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BFE5A" w14:textId="48182B9A" w:rsidR="0048415B" w:rsidRDefault="00A452B8" w:rsidP="003B19D7">
      <w:pPr>
        <w:shd w:val="clear" w:color="auto" w:fill="FFFFFF" w:themeFill="background1"/>
        <w:spacing w:after="0" w:line="240" w:lineRule="auto"/>
        <w:ind w:right="-142"/>
        <w:rPr>
          <w:rFonts w:ascii="Arial" w:hAnsi="Arial" w:cs="Arial"/>
          <w:sz w:val="20"/>
          <w:szCs w:val="20"/>
        </w:rPr>
      </w:pPr>
      <w:r>
        <w:rPr>
          <w:rFonts w:ascii="Cambria" w:hAnsi="Cambria"/>
          <w:noProof/>
          <w:lang w:eastAsia="pl-PL"/>
        </w:rPr>
        <mc:AlternateContent>
          <mc:Choice Requires="wps">
            <w:drawing>
              <wp:anchor distT="0" distB="0" distL="114300" distR="114300" simplePos="0" relativeHeight="251664384" behindDoc="0" locked="0" layoutInCell="1" allowOverlap="1" wp14:anchorId="79984C52" wp14:editId="7D6AC9C2">
                <wp:simplePos x="0" y="0"/>
                <wp:positionH relativeFrom="column">
                  <wp:posOffset>2292985</wp:posOffset>
                </wp:positionH>
                <wp:positionV relativeFrom="paragraph">
                  <wp:posOffset>-412115</wp:posOffset>
                </wp:positionV>
                <wp:extent cx="4039235" cy="1272540"/>
                <wp:effectExtent l="0" t="0" r="0" b="3810"/>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9235" cy="1272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B4FA29" w14:textId="77777777" w:rsidR="00C21C2D" w:rsidRPr="006E06CF" w:rsidRDefault="00C21C2D" w:rsidP="00A452B8">
                            <w:pPr>
                              <w:spacing w:after="0"/>
                              <w:jc w:val="center"/>
                              <w:rPr>
                                <w:rFonts w:ascii="Arial" w:hAnsi="Arial" w:cs="Arial"/>
                                <w:b/>
                                <w:caps/>
                                <w:sz w:val="20"/>
                                <w:szCs w:val="20"/>
                              </w:rPr>
                            </w:pPr>
                            <w:r w:rsidRPr="006E06CF">
                              <w:rPr>
                                <w:rFonts w:ascii="Arial" w:hAnsi="Arial" w:cs="Arial"/>
                                <w:b/>
                                <w:caps/>
                                <w:sz w:val="20"/>
                                <w:szCs w:val="20"/>
                              </w:rPr>
                              <w:t>EUROPEJSKIE CENTRUM ROZWOJU KADR Lex S.C.</w:t>
                            </w:r>
                          </w:p>
                          <w:p w14:paraId="00EDF36E" w14:textId="77777777" w:rsidR="00C21C2D" w:rsidRPr="006E6537" w:rsidRDefault="00C21C2D" w:rsidP="00A452B8">
                            <w:pPr>
                              <w:spacing w:after="0"/>
                              <w:jc w:val="center"/>
                              <w:rPr>
                                <w:rFonts w:ascii="Arial" w:hAnsi="Arial" w:cs="Arial"/>
                                <w:b/>
                                <w:sz w:val="20"/>
                                <w:szCs w:val="20"/>
                              </w:rPr>
                            </w:pPr>
                            <w:r w:rsidRPr="006E6537">
                              <w:rPr>
                                <w:rFonts w:ascii="Arial" w:hAnsi="Arial" w:cs="Arial"/>
                                <w:b/>
                                <w:sz w:val="20"/>
                                <w:szCs w:val="20"/>
                              </w:rPr>
                              <w:t>15-704 Białystok,</w:t>
                            </w:r>
                          </w:p>
                          <w:p w14:paraId="43A0723E" w14:textId="77777777" w:rsidR="00C21C2D" w:rsidRPr="006E6537" w:rsidRDefault="00C21C2D" w:rsidP="00A452B8">
                            <w:pPr>
                              <w:spacing w:after="0"/>
                              <w:jc w:val="center"/>
                              <w:rPr>
                                <w:rFonts w:ascii="Arial" w:hAnsi="Arial" w:cs="Arial"/>
                                <w:b/>
                                <w:sz w:val="20"/>
                                <w:szCs w:val="20"/>
                              </w:rPr>
                            </w:pPr>
                            <w:r w:rsidRPr="006E6537">
                              <w:rPr>
                                <w:rFonts w:ascii="Arial" w:hAnsi="Arial" w:cs="Arial"/>
                                <w:b/>
                                <w:sz w:val="20"/>
                                <w:szCs w:val="20"/>
                              </w:rPr>
                              <w:t>Al. Jana Pawła II 59/43</w:t>
                            </w:r>
                          </w:p>
                          <w:p w14:paraId="7D4B7F99" w14:textId="77777777" w:rsidR="00C21C2D" w:rsidRPr="006E6537" w:rsidRDefault="00C21C2D" w:rsidP="00A452B8">
                            <w:pPr>
                              <w:spacing w:after="0"/>
                              <w:jc w:val="center"/>
                              <w:rPr>
                                <w:rFonts w:ascii="Arial" w:hAnsi="Arial" w:cs="Arial"/>
                                <w:b/>
                                <w:sz w:val="20"/>
                                <w:szCs w:val="20"/>
                                <w:lang w:val="fr-FR"/>
                              </w:rPr>
                            </w:pPr>
                            <w:r w:rsidRPr="006E6537">
                              <w:rPr>
                                <w:rFonts w:ascii="Arial" w:hAnsi="Arial" w:cs="Arial"/>
                                <w:b/>
                                <w:sz w:val="20"/>
                                <w:szCs w:val="20"/>
                                <w:lang w:val="fr-FR"/>
                              </w:rPr>
                              <w:t xml:space="preserve">tel. </w:t>
                            </w:r>
                            <w:r>
                              <w:rPr>
                                <w:rFonts w:ascii="Arial" w:hAnsi="Arial" w:cs="Arial"/>
                                <w:b/>
                                <w:sz w:val="20"/>
                                <w:szCs w:val="20"/>
                                <w:lang w:val="fr-FR"/>
                              </w:rPr>
                              <w:t>666 025 333</w:t>
                            </w:r>
                            <w:r w:rsidRPr="006E6537">
                              <w:rPr>
                                <w:rFonts w:ascii="Arial" w:hAnsi="Arial" w:cs="Arial"/>
                                <w:b/>
                                <w:sz w:val="20"/>
                                <w:szCs w:val="20"/>
                                <w:lang w:val="fr-FR"/>
                              </w:rPr>
                              <w:t> ; tel. 85 30 70 999; fax : 85 87 30 058</w:t>
                            </w:r>
                          </w:p>
                          <w:p w14:paraId="546B1C66" w14:textId="77777777" w:rsidR="00C21C2D" w:rsidRPr="006E6537" w:rsidRDefault="00C21C2D" w:rsidP="00A452B8">
                            <w:pPr>
                              <w:jc w:val="center"/>
                              <w:rPr>
                                <w:rFonts w:ascii="Arial" w:hAnsi="Arial" w:cs="Arial"/>
                                <w:sz w:val="20"/>
                                <w:szCs w:val="20"/>
                                <w:lang w:val="en-US"/>
                              </w:rPr>
                            </w:pPr>
                            <w:r w:rsidRPr="006E6537">
                              <w:rPr>
                                <w:rFonts w:ascii="Arial" w:hAnsi="Arial" w:cs="Arial"/>
                                <w:sz w:val="20"/>
                                <w:szCs w:val="20"/>
                                <w:lang w:val="en-US"/>
                              </w:rPr>
                              <w:t>e-mail: biuro@ecrklex.pl</w:t>
                            </w:r>
                          </w:p>
                          <w:p w14:paraId="2C2D4CCC" w14:textId="77777777" w:rsidR="00C21C2D" w:rsidRPr="00E10594" w:rsidRDefault="00C21C2D" w:rsidP="00A452B8">
                            <w:pPr>
                              <w:jc w:val="center"/>
                              <w:rPr>
                                <w:rFonts w:ascii="Arial" w:hAnsi="Arial" w:cs="Arial"/>
                                <w:color w:val="4472C4"/>
                                <w:sz w:val="20"/>
                                <w:szCs w:val="20"/>
                                <w:u w:val="single"/>
                                <w:lang w:val="en-US"/>
                              </w:rPr>
                            </w:pPr>
                            <w:r w:rsidRPr="00E10594">
                              <w:rPr>
                                <w:rFonts w:ascii="Arial" w:hAnsi="Arial" w:cs="Arial"/>
                                <w:color w:val="4472C4"/>
                                <w:sz w:val="20"/>
                                <w:szCs w:val="20"/>
                                <w:u w:val="single"/>
                                <w:lang w:val="en-US"/>
                              </w:rPr>
                              <w:t>www.ecrklex.pl</w:t>
                            </w:r>
                          </w:p>
                          <w:p w14:paraId="60E7FC7C" w14:textId="77777777" w:rsidR="00C21C2D" w:rsidRDefault="00C21C2D" w:rsidP="00A452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84C52" id="Rectangle 9" o:spid="_x0000_s1026" style="position:absolute;margin-left:180.55pt;margin-top:-32.45pt;width:318.05pt;height:10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" stroked="f">
                <v:textbox>
                  <w:txbxContent>
                    <w:p w14:paraId="73B4FA29" w14:textId="77777777" w:rsidR="00C21C2D" w:rsidRPr="006E06CF" w:rsidRDefault="00C21C2D" w:rsidP="00A452B8">
                      <w:pPr>
                        <w:spacing w:after="0"/>
                        <w:jc w:val="center"/>
                        <w:rPr>
                          <w:rFonts w:ascii="Arial" w:hAnsi="Arial" w:cs="Arial"/>
                          <w:b/>
                          <w:caps/>
                          <w:sz w:val="20"/>
                          <w:szCs w:val="20"/>
                        </w:rPr>
                      </w:pPr>
                      <w:r w:rsidRPr="006E06CF">
                        <w:rPr>
                          <w:rFonts w:ascii="Arial" w:hAnsi="Arial" w:cs="Arial"/>
                          <w:b/>
                          <w:caps/>
                          <w:sz w:val="20"/>
                          <w:szCs w:val="20"/>
                        </w:rPr>
                        <w:t>EUROPEJSKIE CENTRUM ROZWOJU KADR Lex S.C.</w:t>
                      </w:r>
                    </w:p>
                    <w:p w14:paraId="00EDF36E" w14:textId="77777777" w:rsidR="00C21C2D" w:rsidRPr="006E6537" w:rsidRDefault="00C21C2D" w:rsidP="00A452B8">
                      <w:pPr>
                        <w:spacing w:after="0"/>
                        <w:jc w:val="center"/>
                        <w:rPr>
                          <w:rFonts w:ascii="Arial" w:hAnsi="Arial" w:cs="Arial"/>
                          <w:b/>
                          <w:sz w:val="20"/>
                          <w:szCs w:val="20"/>
                        </w:rPr>
                      </w:pPr>
                      <w:r w:rsidRPr="006E6537">
                        <w:rPr>
                          <w:rFonts w:ascii="Arial" w:hAnsi="Arial" w:cs="Arial"/>
                          <w:b/>
                          <w:sz w:val="20"/>
                          <w:szCs w:val="20"/>
                        </w:rPr>
                        <w:t>15-704 Białystok,</w:t>
                      </w:r>
                    </w:p>
                    <w:p w14:paraId="43A0723E" w14:textId="77777777" w:rsidR="00C21C2D" w:rsidRPr="006E6537" w:rsidRDefault="00C21C2D" w:rsidP="00A452B8">
                      <w:pPr>
                        <w:spacing w:after="0"/>
                        <w:jc w:val="center"/>
                        <w:rPr>
                          <w:rFonts w:ascii="Arial" w:hAnsi="Arial" w:cs="Arial"/>
                          <w:b/>
                          <w:sz w:val="20"/>
                          <w:szCs w:val="20"/>
                        </w:rPr>
                      </w:pPr>
                      <w:r w:rsidRPr="006E6537">
                        <w:rPr>
                          <w:rFonts w:ascii="Arial" w:hAnsi="Arial" w:cs="Arial"/>
                          <w:b/>
                          <w:sz w:val="20"/>
                          <w:szCs w:val="20"/>
                        </w:rPr>
                        <w:t>Al. Jana Pawła II 59/43</w:t>
                      </w:r>
                    </w:p>
                    <w:p w14:paraId="7D4B7F99" w14:textId="77777777" w:rsidR="00C21C2D" w:rsidRPr="006E6537" w:rsidRDefault="00C21C2D" w:rsidP="00A452B8">
                      <w:pPr>
                        <w:spacing w:after="0"/>
                        <w:jc w:val="center"/>
                        <w:rPr>
                          <w:rFonts w:ascii="Arial" w:hAnsi="Arial" w:cs="Arial"/>
                          <w:b/>
                          <w:sz w:val="20"/>
                          <w:szCs w:val="20"/>
                          <w:lang w:val="fr-FR"/>
                        </w:rPr>
                      </w:pPr>
                      <w:r w:rsidRPr="006E6537">
                        <w:rPr>
                          <w:rFonts w:ascii="Arial" w:hAnsi="Arial" w:cs="Arial"/>
                          <w:b/>
                          <w:sz w:val="20"/>
                          <w:szCs w:val="20"/>
                          <w:lang w:val="fr-FR"/>
                        </w:rPr>
                        <w:t xml:space="preserve">tel. </w:t>
                      </w:r>
                      <w:r>
                        <w:rPr>
                          <w:rFonts w:ascii="Arial" w:hAnsi="Arial" w:cs="Arial"/>
                          <w:b/>
                          <w:sz w:val="20"/>
                          <w:szCs w:val="20"/>
                          <w:lang w:val="fr-FR"/>
                        </w:rPr>
                        <w:t>666 025 333</w:t>
                      </w:r>
                      <w:r w:rsidRPr="006E6537">
                        <w:rPr>
                          <w:rFonts w:ascii="Arial" w:hAnsi="Arial" w:cs="Arial"/>
                          <w:b/>
                          <w:sz w:val="20"/>
                          <w:szCs w:val="20"/>
                          <w:lang w:val="fr-FR"/>
                        </w:rPr>
                        <w:t> ; tel. 85 30 70 999; fax : 85 87 30 058</w:t>
                      </w:r>
                    </w:p>
                    <w:p w14:paraId="546B1C66" w14:textId="77777777" w:rsidR="00C21C2D" w:rsidRPr="006E6537" w:rsidRDefault="00C21C2D" w:rsidP="00A452B8">
                      <w:pPr>
                        <w:jc w:val="center"/>
                        <w:rPr>
                          <w:rFonts w:ascii="Arial" w:hAnsi="Arial" w:cs="Arial"/>
                          <w:sz w:val="20"/>
                          <w:szCs w:val="20"/>
                          <w:lang w:val="en-US"/>
                        </w:rPr>
                      </w:pPr>
                      <w:r w:rsidRPr="006E6537">
                        <w:rPr>
                          <w:rFonts w:ascii="Arial" w:hAnsi="Arial" w:cs="Arial"/>
                          <w:sz w:val="20"/>
                          <w:szCs w:val="20"/>
                          <w:lang w:val="en-US"/>
                        </w:rPr>
                        <w:t>e-mail: biuro@ecrklex.pl</w:t>
                      </w:r>
                    </w:p>
                    <w:p w14:paraId="2C2D4CCC" w14:textId="77777777" w:rsidR="00C21C2D" w:rsidRPr="00E10594" w:rsidRDefault="00C21C2D" w:rsidP="00A452B8">
                      <w:pPr>
                        <w:jc w:val="center"/>
                        <w:rPr>
                          <w:rFonts w:ascii="Arial" w:hAnsi="Arial" w:cs="Arial"/>
                          <w:color w:val="4472C4"/>
                          <w:sz w:val="20"/>
                          <w:szCs w:val="20"/>
                          <w:u w:val="single"/>
                          <w:lang w:val="en-US"/>
                        </w:rPr>
                      </w:pPr>
                      <w:r w:rsidRPr="00E10594">
                        <w:rPr>
                          <w:rFonts w:ascii="Arial" w:hAnsi="Arial" w:cs="Arial"/>
                          <w:color w:val="4472C4"/>
                          <w:sz w:val="20"/>
                          <w:szCs w:val="20"/>
                          <w:u w:val="single"/>
                          <w:lang w:val="en-US"/>
                        </w:rPr>
                        <w:t>www.ecrklex.pl</w:t>
                      </w:r>
                    </w:p>
                    <w:p w14:paraId="60E7FC7C" w14:textId="77777777" w:rsidR="00C21C2D" w:rsidRDefault="00C21C2D" w:rsidP="00A452B8"/>
                  </w:txbxContent>
                </v:textbox>
              </v:rect>
            </w:pict>
          </mc:Fallback>
        </mc:AlternateContent>
      </w:r>
      <w:r>
        <w:rPr>
          <w:rFonts w:ascii="Cambria" w:hAnsi="Cambria" w:cs="Tahoma"/>
          <w:b/>
          <w:noProof/>
          <w:color w:val="333333"/>
          <w:sz w:val="40"/>
          <w:szCs w:val="40"/>
          <w:lang w:eastAsia="pl-PL"/>
        </w:rPr>
        <w:drawing>
          <wp:anchor distT="0" distB="0" distL="114300" distR="114300" simplePos="0" relativeHeight="251666432" behindDoc="0" locked="0" layoutInCell="1" allowOverlap="1" wp14:anchorId="77BEF7A8" wp14:editId="300FD209">
            <wp:simplePos x="0" y="0"/>
            <wp:positionH relativeFrom="margin">
              <wp:posOffset>-259080</wp:posOffset>
            </wp:positionH>
            <wp:positionV relativeFrom="paragraph">
              <wp:posOffset>-349885</wp:posOffset>
            </wp:positionV>
            <wp:extent cx="2621280" cy="808990"/>
            <wp:effectExtent l="0" t="0" r="7620" b="0"/>
            <wp:wrapNone/>
            <wp:docPr id="1" name="Obraz 1" descr="Obraz zawierający Czcionka, logo, tekst,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Czcionka, logo, tekst, Grafika&#10;&#10;Opis wygenerowany automatyczni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1280" cy="808990"/>
                    </a:xfrm>
                    <a:prstGeom prst="rect">
                      <a:avLst/>
                    </a:prstGeom>
                  </pic:spPr>
                </pic:pic>
              </a:graphicData>
            </a:graphic>
            <wp14:sizeRelH relativeFrom="margin">
              <wp14:pctWidth>0</wp14:pctWidth>
            </wp14:sizeRelH>
            <wp14:sizeRelV relativeFrom="margin">
              <wp14:pctHeight>0</wp14:pctHeight>
            </wp14:sizeRelV>
          </wp:anchor>
        </w:drawing>
      </w:r>
    </w:p>
    <w:p w14:paraId="387A8D34" w14:textId="29DBBF1E" w:rsidR="0048415B" w:rsidRDefault="0048415B" w:rsidP="003B19D7">
      <w:pPr>
        <w:shd w:val="clear" w:color="auto" w:fill="FFFFFF" w:themeFill="background1"/>
        <w:spacing w:after="0" w:line="240" w:lineRule="auto"/>
        <w:ind w:right="-142"/>
        <w:rPr>
          <w:rFonts w:ascii="Arial" w:hAnsi="Arial" w:cs="Arial"/>
          <w:sz w:val="20"/>
          <w:szCs w:val="20"/>
        </w:rPr>
      </w:pPr>
    </w:p>
    <w:p w14:paraId="0410861D"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6BCCD73"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E3BC442" w14:textId="77777777" w:rsidR="0048415B" w:rsidRDefault="0048415B" w:rsidP="00137941">
      <w:pPr>
        <w:shd w:val="clear" w:color="auto" w:fill="FFFFFF" w:themeFill="background1"/>
        <w:spacing w:after="0" w:line="240" w:lineRule="auto"/>
        <w:ind w:left="-426" w:right="-142"/>
        <w:rPr>
          <w:rFonts w:ascii="Arial" w:hAnsi="Arial" w:cs="Arial"/>
          <w:sz w:val="20"/>
          <w:szCs w:val="20"/>
        </w:rPr>
      </w:pPr>
    </w:p>
    <w:p w14:paraId="2B402F0C"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367FF1F"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5BE725F"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2939DA0"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6685156E"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C1C095E" w14:textId="49635A8E" w:rsidR="0048415B" w:rsidRDefault="00137941" w:rsidP="003B19D7">
      <w:pPr>
        <w:shd w:val="clear" w:color="auto" w:fill="FFFFFF" w:themeFill="background1"/>
        <w:spacing w:after="0" w:line="240" w:lineRule="auto"/>
        <w:ind w:right="-142"/>
        <w:rPr>
          <w:rFonts w:ascii="Arial" w:hAnsi="Arial" w:cs="Arial"/>
          <w:sz w:val="20"/>
          <w:szCs w:val="20"/>
        </w:rPr>
      </w:pPr>
      <w:r>
        <w:rPr>
          <w:rFonts w:ascii="Cambria" w:hAnsi="Cambria"/>
          <w:noProof/>
          <w:lang w:eastAsia="pl-PL"/>
        </w:rPr>
        <mc:AlternateContent>
          <mc:Choice Requires="wps">
            <w:drawing>
              <wp:anchor distT="0" distB="0" distL="114300" distR="114300" simplePos="0" relativeHeight="251662336" behindDoc="0" locked="0" layoutInCell="1" allowOverlap="1" wp14:anchorId="29BC4046" wp14:editId="44B4638A">
                <wp:simplePos x="0" y="0"/>
                <wp:positionH relativeFrom="column">
                  <wp:posOffset>-45720</wp:posOffset>
                </wp:positionH>
                <wp:positionV relativeFrom="paragraph">
                  <wp:posOffset>154305</wp:posOffset>
                </wp:positionV>
                <wp:extent cx="6038025" cy="1786704"/>
                <wp:effectExtent l="133350" t="133350" r="134620" b="156845"/>
                <wp:wrapNone/>
                <wp:docPr id="4" name="Prostokąt zaokrąglony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8025" cy="1786704"/>
                        </a:xfrm>
                        <a:prstGeom prst="roundRect">
                          <a:avLst>
                            <a:gd name="adj" fmla="val 4472"/>
                          </a:avLst>
                        </a:prstGeom>
                        <a:gradFill flip="none" rotWithShape="1">
                          <a:gsLst>
                            <a:gs pos="0">
                              <a:srgbClr val="2795D9">
                                <a:tint val="66000"/>
                                <a:satMod val="160000"/>
                              </a:srgbClr>
                            </a:gs>
                            <a:gs pos="50000">
                              <a:srgbClr val="2795D9">
                                <a:tint val="44500"/>
                                <a:satMod val="160000"/>
                              </a:srgbClr>
                            </a:gs>
                            <a:gs pos="100000">
                              <a:srgbClr val="2795D9">
                                <a:tint val="23500"/>
                                <a:satMod val="160000"/>
                              </a:srgbClr>
                            </a:gs>
                          </a:gsLst>
                          <a:lin ang="5400000" scaled="1"/>
                          <a:tileRect/>
                        </a:gradFill>
                        <a:ln w="38100">
                          <a:noFill/>
                          <a:miter lim="800000"/>
                          <a:headEnd/>
                          <a:tailEnd/>
                        </a:ln>
                        <a:effectLst>
                          <a:outerShdw blurRad="107950" dist="12700" dir="5400000" algn="ctr">
                            <a:srgbClr val="00B0F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2F260FAB" w14:textId="67994B3B" w:rsidR="00C21C2D" w:rsidRPr="007D54D0" w:rsidRDefault="00C21C2D" w:rsidP="00137941">
                            <w:pPr>
                              <w:spacing w:after="0"/>
                              <w:jc w:val="center"/>
                              <w:rPr>
                                <w:rFonts w:ascii="Cambria" w:hAnsi="Cambria"/>
                                <w:color w:val="FFFFFF"/>
                              </w:rPr>
                            </w:pPr>
                            <w:r w:rsidRPr="007D54D0">
                              <w:rPr>
                                <w:rFonts w:ascii="Cambria" w:hAnsi="Cambria" w:cs="Tahoma"/>
                                <w:b/>
                                <w:color w:val="000000" w:themeColor="text1"/>
                                <w:sz w:val="56"/>
                                <w:szCs w:val="56"/>
                              </w:rPr>
                              <w:t xml:space="preserve">STANDARDY </w:t>
                            </w:r>
                            <w:r w:rsidRPr="007D54D0">
                              <w:rPr>
                                <w:rFonts w:ascii="Cambria" w:hAnsi="Cambria" w:cs="Tahoma"/>
                                <w:b/>
                                <w:color w:val="000000" w:themeColor="text1"/>
                                <w:sz w:val="56"/>
                                <w:szCs w:val="56"/>
                              </w:rPr>
                              <w:br/>
                              <w:t xml:space="preserve">OCHRONY </w:t>
                            </w:r>
                            <w:r w:rsidRPr="007D54D0">
                              <w:rPr>
                                <w:rFonts w:ascii="Cambria" w:hAnsi="Cambria" w:cs="Tahoma"/>
                                <w:b/>
                                <w:color w:val="000000" w:themeColor="text1"/>
                                <w:sz w:val="56"/>
                                <w:szCs w:val="56"/>
                              </w:rPr>
                              <w:br/>
                              <w:t>MAŁOLETNICH</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29BC4046" id="Prostokąt zaokrąglony 52" o:spid="_x0000_s1027" style="position:absolute;margin-left:-3.6pt;margin-top:12.15pt;width:475.45pt;height:14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29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" fillcolor="#8bc1fc" stroked="f" strokeweight="3pt">
                <v:fill color2="#ddebfd" rotate="t" colors="0 #8bc1fc;.5 #bad7fb;1 #ddebfd" focus="100%" type="gradient"/>
                <v:stroke joinstyle="miter"/>
                <v:shadow on="t" color="#00b0f0" offset="0,1pt"/>
                <v:path arrowok="t"/>
                <v:textbox>
                  <w:txbxContent>
                    <w:p w14:paraId="2F260FAB" w14:textId="67994B3B" w:rsidR="00C21C2D" w:rsidRPr="007D54D0" w:rsidRDefault="00C21C2D" w:rsidP="00137941">
                      <w:pPr>
                        <w:spacing w:after="0"/>
                        <w:jc w:val="center"/>
                        <w:rPr>
                          <w:rFonts w:ascii="Cambria" w:hAnsi="Cambria"/>
                          <w:color w:val="FFFFFF"/>
                        </w:rPr>
                      </w:pPr>
                      <w:r w:rsidRPr="007D54D0">
                        <w:rPr>
                          <w:rFonts w:ascii="Cambria" w:hAnsi="Cambria" w:cs="Tahoma"/>
                          <w:b/>
                          <w:color w:val="000000" w:themeColor="text1"/>
                          <w:sz w:val="56"/>
                          <w:szCs w:val="56"/>
                        </w:rPr>
                        <w:t xml:space="preserve">STANDARDY </w:t>
                      </w:r>
                      <w:r w:rsidRPr="007D54D0">
                        <w:rPr>
                          <w:rFonts w:ascii="Cambria" w:hAnsi="Cambria" w:cs="Tahoma"/>
                          <w:b/>
                          <w:color w:val="000000" w:themeColor="text1"/>
                          <w:sz w:val="56"/>
                          <w:szCs w:val="56"/>
                        </w:rPr>
                        <w:br/>
                        <w:t xml:space="preserve">OCHRONY </w:t>
                      </w:r>
                      <w:r w:rsidRPr="007D54D0">
                        <w:rPr>
                          <w:rFonts w:ascii="Cambria" w:hAnsi="Cambria" w:cs="Tahoma"/>
                          <w:b/>
                          <w:color w:val="000000" w:themeColor="text1"/>
                          <w:sz w:val="56"/>
                          <w:szCs w:val="56"/>
                        </w:rPr>
                        <w:br/>
                        <w:t>MAŁOLETNICH</w:t>
                      </w:r>
                    </w:p>
                  </w:txbxContent>
                </v:textbox>
              </v:roundrect>
            </w:pict>
          </mc:Fallback>
        </mc:AlternateContent>
      </w:r>
    </w:p>
    <w:p w14:paraId="0BCAC5DE" w14:textId="5B619378" w:rsidR="0048415B" w:rsidRDefault="0048415B" w:rsidP="003B19D7">
      <w:pPr>
        <w:shd w:val="clear" w:color="auto" w:fill="FFFFFF" w:themeFill="background1"/>
        <w:spacing w:after="0" w:line="240" w:lineRule="auto"/>
        <w:ind w:right="-142"/>
        <w:rPr>
          <w:rFonts w:ascii="Arial" w:hAnsi="Arial" w:cs="Arial"/>
          <w:sz w:val="20"/>
          <w:szCs w:val="20"/>
        </w:rPr>
      </w:pPr>
    </w:p>
    <w:p w14:paraId="3CFE3086"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54F72EC"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2D467AA"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7E19FE5"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FC7F2D2"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B5DEDED" w14:textId="77777777" w:rsidR="0048415B" w:rsidRDefault="0048415B" w:rsidP="00137941">
      <w:pPr>
        <w:shd w:val="clear" w:color="auto" w:fill="FFFFFF" w:themeFill="background1"/>
        <w:spacing w:after="0" w:line="240" w:lineRule="auto"/>
        <w:rPr>
          <w:rFonts w:ascii="Arial" w:hAnsi="Arial" w:cs="Arial"/>
          <w:sz w:val="20"/>
          <w:szCs w:val="20"/>
        </w:rPr>
      </w:pPr>
    </w:p>
    <w:p w14:paraId="4C40E0CC"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0D57330"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8A49B41"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0E587C4"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995F28B"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9B39DD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DD4E91D"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F80A05D"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79CEB61D"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AB2DF1F"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9B4122B"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C0E801E"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E4EE902"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20AD7A89" w14:textId="5EE88497" w:rsidR="00A452B8" w:rsidRPr="00E01017" w:rsidRDefault="00A452B8" w:rsidP="00A452B8">
      <w:pPr>
        <w:jc w:val="center"/>
        <w:rPr>
          <w:rFonts w:ascii="Cambria" w:hAnsi="Cambria" w:cs="Tahoma"/>
          <w:b/>
          <w:bCs/>
        </w:rPr>
      </w:pPr>
      <w:r w:rsidRPr="00E01017">
        <w:rPr>
          <w:rFonts w:ascii="Cambria" w:hAnsi="Cambria" w:cs="Tahoma"/>
          <w:b/>
          <w:bCs/>
        </w:rPr>
        <w:t xml:space="preserve">Opracowanie: Elżbieta </w:t>
      </w:r>
      <w:proofErr w:type="spellStart"/>
      <w:r w:rsidRPr="00E01017">
        <w:rPr>
          <w:rFonts w:ascii="Cambria" w:hAnsi="Cambria" w:cs="Tahoma"/>
          <w:b/>
          <w:bCs/>
        </w:rPr>
        <w:t>Linowska</w:t>
      </w:r>
      <w:proofErr w:type="spellEnd"/>
      <w:r w:rsidR="00472A50">
        <w:rPr>
          <w:rFonts w:ascii="Cambria" w:hAnsi="Cambria" w:cs="Tahoma"/>
          <w:b/>
          <w:bCs/>
        </w:rPr>
        <w:t xml:space="preserve">, </w:t>
      </w:r>
      <w:r w:rsidR="00F25B91">
        <w:rPr>
          <w:rFonts w:ascii="Cambria" w:hAnsi="Cambria" w:cs="Tahoma"/>
          <w:b/>
          <w:bCs/>
        </w:rPr>
        <w:t>Janina Wanda Steczkowska</w:t>
      </w:r>
    </w:p>
    <w:p w14:paraId="45568AE3"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3B797C9" w14:textId="77777777" w:rsidR="000212DC" w:rsidRPr="000212DC" w:rsidRDefault="00A452B8" w:rsidP="000212DC">
      <w:pPr>
        <w:jc w:val="center"/>
        <w:rPr>
          <w:rFonts w:ascii="Cambria" w:hAnsi="Cambria" w:cs="Tahoma"/>
          <w:b/>
          <w:bCs/>
        </w:rPr>
      </w:pPr>
      <w:r w:rsidRPr="00E01017">
        <w:rPr>
          <w:rFonts w:ascii="Cambria" w:hAnsi="Cambria" w:cs="Tahoma"/>
        </w:rPr>
        <w:t xml:space="preserve">ISBN </w:t>
      </w:r>
      <w:r w:rsidR="000212DC" w:rsidRPr="000212DC">
        <w:rPr>
          <w:rFonts w:ascii="Cambria" w:hAnsi="Cambria" w:cs="Tahoma"/>
          <w:b/>
          <w:bCs/>
        </w:rPr>
        <w:t>978-83-66865-45-7</w:t>
      </w:r>
    </w:p>
    <w:p w14:paraId="63166DCC" w14:textId="4546D2E2" w:rsidR="00A452B8" w:rsidRPr="00E01017" w:rsidRDefault="00A452B8" w:rsidP="00A452B8">
      <w:pPr>
        <w:jc w:val="center"/>
        <w:rPr>
          <w:rFonts w:ascii="Cambria" w:hAnsi="Cambria" w:cs="Tahoma"/>
        </w:rPr>
      </w:pPr>
    </w:p>
    <w:p w14:paraId="3BFB759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C02E6D0" w14:textId="51E8558F" w:rsidR="00A452B8" w:rsidRDefault="00A452B8" w:rsidP="003B19D7">
      <w:pPr>
        <w:shd w:val="clear" w:color="auto" w:fill="FFFFFF" w:themeFill="background1"/>
        <w:spacing w:after="0" w:line="240" w:lineRule="auto"/>
        <w:ind w:right="-142"/>
        <w:rPr>
          <w:rFonts w:ascii="Arial" w:hAnsi="Arial" w:cs="Arial"/>
          <w:sz w:val="20"/>
          <w:szCs w:val="20"/>
        </w:rPr>
      </w:pPr>
    </w:p>
    <w:p w14:paraId="47D94097"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7F19C3C" w14:textId="20A8FE84" w:rsidR="0048415B" w:rsidRDefault="0048415B" w:rsidP="003B19D7">
      <w:pPr>
        <w:shd w:val="clear" w:color="auto" w:fill="FFFFFF" w:themeFill="background1"/>
        <w:spacing w:after="0" w:line="240" w:lineRule="auto"/>
        <w:ind w:right="-142"/>
        <w:rPr>
          <w:rFonts w:ascii="Arial" w:hAnsi="Arial" w:cs="Arial"/>
          <w:sz w:val="20"/>
          <w:szCs w:val="20"/>
        </w:rPr>
      </w:pPr>
    </w:p>
    <w:p w14:paraId="7025DE29" w14:textId="59273C45" w:rsidR="0048415B" w:rsidRDefault="00A452B8" w:rsidP="003B19D7">
      <w:pPr>
        <w:shd w:val="clear" w:color="auto" w:fill="FFFFFF" w:themeFill="background1"/>
        <w:spacing w:after="0" w:line="240" w:lineRule="auto"/>
        <w:ind w:right="-142"/>
        <w:rPr>
          <w:rFonts w:ascii="Arial" w:hAnsi="Arial" w:cs="Arial"/>
          <w:sz w:val="20"/>
          <w:szCs w:val="20"/>
        </w:rPr>
      </w:pPr>
      <w:r>
        <w:rPr>
          <w:rFonts w:ascii="Cambria" w:hAnsi="Cambria"/>
          <w:noProof/>
          <w:lang w:eastAsia="pl-PL"/>
        </w:rPr>
        <mc:AlternateContent>
          <mc:Choice Requires="wps">
            <w:drawing>
              <wp:anchor distT="0" distB="0" distL="114300" distR="114300" simplePos="0" relativeHeight="251668480" behindDoc="0" locked="0" layoutInCell="1" allowOverlap="1" wp14:anchorId="7ECD0982" wp14:editId="0E86CC06">
                <wp:simplePos x="0" y="0"/>
                <wp:positionH relativeFrom="column">
                  <wp:posOffset>-132715</wp:posOffset>
                </wp:positionH>
                <wp:positionV relativeFrom="paragraph">
                  <wp:posOffset>160020</wp:posOffset>
                </wp:positionV>
                <wp:extent cx="6124575" cy="1028700"/>
                <wp:effectExtent l="19050" t="19050" r="28575" b="19050"/>
                <wp:wrapNone/>
                <wp:docPr id="3" name="Prostokąt zaokrąglony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4575" cy="1028700"/>
                        </a:xfrm>
                        <a:prstGeom prst="roundRect">
                          <a:avLst>
                            <a:gd name="adj" fmla="val 7078"/>
                          </a:avLst>
                        </a:prstGeom>
                        <a:noFill/>
                        <a:ln w="381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62F3620B" id="Prostokąt zaokrąglony 4" o:spid="_x0000_s1026" style="position:absolute;margin-left:-10.45pt;margin-top:12.6pt;width:482.25pt;height:8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" filled="f" strokecolor="#00b050" strokeweight="3pt">
                <v:stroke joinstyle="miter"/>
                <v:path arrowok="t"/>
              </v:roundrect>
            </w:pict>
          </mc:Fallback>
        </mc:AlternateContent>
      </w:r>
    </w:p>
    <w:p w14:paraId="6C5B18E1"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BCE4C44" w14:textId="77777777" w:rsidR="00A452B8" w:rsidRPr="00BA4D9E" w:rsidRDefault="00A452B8" w:rsidP="00A452B8">
      <w:pPr>
        <w:jc w:val="center"/>
        <w:rPr>
          <w:rFonts w:ascii="Cambria" w:hAnsi="Cambria" w:cs="Tahoma"/>
          <w:sz w:val="25"/>
          <w:szCs w:val="25"/>
        </w:rPr>
      </w:pPr>
      <w:r w:rsidRPr="00BA4D9E">
        <w:rPr>
          <w:rFonts w:ascii="Cambria" w:hAnsi="Cambria" w:cs="Tahoma"/>
          <w:sz w:val="25"/>
          <w:szCs w:val="25"/>
        </w:rPr>
        <w:t xml:space="preserve">Kopiowanie na dowolnych nośnikach, rozpowszechnianie całości lub fragmentów jest zabronione. </w:t>
      </w:r>
      <w:r>
        <w:rPr>
          <w:rFonts w:ascii="Cambria" w:hAnsi="Cambria" w:cs="Tahoma"/>
          <w:sz w:val="25"/>
          <w:szCs w:val="25"/>
        </w:rPr>
        <w:t xml:space="preserve">ODN PROLEGIS Elżbieta </w:t>
      </w:r>
      <w:proofErr w:type="spellStart"/>
      <w:r>
        <w:rPr>
          <w:rFonts w:ascii="Cambria" w:hAnsi="Cambria" w:cs="Tahoma"/>
          <w:sz w:val="25"/>
          <w:szCs w:val="25"/>
        </w:rPr>
        <w:t>Linowska</w:t>
      </w:r>
      <w:proofErr w:type="spellEnd"/>
      <w:r w:rsidRPr="00BA4D9E">
        <w:rPr>
          <w:rFonts w:ascii="Cambria" w:hAnsi="Cambria" w:cs="Tahoma"/>
          <w:sz w:val="25"/>
          <w:szCs w:val="25"/>
        </w:rPr>
        <w:t xml:space="preserve"> wyraża zgodę na wykorzystanie materiałów w jednostkach oświatowych, które w sposób legalny weszły w ich posiadanie.</w:t>
      </w:r>
    </w:p>
    <w:p w14:paraId="24CB16BC"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7A47D0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78B46F7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A610476"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F6FDEDA"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260F2FA5" w14:textId="77777777" w:rsidR="00A452B8" w:rsidRPr="00580465" w:rsidRDefault="00A452B8" w:rsidP="00A452B8">
      <w:pPr>
        <w:jc w:val="center"/>
        <w:rPr>
          <w:rFonts w:ascii="Cambria" w:hAnsi="Cambria" w:cs="Tahoma"/>
          <w:sz w:val="25"/>
          <w:szCs w:val="25"/>
        </w:rPr>
      </w:pPr>
      <w:r w:rsidRPr="00BA4D9E">
        <w:rPr>
          <w:rFonts w:ascii="Cambria" w:hAnsi="Cambria" w:cs="Tahoma"/>
          <w:sz w:val="25"/>
          <w:szCs w:val="25"/>
        </w:rPr>
        <w:t xml:space="preserve">Prawa autorskie: </w:t>
      </w:r>
      <w:r>
        <w:rPr>
          <w:rFonts w:ascii="Cambria" w:hAnsi="Cambria" w:cs="Tahoma"/>
          <w:b/>
          <w:sz w:val="25"/>
          <w:szCs w:val="25"/>
        </w:rPr>
        <w:t>ODN PROLEGIS ELŻBIETA LINOWSKA</w:t>
      </w:r>
    </w:p>
    <w:p w14:paraId="2FA38F54" w14:textId="77777777" w:rsidR="00A452B8" w:rsidRDefault="00A452B8" w:rsidP="00A452B8">
      <w:pPr>
        <w:rPr>
          <w:rFonts w:ascii="Cambria" w:hAnsi="Cambria"/>
        </w:rPr>
      </w:pPr>
    </w:p>
    <w:p w14:paraId="0F4B20E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635FF499"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3D8551A"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FE147B2"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97A8A39"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F4D29B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ADAF6B2"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C2E4E74"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12F3AE6"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C25FCD7"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206B4D4"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2B03E31"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2E18928B"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4C81D93"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159E5EF9"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732EDD97"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2DEF06C8"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56220340"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3FEE9747" w14:textId="6EA1B63F" w:rsidR="00137941" w:rsidRDefault="0016225A" w:rsidP="003B19D7">
      <w:pPr>
        <w:shd w:val="clear" w:color="auto" w:fill="FFFFFF" w:themeFill="background1"/>
        <w:spacing w:after="0" w:line="240" w:lineRule="auto"/>
        <w:ind w:right="-142"/>
        <w:rPr>
          <w:rFonts w:ascii="Arial" w:hAnsi="Arial" w:cs="Arial"/>
          <w:sz w:val="20"/>
          <w:szCs w:val="20"/>
        </w:rPr>
      </w:pPr>
      <w:r>
        <w:rPr>
          <w:rFonts w:ascii="Cambria" w:hAnsi="Cambria"/>
          <w:noProof/>
          <w:lang w:eastAsia="pl-PL"/>
        </w:rPr>
        <mc:AlternateContent>
          <mc:Choice Requires="wps">
            <w:drawing>
              <wp:anchor distT="0" distB="0" distL="114300" distR="114300" simplePos="0" relativeHeight="251670528" behindDoc="0" locked="0" layoutInCell="1" allowOverlap="1" wp14:anchorId="460D620A" wp14:editId="67E5BBDC">
                <wp:simplePos x="0" y="0"/>
                <wp:positionH relativeFrom="column">
                  <wp:posOffset>6985</wp:posOffset>
                </wp:positionH>
                <wp:positionV relativeFrom="paragraph">
                  <wp:posOffset>78105</wp:posOffset>
                </wp:positionV>
                <wp:extent cx="6037580" cy="3387090"/>
                <wp:effectExtent l="152400" t="152400" r="153670" b="175260"/>
                <wp:wrapNone/>
                <wp:docPr id="1296483346" name="Prostokąt zaokrąglony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7580" cy="3387090"/>
                        </a:xfrm>
                        <a:prstGeom prst="roundRect">
                          <a:avLst>
                            <a:gd name="adj" fmla="val 4472"/>
                          </a:avLst>
                        </a:prstGeom>
                        <a:solidFill>
                          <a:srgbClr val="FFF8E5"/>
                        </a:solidFill>
                        <a:ln w="38100">
                          <a:solidFill>
                            <a:srgbClr val="FFCC99"/>
                          </a:solid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51FFAF58" w14:textId="77777777" w:rsidR="00C21C2D" w:rsidRDefault="00C21C2D" w:rsidP="00A452B8">
                            <w:pPr>
                              <w:spacing w:after="0"/>
                              <w:jc w:val="center"/>
                              <w:rPr>
                                <w:rFonts w:ascii="Cambria" w:hAnsi="Cambria" w:cs="Tahoma"/>
                                <w:b/>
                                <w:color w:val="000000" w:themeColor="text1"/>
                                <w:sz w:val="72"/>
                                <w:szCs w:val="72"/>
                              </w:rPr>
                            </w:pPr>
                          </w:p>
                          <w:p w14:paraId="37724B4C" w14:textId="4CD99396" w:rsidR="00C21C2D" w:rsidRPr="00D050B2" w:rsidRDefault="00C21C2D" w:rsidP="00A452B8">
                            <w:pPr>
                              <w:spacing w:after="0"/>
                              <w:jc w:val="center"/>
                              <w:rPr>
                                <w:rFonts w:ascii="Cambria" w:hAnsi="Cambria" w:cs="Tahoma"/>
                                <w:b/>
                                <w:color w:val="000000" w:themeColor="text1"/>
                                <w:sz w:val="72"/>
                                <w:szCs w:val="72"/>
                              </w:rPr>
                            </w:pPr>
                            <w:r w:rsidRPr="00D050B2">
                              <w:rPr>
                                <w:rFonts w:ascii="Cambria" w:hAnsi="Cambria" w:cs="Tahoma"/>
                                <w:b/>
                                <w:color w:val="000000" w:themeColor="text1"/>
                                <w:sz w:val="72"/>
                                <w:szCs w:val="72"/>
                              </w:rPr>
                              <w:t xml:space="preserve">STANDARDY OCHRONY </w:t>
                            </w:r>
                            <w:r w:rsidRPr="00D050B2">
                              <w:rPr>
                                <w:rFonts w:ascii="Cambria" w:hAnsi="Cambria" w:cs="Tahoma"/>
                                <w:b/>
                                <w:color w:val="000000" w:themeColor="text1"/>
                                <w:sz w:val="72"/>
                                <w:szCs w:val="72"/>
                              </w:rPr>
                              <w:br/>
                              <w:t>MAŁOLETNICH</w:t>
                            </w:r>
                          </w:p>
                          <w:p w14:paraId="30136996" w14:textId="15A516C2" w:rsidR="00C21C2D" w:rsidRDefault="00C21C2D" w:rsidP="00A452B8">
                            <w:pPr>
                              <w:spacing w:after="0"/>
                              <w:jc w:val="center"/>
                              <w:rPr>
                                <w:rFonts w:ascii="Cambria" w:hAnsi="Cambria" w:cs="Tahoma"/>
                                <w:b/>
                                <w:color w:val="000000" w:themeColor="text1"/>
                                <w:sz w:val="44"/>
                                <w:szCs w:val="44"/>
                              </w:rPr>
                            </w:pPr>
                            <w:r w:rsidRPr="007D54D0">
                              <w:rPr>
                                <w:rFonts w:ascii="Cambria" w:hAnsi="Cambria" w:cs="Tahoma"/>
                                <w:b/>
                                <w:color w:val="000000" w:themeColor="text1"/>
                                <w:sz w:val="44"/>
                                <w:szCs w:val="44"/>
                              </w:rPr>
                              <w:t>w Szkole</w:t>
                            </w:r>
                            <w:r>
                              <w:rPr>
                                <w:rFonts w:ascii="Cambria" w:hAnsi="Cambria" w:cs="Tahoma"/>
                                <w:b/>
                                <w:color w:val="000000" w:themeColor="text1"/>
                                <w:sz w:val="44"/>
                                <w:szCs w:val="44"/>
                              </w:rPr>
                              <w:t xml:space="preserve"> Podstawowej nr 64 </w:t>
                            </w:r>
                          </w:p>
                          <w:p w14:paraId="04A16029" w14:textId="377574ED" w:rsidR="00C21C2D" w:rsidRPr="00A452B8" w:rsidRDefault="00C21C2D" w:rsidP="00A452B8">
                            <w:pPr>
                              <w:spacing w:after="0"/>
                              <w:jc w:val="center"/>
                              <w:rPr>
                                <w:color w:val="FFFFFF"/>
                                <w:sz w:val="44"/>
                                <w:szCs w:val="44"/>
                              </w:rPr>
                            </w:pPr>
                            <w:r>
                              <w:rPr>
                                <w:rFonts w:ascii="Cambria" w:hAnsi="Cambria" w:cs="Tahoma"/>
                                <w:b/>
                                <w:color w:val="000000" w:themeColor="text1"/>
                                <w:sz w:val="44"/>
                                <w:szCs w:val="44"/>
                              </w:rPr>
                              <w:t>im. H. Ch. Andersena w Łodzi</w:t>
                            </w:r>
                            <w:r>
                              <w:rPr>
                                <w:rFonts w:ascii="Tahoma" w:hAnsi="Tahoma" w:cs="Tahoma"/>
                                <w:bCs/>
                                <w:color w:val="000000" w:themeColor="text1"/>
                                <w:sz w:val="44"/>
                                <w:szCs w:val="44"/>
                              </w:rPr>
                              <w:br/>
                            </w:r>
                            <w:r w:rsidRPr="00A452B8">
                              <w:rPr>
                                <w:rFonts w:ascii="Tahoma" w:hAnsi="Tahoma" w:cs="Tahoma"/>
                                <w:bCs/>
                                <w:color w:val="000000" w:themeColor="text1"/>
                                <w:sz w:val="28"/>
                                <w:szCs w:val="28"/>
                              </w:rPr>
                              <w:t>(wersja zupełna)</w:t>
                            </w:r>
                          </w:p>
                          <w:p w14:paraId="2BA8659D" w14:textId="77777777" w:rsidR="00C21C2D" w:rsidRDefault="00C21C2D"/>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460D620A" id="_x0000_s1028" style="position:absolute;margin-left:.55pt;margin-top:6.15pt;width:475.4pt;height:266.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29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" fillcolor="#fff8e5" strokecolor="#fc9" strokeweight="3pt">
                <v:stroke joinstyle="miter"/>
                <v:shadow on="t" color="black" offset="0,1pt"/>
                <v:path arrowok="t"/>
                <v:textbox>
                  <w:txbxContent>
                    <w:p w14:paraId="51FFAF58" w14:textId="77777777" w:rsidR="00C21C2D" w:rsidRDefault="00C21C2D" w:rsidP="00A452B8">
                      <w:pPr>
                        <w:spacing w:after="0"/>
                        <w:jc w:val="center"/>
                        <w:rPr>
                          <w:rFonts w:ascii="Cambria" w:hAnsi="Cambria" w:cs="Tahoma"/>
                          <w:b/>
                          <w:color w:val="000000" w:themeColor="text1"/>
                          <w:sz w:val="72"/>
                          <w:szCs w:val="72"/>
                        </w:rPr>
                      </w:pPr>
                    </w:p>
                    <w:p w14:paraId="37724B4C" w14:textId="4CD99396" w:rsidR="00C21C2D" w:rsidRPr="00D050B2" w:rsidRDefault="00C21C2D" w:rsidP="00A452B8">
                      <w:pPr>
                        <w:spacing w:after="0"/>
                        <w:jc w:val="center"/>
                        <w:rPr>
                          <w:rFonts w:ascii="Cambria" w:hAnsi="Cambria" w:cs="Tahoma"/>
                          <w:b/>
                          <w:color w:val="000000" w:themeColor="text1"/>
                          <w:sz w:val="72"/>
                          <w:szCs w:val="72"/>
                        </w:rPr>
                      </w:pPr>
                      <w:r w:rsidRPr="00D050B2">
                        <w:rPr>
                          <w:rFonts w:ascii="Cambria" w:hAnsi="Cambria" w:cs="Tahoma"/>
                          <w:b/>
                          <w:color w:val="000000" w:themeColor="text1"/>
                          <w:sz w:val="72"/>
                          <w:szCs w:val="72"/>
                        </w:rPr>
                        <w:t xml:space="preserve">STANDARDY OCHRONY </w:t>
                      </w:r>
                      <w:r w:rsidRPr="00D050B2">
                        <w:rPr>
                          <w:rFonts w:ascii="Cambria" w:hAnsi="Cambria" w:cs="Tahoma"/>
                          <w:b/>
                          <w:color w:val="000000" w:themeColor="text1"/>
                          <w:sz w:val="72"/>
                          <w:szCs w:val="72"/>
                        </w:rPr>
                        <w:br/>
                        <w:t>MAŁOLETNICH</w:t>
                      </w:r>
                    </w:p>
                    <w:p w14:paraId="30136996" w14:textId="15A516C2" w:rsidR="00C21C2D" w:rsidRDefault="00C21C2D" w:rsidP="00A452B8">
                      <w:pPr>
                        <w:spacing w:after="0"/>
                        <w:jc w:val="center"/>
                        <w:rPr>
                          <w:rFonts w:ascii="Cambria" w:hAnsi="Cambria" w:cs="Tahoma"/>
                          <w:b/>
                          <w:color w:val="000000" w:themeColor="text1"/>
                          <w:sz w:val="44"/>
                          <w:szCs w:val="44"/>
                        </w:rPr>
                      </w:pPr>
                      <w:r w:rsidRPr="007D54D0">
                        <w:rPr>
                          <w:rFonts w:ascii="Cambria" w:hAnsi="Cambria" w:cs="Tahoma"/>
                          <w:b/>
                          <w:color w:val="000000" w:themeColor="text1"/>
                          <w:sz w:val="44"/>
                          <w:szCs w:val="44"/>
                        </w:rPr>
                        <w:t>w Szkole</w:t>
                      </w:r>
                      <w:r>
                        <w:rPr>
                          <w:rFonts w:ascii="Cambria" w:hAnsi="Cambria" w:cs="Tahoma"/>
                          <w:b/>
                          <w:color w:val="000000" w:themeColor="text1"/>
                          <w:sz w:val="44"/>
                          <w:szCs w:val="44"/>
                        </w:rPr>
                        <w:t xml:space="preserve"> Podstawowej nr 64 </w:t>
                      </w:r>
                    </w:p>
                    <w:p w14:paraId="04A16029" w14:textId="377574ED" w:rsidR="00C21C2D" w:rsidRPr="00A452B8" w:rsidRDefault="00C21C2D" w:rsidP="00A452B8">
                      <w:pPr>
                        <w:spacing w:after="0"/>
                        <w:jc w:val="center"/>
                        <w:rPr>
                          <w:color w:val="FFFFFF"/>
                          <w:sz w:val="44"/>
                          <w:szCs w:val="44"/>
                        </w:rPr>
                      </w:pPr>
                      <w:r>
                        <w:rPr>
                          <w:rFonts w:ascii="Cambria" w:hAnsi="Cambria" w:cs="Tahoma"/>
                          <w:b/>
                          <w:color w:val="000000" w:themeColor="text1"/>
                          <w:sz w:val="44"/>
                          <w:szCs w:val="44"/>
                        </w:rPr>
                        <w:t>im. H. Ch. Andersena w Łodzi</w:t>
                      </w:r>
                      <w:r>
                        <w:rPr>
                          <w:rFonts w:ascii="Tahoma" w:hAnsi="Tahoma" w:cs="Tahoma"/>
                          <w:bCs/>
                          <w:color w:val="000000" w:themeColor="text1"/>
                          <w:sz w:val="44"/>
                          <w:szCs w:val="44"/>
                        </w:rPr>
                        <w:br/>
                      </w:r>
                      <w:r w:rsidRPr="00A452B8">
                        <w:rPr>
                          <w:rFonts w:ascii="Tahoma" w:hAnsi="Tahoma" w:cs="Tahoma"/>
                          <w:bCs/>
                          <w:color w:val="000000" w:themeColor="text1"/>
                          <w:sz w:val="28"/>
                          <w:szCs w:val="28"/>
                        </w:rPr>
                        <w:t>(wersja zupełna)</w:t>
                      </w:r>
                    </w:p>
                    <w:p w14:paraId="2BA8659D" w14:textId="77777777" w:rsidR="00C21C2D" w:rsidRDefault="00C21C2D"/>
                  </w:txbxContent>
                </v:textbox>
              </v:roundrect>
            </w:pict>
          </mc:Fallback>
        </mc:AlternateContent>
      </w:r>
    </w:p>
    <w:p w14:paraId="71F97A47" w14:textId="00BE5209" w:rsidR="00137941" w:rsidRDefault="00137941" w:rsidP="003B19D7">
      <w:pPr>
        <w:shd w:val="clear" w:color="auto" w:fill="FFFFFF" w:themeFill="background1"/>
        <w:spacing w:after="0" w:line="240" w:lineRule="auto"/>
        <w:ind w:right="-142"/>
        <w:rPr>
          <w:rFonts w:ascii="Arial" w:hAnsi="Arial" w:cs="Arial"/>
          <w:sz w:val="20"/>
          <w:szCs w:val="20"/>
        </w:rPr>
      </w:pPr>
    </w:p>
    <w:p w14:paraId="241F69B8" w14:textId="79B6A340" w:rsidR="00137941" w:rsidRDefault="00137941" w:rsidP="003B19D7">
      <w:pPr>
        <w:shd w:val="clear" w:color="auto" w:fill="FFFFFF" w:themeFill="background1"/>
        <w:spacing w:after="0" w:line="240" w:lineRule="auto"/>
        <w:ind w:right="-142"/>
        <w:rPr>
          <w:rFonts w:ascii="Arial" w:hAnsi="Arial" w:cs="Arial"/>
          <w:sz w:val="20"/>
          <w:szCs w:val="20"/>
        </w:rPr>
      </w:pPr>
    </w:p>
    <w:p w14:paraId="577258C7"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0E4076D7"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7997EDB3"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56161148"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07D2A1AE"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7EF55C10"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2DDF71DB"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0C790CA7"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2DF31EFF"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7F8B2C3C"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6FB8CA23"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00AA8FA5"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254FFDDA"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56B46A7B"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7A2389B0"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2AA89C72"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425E110A"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4B729E78"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463F86BF"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298306E4"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3F12EA7B"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2B73B7BE"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2F021817"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35184132"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36E538AD" w14:textId="77777777" w:rsidR="00D050B2" w:rsidRDefault="00D050B2" w:rsidP="003B19D7">
      <w:pPr>
        <w:shd w:val="clear" w:color="auto" w:fill="FFFFFF" w:themeFill="background1"/>
        <w:spacing w:after="0" w:line="240" w:lineRule="auto"/>
        <w:ind w:right="-142"/>
        <w:rPr>
          <w:rFonts w:ascii="Arial" w:hAnsi="Arial" w:cs="Arial"/>
          <w:sz w:val="20"/>
          <w:szCs w:val="20"/>
        </w:rPr>
      </w:pPr>
    </w:p>
    <w:p w14:paraId="5628B527" w14:textId="77777777" w:rsidR="00D050B2" w:rsidRDefault="00D050B2" w:rsidP="003B19D7">
      <w:pPr>
        <w:shd w:val="clear" w:color="auto" w:fill="FFFFFF" w:themeFill="background1"/>
        <w:spacing w:after="0" w:line="240" w:lineRule="auto"/>
        <w:ind w:right="-142"/>
        <w:rPr>
          <w:rFonts w:ascii="Arial" w:hAnsi="Arial" w:cs="Arial"/>
          <w:sz w:val="20"/>
          <w:szCs w:val="20"/>
        </w:rPr>
      </w:pPr>
    </w:p>
    <w:p w14:paraId="758D48E3" w14:textId="77777777" w:rsidR="00D050B2" w:rsidRDefault="00D050B2" w:rsidP="003B19D7">
      <w:pPr>
        <w:shd w:val="clear" w:color="auto" w:fill="FFFFFF" w:themeFill="background1"/>
        <w:spacing w:after="0" w:line="240" w:lineRule="auto"/>
        <w:ind w:right="-142"/>
        <w:rPr>
          <w:rFonts w:ascii="Arial" w:hAnsi="Arial" w:cs="Arial"/>
          <w:sz w:val="20"/>
          <w:szCs w:val="20"/>
        </w:rPr>
      </w:pPr>
    </w:p>
    <w:p w14:paraId="4747751C" w14:textId="77777777" w:rsidR="00D050B2" w:rsidRDefault="00D050B2" w:rsidP="003B19D7">
      <w:pPr>
        <w:shd w:val="clear" w:color="auto" w:fill="FFFFFF" w:themeFill="background1"/>
        <w:spacing w:after="0" w:line="240" w:lineRule="auto"/>
        <w:ind w:right="-142"/>
        <w:rPr>
          <w:rFonts w:ascii="Arial" w:hAnsi="Arial" w:cs="Arial"/>
          <w:sz w:val="20"/>
          <w:szCs w:val="20"/>
        </w:rPr>
      </w:pPr>
    </w:p>
    <w:p w14:paraId="7C939179" w14:textId="77777777" w:rsidR="00D050B2" w:rsidRDefault="00D050B2" w:rsidP="003B19D7">
      <w:pPr>
        <w:shd w:val="clear" w:color="auto" w:fill="FFFFFF" w:themeFill="background1"/>
        <w:spacing w:after="0" w:line="240" w:lineRule="auto"/>
        <w:ind w:right="-142"/>
        <w:rPr>
          <w:rFonts w:ascii="Arial" w:hAnsi="Arial" w:cs="Arial"/>
          <w:sz w:val="20"/>
          <w:szCs w:val="20"/>
        </w:rPr>
      </w:pPr>
    </w:p>
    <w:p w14:paraId="041917ED" w14:textId="77777777" w:rsidR="00D050B2" w:rsidRDefault="00D050B2" w:rsidP="003B19D7">
      <w:pPr>
        <w:shd w:val="clear" w:color="auto" w:fill="FFFFFF" w:themeFill="background1"/>
        <w:spacing w:after="0" w:line="240" w:lineRule="auto"/>
        <w:ind w:right="-142"/>
        <w:rPr>
          <w:rFonts w:ascii="Arial" w:hAnsi="Arial" w:cs="Arial"/>
          <w:sz w:val="20"/>
          <w:szCs w:val="20"/>
        </w:rPr>
      </w:pPr>
    </w:p>
    <w:p w14:paraId="09FD88E6" w14:textId="77777777" w:rsidR="00D050B2" w:rsidRDefault="00D050B2" w:rsidP="003B19D7">
      <w:pPr>
        <w:shd w:val="clear" w:color="auto" w:fill="FFFFFF" w:themeFill="background1"/>
        <w:spacing w:after="0" w:line="240" w:lineRule="auto"/>
        <w:ind w:right="-142"/>
        <w:rPr>
          <w:rFonts w:ascii="Arial" w:hAnsi="Arial" w:cs="Arial"/>
          <w:sz w:val="20"/>
          <w:szCs w:val="20"/>
        </w:rPr>
      </w:pPr>
    </w:p>
    <w:p w14:paraId="7804D758" w14:textId="6CC6421A" w:rsidR="00D050B2" w:rsidRDefault="00D050B2" w:rsidP="003B19D7">
      <w:pPr>
        <w:shd w:val="clear" w:color="auto" w:fill="FFFFFF" w:themeFill="background1"/>
        <w:spacing w:after="0" w:line="240" w:lineRule="auto"/>
        <w:ind w:right="-142"/>
        <w:rPr>
          <w:rFonts w:ascii="Arial" w:hAnsi="Arial" w:cs="Arial"/>
          <w:sz w:val="20"/>
          <w:szCs w:val="20"/>
        </w:rPr>
      </w:pPr>
      <w:r>
        <w:rPr>
          <w:rFonts w:ascii="Arial" w:hAnsi="Arial" w:cs="Arial"/>
          <w:sz w:val="20"/>
          <w:szCs w:val="20"/>
        </w:rPr>
        <w:t xml:space="preserve"> </w:t>
      </w:r>
    </w:p>
    <w:p w14:paraId="09F1226C"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72B49373" w14:textId="77777777" w:rsidR="00A452B8" w:rsidRDefault="00A452B8" w:rsidP="003B19D7">
      <w:pPr>
        <w:shd w:val="clear" w:color="auto" w:fill="FFFFFF" w:themeFill="background1"/>
        <w:spacing w:after="0" w:line="240" w:lineRule="auto"/>
        <w:ind w:right="-142"/>
        <w:rPr>
          <w:rFonts w:ascii="Arial" w:hAnsi="Arial" w:cs="Arial"/>
          <w:sz w:val="20"/>
          <w:szCs w:val="20"/>
        </w:rPr>
      </w:pPr>
    </w:p>
    <w:p w14:paraId="7CE863D4" w14:textId="77777777" w:rsidR="00A452B8" w:rsidRDefault="00A452B8" w:rsidP="003B19D7">
      <w:pPr>
        <w:shd w:val="clear" w:color="auto" w:fill="FFFFFF" w:themeFill="background1"/>
        <w:spacing w:after="0" w:line="240" w:lineRule="auto"/>
        <w:ind w:right="-142"/>
        <w:rPr>
          <w:rFonts w:ascii="Arial" w:hAnsi="Arial" w:cs="Arial"/>
          <w:sz w:val="20"/>
          <w:szCs w:val="20"/>
        </w:rPr>
      </w:pPr>
    </w:p>
    <w:p w14:paraId="1D57C25F" w14:textId="77777777" w:rsidR="00A452B8" w:rsidRDefault="00A452B8" w:rsidP="003B19D7">
      <w:pPr>
        <w:shd w:val="clear" w:color="auto" w:fill="FFFFFF" w:themeFill="background1"/>
        <w:spacing w:after="0" w:line="240" w:lineRule="auto"/>
        <w:ind w:right="-142"/>
        <w:rPr>
          <w:rFonts w:ascii="Arial" w:hAnsi="Arial" w:cs="Arial"/>
          <w:sz w:val="20"/>
          <w:szCs w:val="20"/>
        </w:rPr>
      </w:pPr>
    </w:p>
    <w:p w14:paraId="062C59DC" w14:textId="77777777" w:rsidR="00A452B8" w:rsidRDefault="00A452B8" w:rsidP="003B19D7">
      <w:pPr>
        <w:shd w:val="clear" w:color="auto" w:fill="FFFFFF" w:themeFill="background1"/>
        <w:spacing w:after="0" w:line="240" w:lineRule="auto"/>
        <w:ind w:right="-142"/>
        <w:rPr>
          <w:rFonts w:ascii="Arial" w:hAnsi="Arial" w:cs="Arial"/>
          <w:sz w:val="20"/>
          <w:szCs w:val="20"/>
        </w:rPr>
      </w:pPr>
    </w:p>
    <w:p w14:paraId="41EC4016" w14:textId="77777777" w:rsidR="00A452B8" w:rsidRDefault="00A452B8" w:rsidP="003B19D7">
      <w:pPr>
        <w:shd w:val="clear" w:color="auto" w:fill="FFFFFF" w:themeFill="background1"/>
        <w:spacing w:after="0" w:line="240" w:lineRule="auto"/>
        <w:ind w:right="-142"/>
        <w:rPr>
          <w:rFonts w:ascii="Arial" w:hAnsi="Arial" w:cs="Arial"/>
          <w:sz w:val="20"/>
          <w:szCs w:val="20"/>
        </w:rPr>
      </w:pPr>
    </w:p>
    <w:p w14:paraId="4277775D" w14:textId="77777777" w:rsidR="00A452B8" w:rsidRDefault="00A452B8" w:rsidP="003B19D7">
      <w:pPr>
        <w:shd w:val="clear" w:color="auto" w:fill="FFFFFF" w:themeFill="background1"/>
        <w:spacing w:after="0" w:line="240" w:lineRule="auto"/>
        <w:ind w:right="-142"/>
        <w:rPr>
          <w:rFonts w:ascii="Arial" w:hAnsi="Arial" w:cs="Arial"/>
          <w:sz w:val="20"/>
          <w:szCs w:val="20"/>
        </w:rPr>
      </w:pPr>
    </w:p>
    <w:p w14:paraId="4FD02DC2"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0A02DDCF" w14:textId="77777777" w:rsidR="00137941" w:rsidRDefault="00137941" w:rsidP="003B19D7">
      <w:pPr>
        <w:shd w:val="clear" w:color="auto" w:fill="FFFFFF" w:themeFill="background1"/>
        <w:spacing w:after="0" w:line="240" w:lineRule="auto"/>
        <w:ind w:right="-142"/>
        <w:rPr>
          <w:rFonts w:ascii="Arial" w:hAnsi="Arial" w:cs="Arial"/>
          <w:sz w:val="20"/>
          <w:szCs w:val="20"/>
        </w:rPr>
      </w:pPr>
    </w:p>
    <w:p w14:paraId="1CCFC731" w14:textId="203B77E0" w:rsidR="003B19D7" w:rsidRPr="00C20EDB" w:rsidRDefault="003B19D7" w:rsidP="003B19D7">
      <w:pPr>
        <w:shd w:val="clear" w:color="auto" w:fill="FFFFFF" w:themeFill="background1"/>
        <w:spacing w:after="0" w:line="240" w:lineRule="auto"/>
        <w:ind w:right="-142"/>
        <w:rPr>
          <w:rFonts w:ascii="Arial" w:hAnsi="Arial" w:cs="Arial"/>
          <w:b/>
          <w:bCs/>
          <w:i/>
          <w:iCs/>
          <w:sz w:val="20"/>
          <w:szCs w:val="20"/>
        </w:rPr>
      </w:pPr>
      <w:r w:rsidRPr="003B19D7">
        <w:rPr>
          <w:rFonts w:ascii="Arial" w:hAnsi="Arial" w:cs="Arial"/>
          <w:sz w:val="20"/>
          <w:szCs w:val="20"/>
        </w:rPr>
        <w:lastRenderedPageBreak/>
        <w:t>…………………………</w:t>
      </w:r>
      <w:r>
        <w:rPr>
          <w:rFonts w:ascii="Arial" w:hAnsi="Arial" w:cs="Arial"/>
          <w:sz w:val="20"/>
          <w:szCs w:val="20"/>
        </w:rPr>
        <w:t>………</w:t>
      </w:r>
      <w:r w:rsidRPr="003B19D7">
        <w:rPr>
          <w:rFonts w:ascii="Arial" w:hAnsi="Arial" w:cs="Arial"/>
          <w:sz w:val="20"/>
          <w:szCs w:val="20"/>
        </w:rPr>
        <w:t>…</w:t>
      </w:r>
      <w:r w:rsidR="00C20EDB">
        <w:rPr>
          <w:rFonts w:ascii="Arial" w:hAnsi="Arial" w:cs="Arial"/>
          <w:sz w:val="20"/>
          <w:szCs w:val="20"/>
        </w:rPr>
        <w:t xml:space="preserve">                                                                          </w:t>
      </w:r>
      <w:r w:rsidR="00C20EDB" w:rsidRPr="00C20EDB">
        <w:rPr>
          <w:rFonts w:ascii="Arial" w:hAnsi="Arial" w:cs="Arial"/>
          <w:b/>
          <w:bCs/>
          <w:color w:val="C00000"/>
          <w:sz w:val="20"/>
          <w:szCs w:val="20"/>
        </w:rPr>
        <w:t>„</w:t>
      </w:r>
      <w:r w:rsidR="00C20EDB" w:rsidRPr="00C20EDB">
        <w:rPr>
          <w:rFonts w:ascii="Arial" w:hAnsi="Arial" w:cs="Arial"/>
          <w:b/>
          <w:bCs/>
          <w:i/>
          <w:iCs/>
          <w:color w:val="C00000"/>
          <w:sz w:val="20"/>
          <w:szCs w:val="20"/>
        </w:rPr>
        <w:t>Wersja zupełna”</w:t>
      </w:r>
    </w:p>
    <w:p w14:paraId="19EE1FEA" w14:textId="0BA4FC09" w:rsidR="003B19D7" w:rsidRPr="003B19D7" w:rsidRDefault="003B19D7" w:rsidP="003B19D7">
      <w:pPr>
        <w:shd w:val="clear" w:color="auto" w:fill="FFFFFF" w:themeFill="background1"/>
        <w:spacing w:after="0" w:line="240" w:lineRule="auto"/>
        <w:ind w:right="-142"/>
        <w:rPr>
          <w:rFonts w:ascii="Arial" w:hAnsi="Arial" w:cs="Arial"/>
          <w:sz w:val="20"/>
          <w:szCs w:val="20"/>
        </w:rPr>
      </w:pPr>
      <w:r>
        <w:rPr>
          <w:rFonts w:ascii="Arial" w:hAnsi="Arial" w:cs="Arial"/>
          <w:sz w:val="20"/>
          <w:szCs w:val="20"/>
        </w:rPr>
        <w:t xml:space="preserve">     (pieczęć szkoły/placówki)</w:t>
      </w:r>
    </w:p>
    <w:p w14:paraId="6937F1A7"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3709CC13" w14:textId="3806312E" w:rsidR="003B19D7" w:rsidRDefault="003B19D7" w:rsidP="00D451EA">
      <w:pPr>
        <w:shd w:val="clear" w:color="auto" w:fill="FFFFFF" w:themeFill="background1"/>
        <w:spacing w:after="0" w:line="240" w:lineRule="auto"/>
        <w:ind w:right="-142"/>
        <w:rPr>
          <w:rFonts w:ascii="Arial" w:hAnsi="Arial" w:cs="Arial"/>
          <w:b/>
          <w:bCs/>
          <w:sz w:val="44"/>
          <w:szCs w:val="44"/>
        </w:rPr>
      </w:pPr>
    </w:p>
    <w:p w14:paraId="4FC08D8C" w14:textId="1FC1DCFE" w:rsidR="003B19D7" w:rsidRPr="003C262A" w:rsidRDefault="003B19D7" w:rsidP="003B19D7">
      <w:pPr>
        <w:shd w:val="clear" w:color="auto" w:fill="FFFFFF" w:themeFill="background1"/>
        <w:spacing w:after="0" w:line="240" w:lineRule="auto"/>
        <w:ind w:right="-142"/>
        <w:jc w:val="center"/>
        <w:rPr>
          <w:rFonts w:ascii="Cambria" w:hAnsi="Cambria" w:cs="Dubai Medium"/>
          <w:b/>
          <w:bCs/>
          <w:sz w:val="52"/>
          <w:szCs w:val="52"/>
        </w:rPr>
      </w:pPr>
      <w:r w:rsidRPr="003C262A">
        <w:rPr>
          <w:rFonts w:ascii="Cambria" w:hAnsi="Cambria" w:cs="Dubai Medium"/>
          <w:b/>
          <w:bCs/>
          <w:sz w:val="52"/>
          <w:szCs w:val="52"/>
        </w:rPr>
        <w:t>STANDARDY OCHRONY MAŁOLETNICH</w:t>
      </w:r>
    </w:p>
    <w:p w14:paraId="135A7F48" w14:textId="77777777" w:rsidR="00083A9B" w:rsidRDefault="003B19D7" w:rsidP="003B19D7">
      <w:pPr>
        <w:shd w:val="clear" w:color="auto" w:fill="FFFFFF" w:themeFill="background1"/>
        <w:spacing w:after="0" w:line="240" w:lineRule="auto"/>
        <w:ind w:right="-142"/>
        <w:jc w:val="center"/>
        <w:rPr>
          <w:rFonts w:ascii="Cambria" w:hAnsi="Cambria" w:cs="Dubai Medium"/>
          <w:b/>
          <w:bCs/>
          <w:sz w:val="44"/>
          <w:szCs w:val="44"/>
        </w:rPr>
      </w:pPr>
      <w:r w:rsidRPr="003C262A">
        <w:rPr>
          <w:rFonts w:ascii="Cambria" w:hAnsi="Cambria" w:cs="Dubai Medium"/>
          <w:b/>
          <w:bCs/>
          <w:sz w:val="44"/>
          <w:szCs w:val="44"/>
        </w:rPr>
        <w:t>w SZKOLE</w:t>
      </w:r>
      <w:r w:rsidR="00083A9B">
        <w:rPr>
          <w:rFonts w:ascii="Cambria" w:hAnsi="Cambria" w:cs="Dubai Medium"/>
          <w:b/>
          <w:bCs/>
          <w:sz w:val="44"/>
          <w:szCs w:val="44"/>
        </w:rPr>
        <w:t xml:space="preserve"> PODSTAWOWEJ NR 64 </w:t>
      </w:r>
    </w:p>
    <w:p w14:paraId="11C0941A" w14:textId="411D1279" w:rsidR="003B19D7" w:rsidRPr="003C262A" w:rsidRDefault="00083A9B" w:rsidP="003B19D7">
      <w:pPr>
        <w:shd w:val="clear" w:color="auto" w:fill="FFFFFF" w:themeFill="background1"/>
        <w:spacing w:after="0" w:line="240" w:lineRule="auto"/>
        <w:ind w:right="-142"/>
        <w:jc w:val="center"/>
        <w:rPr>
          <w:rFonts w:ascii="Cambria" w:hAnsi="Cambria" w:cs="Dubai Medium"/>
          <w:b/>
          <w:bCs/>
          <w:sz w:val="44"/>
          <w:szCs w:val="44"/>
        </w:rPr>
      </w:pPr>
      <w:r>
        <w:rPr>
          <w:rFonts w:ascii="Cambria" w:hAnsi="Cambria" w:cs="Dubai Medium"/>
          <w:b/>
          <w:bCs/>
          <w:sz w:val="44"/>
          <w:szCs w:val="44"/>
        </w:rPr>
        <w:t>IM. H. Ch. ANDERSENA</w:t>
      </w:r>
      <w:r w:rsidRPr="003C262A">
        <w:rPr>
          <w:rFonts w:ascii="Cambria" w:hAnsi="Cambria" w:cs="Dubai Medium"/>
          <w:b/>
          <w:bCs/>
          <w:sz w:val="20"/>
          <w:szCs w:val="20"/>
        </w:rPr>
        <w:t xml:space="preserve"> </w:t>
      </w:r>
    </w:p>
    <w:p w14:paraId="6693F2A0" w14:textId="4066C194" w:rsidR="003B19D7" w:rsidRPr="003C262A" w:rsidRDefault="00083A9B" w:rsidP="003B19D7">
      <w:pPr>
        <w:shd w:val="clear" w:color="auto" w:fill="FFFFFF" w:themeFill="background1"/>
        <w:spacing w:after="0" w:line="240" w:lineRule="auto"/>
        <w:ind w:right="-142"/>
        <w:jc w:val="center"/>
        <w:rPr>
          <w:rFonts w:ascii="Cambria" w:hAnsi="Cambria" w:cs="Dubai Medium"/>
          <w:b/>
          <w:bCs/>
          <w:sz w:val="44"/>
          <w:szCs w:val="44"/>
        </w:rPr>
      </w:pPr>
      <w:r w:rsidRPr="003C262A">
        <w:rPr>
          <w:rFonts w:ascii="Cambria" w:hAnsi="Cambria" w:cs="Dubai Medium"/>
          <w:b/>
          <w:bCs/>
          <w:sz w:val="44"/>
          <w:szCs w:val="44"/>
        </w:rPr>
        <w:t>W</w:t>
      </w:r>
      <w:r>
        <w:rPr>
          <w:rFonts w:ascii="Cambria" w:hAnsi="Cambria" w:cs="Dubai Medium"/>
          <w:b/>
          <w:bCs/>
          <w:sz w:val="44"/>
          <w:szCs w:val="44"/>
        </w:rPr>
        <w:t xml:space="preserve"> ŁODZI</w:t>
      </w:r>
    </w:p>
    <w:p w14:paraId="2E97F49E" w14:textId="77777777" w:rsidR="003B19D7" w:rsidRDefault="003B19D7" w:rsidP="003B19D7">
      <w:pPr>
        <w:shd w:val="clear" w:color="auto" w:fill="FFFFFF" w:themeFill="background1"/>
        <w:spacing w:after="0" w:line="240" w:lineRule="auto"/>
        <w:ind w:right="-142"/>
        <w:jc w:val="center"/>
        <w:rPr>
          <w:rFonts w:ascii="Constantia" w:hAnsi="Constantia"/>
          <w:sz w:val="44"/>
          <w:szCs w:val="44"/>
        </w:rPr>
      </w:pPr>
    </w:p>
    <w:p w14:paraId="43A5E803" w14:textId="77777777" w:rsidR="003B19D7" w:rsidRPr="003B19D7" w:rsidRDefault="003B19D7" w:rsidP="003B19D7">
      <w:pPr>
        <w:shd w:val="clear" w:color="auto" w:fill="FEF2E8"/>
        <w:spacing w:after="0" w:line="240" w:lineRule="auto"/>
        <w:ind w:right="-142"/>
        <w:jc w:val="both"/>
        <w:rPr>
          <w:rFonts w:ascii="Cambria" w:hAnsi="Cambria" w:cs="Arial"/>
          <w:i/>
          <w:iCs/>
        </w:rPr>
      </w:pPr>
      <w:r w:rsidRPr="003B19D7">
        <w:rPr>
          <w:rFonts w:ascii="Cambria" w:hAnsi="Cambria" w:cs="Arial"/>
          <w:i/>
          <w:iCs/>
        </w:rPr>
        <w:t>Podstawy prawne:</w:t>
      </w:r>
    </w:p>
    <w:p w14:paraId="5432D873" w14:textId="62B4B8B6" w:rsid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Ustawa z dnia 29 lipca 2005 r. o przeciwd</w:t>
      </w:r>
      <w:r w:rsidR="00A62E6F">
        <w:rPr>
          <w:rFonts w:ascii="Times New Roman" w:eastAsia="Times New Roman" w:hAnsi="Times New Roman"/>
          <w:sz w:val="24"/>
          <w:szCs w:val="24"/>
          <w:lang w:eastAsia="pl-PL"/>
        </w:rPr>
        <w:t xml:space="preserve">ziałaniu przemocy domowej </w:t>
      </w:r>
      <w:r w:rsidR="00A62E6F">
        <w:rPr>
          <w:rFonts w:ascii="Times New Roman" w:eastAsia="Times New Roman" w:hAnsi="Times New Roman"/>
          <w:sz w:val="24"/>
          <w:szCs w:val="24"/>
          <w:lang w:eastAsia="pl-PL"/>
        </w:rPr>
        <w:br/>
        <w:t>(</w:t>
      </w:r>
      <w:r>
        <w:rPr>
          <w:rFonts w:ascii="Times New Roman" w:eastAsia="Times New Roman" w:hAnsi="Times New Roman"/>
          <w:sz w:val="24"/>
          <w:szCs w:val="24"/>
          <w:lang w:eastAsia="pl-PL"/>
        </w:rPr>
        <w:t xml:space="preserve">Dz. U. z 2024 r. poz. 1673, z </w:t>
      </w:r>
      <w:proofErr w:type="spellStart"/>
      <w:r>
        <w:rPr>
          <w:rFonts w:ascii="Times New Roman" w:eastAsia="Times New Roman" w:hAnsi="Times New Roman"/>
          <w:sz w:val="24"/>
          <w:szCs w:val="24"/>
          <w:lang w:eastAsia="pl-PL"/>
        </w:rPr>
        <w:t>późn</w:t>
      </w:r>
      <w:proofErr w:type="spellEnd"/>
      <w:r>
        <w:rPr>
          <w:rFonts w:ascii="Times New Roman" w:eastAsia="Times New Roman" w:hAnsi="Times New Roman"/>
          <w:sz w:val="24"/>
          <w:szCs w:val="24"/>
          <w:lang w:eastAsia="pl-PL"/>
        </w:rPr>
        <w:t>. zm.).</w:t>
      </w:r>
    </w:p>
    <w:p w14:paraId="3DA69DA4" w14:textId="3C3B0E7A" w:rsid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Rozporządzenie Rady Ministrów z dnia 6 września 2023 r. w sprawie procedury „Niebieskie Karty” oraz wzorów formularzy „Niebieska Karta” </w:t>
      </w:r>
      <w:r w:rsidR="00A62E6F">
        <w:rPr>
          <w:rFonts w:ascii="Times New Roman" w:eastAsia="Times New Roman" w:hAnsi="Times New Roman"/>
          <w:sz w:val="24"/>
          <w:szCs w:val="24"/>
          <w:lang w:eastAsia="pl-PL"/>
        </w:rPr>
        <w:br/>
      </w:r>
      <w:r>
        <w:rPr>
          <w:rFonts w:ascii="Times New Roman" w:eastAsia="Times New Roman" w:hAnsi="Times New Roman"/>
          <w:sz w:val="24"/>
          <w:szCs w:val="24"/>
          <w:lang w:eastAsia="pl-PL"/>
        </w:rPr>
        <w:t>(Dz. U. z 2023 r. poz. 1870).</w:t>
      </w:r>
    </w:p>
    <w:p w14:paraId="3BFA8062" w14:textId="77777777" w:rsid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Ustawa z dnia 28 lipca 2023 r. o zmianie ustawy – Kodeks rodzinny i opiekuńczy oraz niektórych innych ustaw (Dz. U. z 2023 r. poz. 1606).</w:t>
      </w:r>
    </w:p>
    <w:p w14:paraId="141C0758" w14:textId="087273DF" w:rsid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Ustawa z dnia 26 stycznia 1982 r. – Kart</w:t>
      </w:r>
      <w:r w:rsidR="00A62E6F">
        <w:rPr>
          <w:rFonts w:ascii="Times New Roman" w:eastAsia="Times New Roman" w:hAnsi="Times New Roman"/>
          <w:sz w:val="24"/>
          <w:szCs w:val="24"/>
          <w:lang w:eastAsia="pl-PL"/>
        </w:rPr>
        <w:t>a Nauczyciela</w:t>
      </w:r>
      <w:r w:rsidR="00A62E6F">
        <w:rPr>
          <w:rFonts w:ascii="Times New Roman" w:eastAsia="Times New Roman" w:hAnsi="Times New Roman"/>
          <w:sz w:val="24"/>
          <w:szCs w:val="24"/>
          <w:lang w:eastAsia="pl-PL"/>
        </w:rPr>
        <w:br/>
        <w:t xml:space="preserve"> (</w:t>
      </w:r>
      <w:r>
        <w:rPr>
          <w:rFonts w:ascii="Times New Roman" w:eastAsia="Times New Roman" w:hAnsi="Times New Roman"/>
          <w:sz w:val="24"/>
          <w:szCs w:val="24"/>
          <w:lang w:eastAsia="pl-PL"/>
        </w:rPr>
        <w:t xml:space="preserve">Dz. U. z 2026 r. poz. 515, z </w:t>
      </w:r>
      <w:proofErr w:type="spellStart"/>
      <w:r>
        <w:rPr>
          <w:rFonts w:ascii="Times New Roman" w:eastAsia="Times New Roman" w:hAnsi="Times New Roman"/>
          <w:sz w:val="24"/>
          <w:szCs w:val="24"/>
          <w:lang w:eastAsia="pl-PL"/>
        </w:rPr>
        <w:t>późn</w:t>
      </w:r>
      <w:proofErr w:type="spellEnd"/>
      <w:r>
        <w:rPr>
          <w:rFonts w:ascii="Times New Roman" w:eastAsia="Times New Roman" w:hAnsi="Times New Roman"/>
          <w:sz w:val="24"/>
          <w:szCs w:val="24"/>
          <w:lang w:eastAsia="pl-PL"/>
        </w:rPr>
        <w:t>. zm.).</w:t>
      </w:r>
    </w:p>
    <w:p w14:paraId="12528959" w14:textId="18BEBE1D" w:rsid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Ustawa z dnia 14 grudnia </w:t>
      </w:r>
      <w:r w:rsidR="00A62E6F">
        <w:rPr>
          <w:rFonts w:ascii="Times New Roman" w:eastAsia="Times New Roman" w:hAnsi="Times New Roman"/>
          <w:sz w:val="24"/>
          <w:szCs w:val="24"/>
          <w:lang w:eastAsia="pl-PL"/>
        </w:rPr>
        <w:t xml:space="preserve">2016 r. – Prawo oświatowe </w:t>
      </w:r>
      <w:r w:rsidR="00A62E6F">
        <w:rPr>
          <w:rFonts w:ascii="Times New Roman" w:eastAsia="Times New Roman" w:hAnsi="Times New Roman"/>
          <w:sz w:val="24"/>
          <w:szCs w:val="24"/>
          <w:lang w:eastAsia="pl-PL"/>
        </w:rPr>
        <w:br/>
        <w:t>(</w:t>
      </w:r>
      <w:r>
        <w:rPr>
          <w:rFonts w:ascii="Times New Roman" w:eastAsia="Times New Roman" w:hAnsi="Times New Roman"/>
          <w:sz w:val="24"/>
          <w:szCs w:val="24"/>
          <w:lang w:eastAsia="pl-PL"/>
        </w:rPr>
        <w:t xml:space="preserve">Dz. U. z 2026 r. poz. 820, z </w:t>
      </w:r>
      <w:proofErr w:type="spellStart"/>
      <w:r>
        <w:rPr>
          <w:rFonts w:ascii="Times New Roman" w:eastAsia="Times New Roman" w:hAnsi="Times New Roman"/>
          <w:sz w:val="24"/>
          <w:szCs w:val="24"/>
          <w:lang w:eastAsia="pl-PL"/>
        </w:rPr>
        <w:t>późn</w:t>
      </w:r>
      <w:proofErr w:type="spellEnd"/>
      <w:r>
        <w:rPr>
          <w:rFonts w:ascii="Times New Roman" w:eastAsia="Times New Roman" w:hAnsi="Times New Roman"/>
          <w:sz w:val="24"/>
          <w:szCs w:val="24"/>
          <w:lang w:eastAsia="pl-PL"/>
        </w:rPr>
        <w:t>. zm.).</w:t>
      </w:r>
    </w:p>
    <w:p w14:paraId="036BCEA9" w14:textId="2A714A24" w:rsid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Ustawa z dnia 10 maja 2018 r. o </w:t>
      </w:r>
      <w:r w:rsidR="00A62E6F">
        <w:rPr>
          <w:rFonts w:ascii="Times New Roman" w:eastAsia="Times New Roman" w:hAnsi="Times New Roman"/>
          <w:sz w:val="24"/>
          <w:szCs w:val="24"/>
          <w:lang w:eastAsia="pl-PL"/>
        </w:rPr>
        <w:t xml:space="preserve">ochronie danych osobowych </w:t>
      </w:r>
      <w:r w:rsidR="00A62E6F">
        <w:rPr>
          <w:rFonts w:ascii="Times New Roman" w:eastAsia="Times New Roman" w:hAnsi="Times New Roman"/>
          <w:sz w:val="24"/>
          <w:szCs w:val="24"/>
          <w:lang w:eastAsia="pl-PL"/>
        </w:rPr>
        <w:br/>
        <w:t>(</w:t>
      </w:r>
      <w:r>
        <w:rPr>
          <w:rFonts w:ascii="Times New Roman" w:eastAsia="Times New Roman" w:hAnsi="Times New Roman"/>
          <w:sz w:val="24"/>
          <w:szCs w:val="24"/>
          <w:lang w:eastAsia="pl-PL"/>
        </w:rPr>
        <w:t xml:space="preserve">Dz. U. z 2019 r. poz. 1781, z </w:t>
      </w:r>
      <w:proofErr w:type="spellStart"/>
      <w:r>
        <w:rPr>
          <w:rFonts w:ascii="Times New Roman" w:eastAsia="Times New Roman" w:hAnsi="Times New Roman"/>
          <w:sz w:val="24"/>
          <w:szCs w:val="24"/>
          <w:lang w:eastAsia="pl-PL"/>
        </w:rPr>
        <w:t>późn</w:t>
      </w:r>
      <w:proofErr w:type="spellEnd"/>
      <w:r>
        <w:rPr>
          <w:rFonts w:ascii="Times New Roman" w:eastAsia="Times New Roman" w:hAnsi="Times New Roman"/>
          <w:sz w:val="24"/>
          <w:szCs w:val="24"/>
          <w:lang w:eastAsia="pl-PL"/>
        </w:rPr>
        <w:t>. zm.).</w:t>
      </w:r>
    </w:p>
    <w:p w14:paraId="59E3ED21" w14:textId="77777777" w:rsid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Konwencja o prawach dziecka, (Dz. U. z 1991 r. Nr 120, poz. 526, z </w:t>
      </w:r>
      <w:proofErr w:type="spellStart"/>
      <w:r>
        <w:rPr>
          <w:rFonts w:ascii="Times New Roman" w:eastAsia="Times New Roman" w:hAnsi="Times New Roman"/>
          <w:sz w:val="24"/>
          <w:szCs w:val="24"/>
          <w:lang w:eastAsia="pl-PL"/>
        </w:rPr>
        <w:t>późn</w:t>
      </w:r>
      <w:proofErr w:type="spellEnd"/>
      <w:r>
        <w:rPr>
          <w:rFonts w:ascii="Times New Roman" w:eastAsia="Times New Roman" w:hAnsi="Times New Roman"/>
          <w:sz w:val="24"/>
          <w:szCs w:val="24"/>
          <w:lang w:eastAsia="pl-PL"/>
        </w:rPr>
        <w:t>. zm.).</w:t>
      </w:r>
    </w:p>
    <w:p w14:paraId="67ABBFF4" w14:textId="16C7EBC7" w:rsidR="00D451EA" w:rsidRPr="00D451EA" w:rsidRDefault="00D451EA" w:rsidP="00A62E6F">
      <w:pPr>
        <w:pStyle w:val="Akapitzlist"/>
        <w:numPr>
          <w:ilvl w:val="0"/>
          <w:numId w:val="146"/>
        </w:numPr>
        <w:spacing w:after="0"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Konwencji o prawach osób niepełnosprawnych, (Dz. U. z 2012 r. poz. 1169).</w:t>
      </w:r>
    </w:p>
    <w:p w14:paraId="42EFE8D4" w14:textId="515468AA" w:rsidR="00D451EA" w:rsidRDefault="00D451EA" w:rsidP="00A62E6F">
      <w:pPr>
        <w:numPr>
          <w:ilvl w:val="0"/>
          <w:numId w:val="146"/>
        </w:numPr>
        <w:spacing w:before="100" w:beforeAutospacing="1" w:after="0"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Ustawy z dnia 25 lutego 1964 r. – Kod</w:t>
      </w:r>
      <w:r w:rsidR="00A62E6F">
        <w:rPr>
          <w:rFonts w:ascii="Times New Roman" w:eastAsia="Times New Roman" w:hAnsi="Times New Roman"/>
          <w:sz w:val="24"/>
          <w:szCs w:val="24"/>
          <w:lang w:eastAsia="pl-PL"/>
        </w:rPr>
        <w:t>eks rodzinny i opiekuńczy</w:t>
      </w:r>
      <w:r w:rsidR="00A62E6F">
        <w:rPr>
          <w:rFonts w:ascii="Times New Roman" w:eastAsia="Times New Roman" w:hAnsi="Times New Roman"/>
          <w:sz w:val="24"/>
          <w:szCs w:val="24"/>
          <w:lang w:eastAsia="pl-PL"/>
        </w:rPr>
        <w:br/>
        <w:t xml:space="preserve"> (</w:t>
      </w:r>
      <w:r>
        <w:rPr>
          <w:rFonts w:ascii="Times New Roman" w:eastAsia="Times New Roman" w:hAnsi="Times New Roman"/>
          <w:sz w:val="24"/>
          <w:szCs w:val="24"/>
          <w:lang w:eastAsia="pl-PL"/>
        </w:rPr>
        <w:t xml:space="preserve">Dz. U. z 2026 r. poz. 236, z </w:t>
      </w:r>
      <w:proofErr w:type="spellStart"/>
      <w:r>
        <w:rPr>
          <w:rFonts w:ascii="Times New Roman" w:eastAsia="Times New Roman" w:hAnsi="Times New Roman"/>
          <w:sz w:val="24"/>
          <w:szCs w:val="24"/>
          <w:lang w:eastAsia="pl-PL"/>
        </w:rPr>
        <w:t>późn</w:t>
      </w:r>
      <w:proofErr w:type="spellEnd"/>
      <w:r>
        <w:rPr>
          <w:rFonts w:ascii="Times New Roman" w:eastAsia="Times New Roman" w:hAnsi="Times New Roman"/>
          <w:sz w:val="24"/>
          <w:szCs w:val="24"/>
          <w:lang w:eastAsia="pl-PL"/>
        </w:rPr>
        <w:t>. zm.).</w:t>
      </w:r>
    </w:p>
    <w:p w14:paraId="08C3EA28" w14:textId="77777777" w:rsid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Rozporządzenia Parlamentu Europejskiego i Rady (UE) 2016/679 z dnia 27 kwietnia 2016 r. – ogólnego rozporządzenia o ochronie danych (RODO).</w:t>
      </w:r>
    </w:p>
    <w:p w14:paraId="0EAAE8BB" w14:textId="1588D85E" w:rsidR="00D451EA" w:rsidRPr="00D451EA" w:rsidRDefault="00D451EA" w:rsidP="00D451EA">
      <w:pPr>
        <w:numPr>
          <w:ilvl w:val="0"/>
          <w:numId w:val="146"/>
        </w:numPr>
        <w:spacing w:before="100" w:beforeAutospacing="1" w:after="100" w:afterAutospacing="1" w:line="276"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Ustawa z dnia 13 maja 2016 r. o przeciwdziałaniu zagrożeniom przestępczością na tle seksualnym i o</w:t>
      </w:r>
      <w:r w:rsidR="00A62E6F">
        <w:rPr>
          <w:rFonts w:ascii="Times New Roman" w:eastAsia="Times New Roman" w:hAnsi="Times New Roman"/>
          <w:sz w:val="24"/>
          <w:szCs w:val="24"/>
          <w:lang w:eastAsia="pl-PL"/>
        </w:rPr>
        <w:t>chronie małoletnich (</w:t>
      </w:r>
      <w:r>
        <w:rPr>
          <w:rFonts w:ascii="Times New Roman" w:eastAsia="Times New Roman" w:hAnsi="Times New Roman"/>
          <w:sz w:val="24"/>
          <w:szCs w:val="24"/>
          <w:lang w:eastAsia="pl-PL"/>
        </w:rPr>
        <w:t>Dz. U. z 2026 r. poz. 110).</w:t>
      </w:r>
    </w:p>
    <w:p w14:paraId="059D8885" w14:textId="25CE75BE" w:rsidR="00666196" w:rsidRDefault="00B8572F" w:rsidP="00D451EA">
      <w:pPr>
        <w:spacing w:after="0" w:line="240" w:lineRule="auto"/>
        <w:ind w:left="993" w:right="510"/>
        <w:jc w:val="both"/>
        <w:rPr>
          <w:rFonts w:ascii="Cambria" w:hAnsi="Cambria" w:cs="Arial"/>
          <w:noProof/>
          <w:kern w:val="0"/>
        </w:rPr>
      </w:pPr>
      <w:r>
        <w:rPr>
          <w:rFonts w:ascii="Cambria" w:hAnsi="Cambria" w:cs="Arial"/>
          <w:noProof/>
          <w:kern w:val="0"/>
          <w:lang w:eastAsia="pl-PL"/>
        </w:rPr>
        <mc:AlternateContent>
          <mc:Choice Requires="wps">
            <w:drawing>
              <wp:anchor distT="0" distB="0" distL="114300" distR="114300" simplePos="0" relativeHeight="251659264" behindDoc="0" locked="0" layoutInCell="1" allowOverlap="1" wp14:anchorId="0E3994F8" wp14:editId="779FCB18">
                <wp:simplePos x="0" y="0"/>
                <wp:positionH relativeFrom="column">
                  <wp:posOffset>163195</wp:posOffset>
                </wp:positionH>
                <wp:positionV relativeFrom="paragraph">
                  <wp:posOffset>103414</wp:posOffset>
                </wp:positionV>
                <wp:extent cx="2827020" cy="0"/>
                <wp:effectExtent l="7620" t="7620" r="13335" b="11430"/>
                <wp:wrapNone/>
                <wp:docPr id="595906262"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7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21BA8D1" id="_x0000_t32" coordsize="21600,21600" o:spt="32" o:oned="t" path="m,l21600,21600e" filled="f">
                <v:path arrowok="t" fillok="f" o:connecttype="none"/>
                <o:lock v:ext="edit" shapetype="t"/>
              </v:shapetype>
              <v:shape id="Łącznik prosty ze strzałką 1" o:spid="_x0000_s1026" type="#_x0000_t32" style="position:absolute;margin-left:12.85pt;margin-top:8.15pt;width:222.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"/>
            </w:pict>
          </mc:Fallback>
        </mc:AlternateContent>
      </w:r>
    </w:p>
    <w:p w14:paraId="7E1FEA1A" w14:textId="77777777" w:rsidR="00666196" w:rsidRDefault="00666196" w:rsidP="003B19D7">
      <w:pPr>
        <w:spacing w:after="0" w:line="240" w:lineRule="auto"/>
        <w:ind w:left="993" w:right="510"/>
        <w:jc w:val="both"/>
        <w:rPr>
          <w:rFonts w:ascii="Cambria" w:hAnsi="Cambria" w:cs="Arial"/>
          <w:noProof/>
          <w:kern w:val="0"/>
        </w:rPr>
      </w:pPr>
    </w:p>
    <w:p w14:paraId="1DE6EAC3" w14:textId="62AF3099" w:rsidR="00666196" w:rsidRDefault="00666196" w:rsidP="003B19D7">
      <w:pPr>
        <w:spacing w:after="0" w:line="240" w:lineRule="auto"/>
        <w:ind w:left="993" w:right="510"/>
        <w:jc w:val="both"/>
        <w:rPr>
          <w:rFonts w:ascii="Cambria" w:hAnsi="Cambria" w:cs="Arial"/>
          <w:noProof/>
          <w:kern w:val="0"/>
        </w:rPr>
      </w:pPr>
      <w:r>
        <w:rPr>
          <w:rFonts w:ascii="Cambria" w:hAnsi="Cambria" w:cs="Arial"/>
          <w:noProof/>
          <w:kern w:val="0"/>
        </w:rPr>
        <w:t xml:space="preserve">                                                                                            Opracowanie:</w:t>
      </w:r>
    </w:p>
    <w:p w14:paraId="409EA63D" w14:textId="77777777" w:rsidR="00666196" w:rsidRDefault="00666196" w:rsidP="003B19D7">
      <w:pPr>
        <w:spacing w:after="0" w:line="240" w:lineRule="auto"/>
        <w:ind w:left="993" w:right="510"/>
        <w:jc w:val="both"/>
        <w:rPr>
          <w:rFonts w:ascii="Cambria" w:hAnsi="Cambria" w:cs="Arial"/>
          <w:noProof/>
          <w:kern w:val="0"/>
        </w:rPr>
      </w:pPr>
    </w:p>
    <w:p w14:paraId="1F1BE3B4" w14:textId="139AEC4A" w:rsidR="00666196" w:rsidRDefault="00666196" w:rsidP="00666196">
      <w:pPr>
        <w:spacing w:after="0" w:line="240" w:lineRule="auto"/>
        <w:ind w:right="510"/>
        <w:jc w:val="both"/>
        <w:rPr>
          <w:rFonts w:ascii="Cambria" w:hAnsi="Cambria" w:cs="Arial"/>
          <w:noProof/>
          <w:kern w:val="0"/>
        </w:rPr>
      </w:pPr>
      <w:r w:rsidRPr="00E82B5F">
        <w:rPr>
          <w:rFonts w:ascii="Cambria" w:hAnsi="Cambria" w:cs="Arial"/>
          <w:noProof/>
          <w:kern w:val="0"/>
        </w:rPr>
        <w:t xml:space="preserve">                                        </w:t>
      </w:r>
      <w:r w:rsidR="00E82B5F">
        <w:rPr>
          <w:rFonts w:ascii="Cambria" w:hAnsi="Cambria" w:cs="Arial"/>
          <w:noProof/>
          <w:kern w:val="0"/>
        </w:rPr>
        <w:t xml:space="preserve">                                                                                      </w:t>
      </w:r>
      <w:r>
        <w:rPr>
          <w:rFonts w:ascii="Cambria" w:hAnsi="Cambria" w:cs="Arial"/>
          <w:noProof/>
          <w:kern w:val="0"/>
        </w:rPr>
        <w:t>1.</w:t>
      </w:r>
      <w:r w:rsidR="00ED3144">
        <w:rPr>
          <w:rFonts w:ascii="Cambria" w:hAnsi="Cambria" w:cs="Arial"/>
          <w:noProof/>
          <w:kern w:val="0"/>
        </w:rPr>
        <w:t xml:space="preserve"> </w:t>
      </w:r>
      <w:r w:rsidR="009D4D30">
        <w:rPr>
          <w:rFonts w:ascii="Cambria" w:hAnsi="Cambria" w:cs="Arial"/>
          <w:noProof/>
          <w:kern w:val="0"/>
        </w:rPr>
        <w:t>mgr Anna Jagielska</w:t>
      </w:r>
    </w:p>
    <w:p w14:paraId="0EAC8B2C" w14:textId="77777777" w:rsidR="00E82B5F" w:rsidRDefault="00666196" w:rsidP="00666196">
      <w:pPr>
        <w:spacing w:after="0" w:line="240" w:lineRule="auto"/>
        <w:ind w:right="510"/>
        <w:jc w:val="both"/>
        <w:rPr>
          <w:rFonts w:ascii="Cambria" w:hAnsi="Cambria" w:cs="Arial"/>
          <w:noProof/>
          <w:kern w:val="0"/>
        </w:rPr>
      </w:pPr>
      <w:r>
        <w:rPr>
          <w:rFonts w:ascii="Cambria" w:hAnsi="Cambria" w:cs="Arial"/>
          <w:noProof/>
          <w:kern w:val="0"/>
        </w:rPr>
        <w:t xml:space="preserve">                                                                                                               </w:t>
      </w:r>
      <w:r w:rsidR="009D4D30">
        <w:rPr>
          <w:rFonts w:ascii="Cambria" w:hAnsi="Cambria" w:cs="Arial"/>
          <w:noProof/>
          <w:kern w:val="0"/>
        </w:rPr>
        <w:t xml:space="preserve">            </w:t>
      </w:r>
      <w:r w:rsidR="00E82B5F">
        <w:rPr>
          <w:rFonts w:ascii="Cambria" w:hAnsi="Cambria" w:cs="Arial"/>
          <w:noProof/>
          <w:kern w:val="0"/>
        </w:rPr>
        <w:t xml:space="preserve"> </w:t>
      </w:r>
      <w:r w:rsidR="009D4D30">
        <w:rPr>
          <w:rFonts w:ascii="Cambria" w:hAnsi="Cambria" w:cs="Arial"/>
          <w:noProof/>
          <w:kern w:val="0"/>
        </w:rPr>
        <w:t xml:space="preserve">  </w:t>
      </w:r>
      <w:r>
        <w:rPr>
          <w:rFonts w:ascii="Cambria" w:hAnsi="Cambria" w:cs="Arial"/>
          <w:noProof/>
          <w:kern w:val="0"/>
        </w:rPr>
        <w:t>2.</w:t>
      </w:r>
      <w:r w:rsidR="009D4D30">
        <w:rPr>
          <w:rFonts w:ascii="Cambria" w:hAnsi="Cambria" w:cs="Arial"/>
          <w:noProof/>
          <w:kern w:val="0"/>
        </w:rPr>
        <w:t xml:space="preserve"> mgr Małgorzata Kotynia</w:t>
      </w:r>
      <w:r>
        <w:rPr>
          <w:rFonts w:ascii="Cambria" w:hAnsi="Cambria" w:cs="Arial"/>
          <w:noProof/>
          <w:kern w:val="0"/>
        </w:rPr>
        <w:t xml:space="preserve">    </w:t>
      </w:r>
    </w:p>
    <w:p w14:paraId="0A14D5B6" w14:textId="77777777" w:rsidR="00E82B5F" w:rsidRDefault="00E82B5F" w:rsidP="00666196">
      <w:pPr>
        <w:spacing w:after="0" w:line="240" w:lineRule="auto"/>
        <w:ind w:right="510"/>
        <w:jc w:val="both"/>
        <w:rPr>
          <w:rFonts w:ascii="Cambria" w:hAnsi="Cambria" w:cs="Arial"/>
          <w:noProof/>
          <w:kern w:val="0"/>
        </w:rPr>
      </w:pPr>
    </w:p>
    <w:p w14:paraId="38D3841D" w14:textId="5831BC4C" w:rsidR="00651FDF" w:rsidRDefault="00E82B5F" w:rsidP="00666196">
      <w:pPr>
        <w:spacing w:after="0" w:line="240" w:lineRule="auto"/>
        <w:ind w:right="510"/>
        <w:jc w:val="both"/>
        <w:rPr>
          <w:rFonts w:ascii="Cambria" w:hAnsi="Cambria" w:cs="Arial"/>
          <w:noProof/>
          <w:kern w:val="0"/>
        </w:rPr>
        <w:sectPr w:rsidR="00651FDF" w:rsidSect="00A452B8">
          <w:footerReference w:type="default" r:id="rId9"/>
          <w:pgSz w:w="11906" w:h="16838"/>
          <w:pgMar w:top="1417" w:right="1417" w:bottom="1417" w:left="1417" w:header="708" w:footer="0" w:gutter="0"/>
          <w:pgNumType w:start="1"/>
          <w:cols w:space="708"/>
          <w:docGrid w:linePitch="360"/>
        </w:sectPr>
      </w:pPr>
      <w:r>
        <w:rPr>
          <w:rFonts w:ascii="Cambria" w:hAnsi="Cambria" w:cs="Arial"/>
          <w:noProof/>
          <w:kern w:val="0"/>
        </w:rPr>
        <w:t xml:space="preserve">Obowiązują od  </w:t>
      </w:r>
      <w:r w:rsidRPr="00E82B5F">
        <w:rPr>
          <w:rFonts w:ascii="Cambria" w:hAnsi="Cambria" w:cs="Arial"/>
          <w:noProof/>
          <w:kern w:val="0"/>
        </w:rPr>
        <w:t xml:space="preserve">dnia 23 stycznia 2024 roku   </w:t>
      </w:r>
      <w:r w:rsidR="00666196">
        <w:rPr>
          <w:rFonts w:ascii="Cambria" w:hAnsi="Cambria" w:cs="Arial"/>
          <w:noProof/>
          <w:kern w:val="0"/>
        </w:rPr>
        <w:t xml:space="preserve">    </w:t>
      </w:r>
    </w:p>
    <w:p w14:paraId="0E492E6A" w14:textId="0655351C" w:rsidR="00B8572F" w:rsidRPr="0016225A" w:rsidRDefault="00666196" w:rsidP="0016225A">
      <w:pPr>
        <w:spacing w:after="0" w:line="240" w:lineRule="auto"/>
        <w:ind w:right="510"/>
        <w:jc w:val="both"/>
        <w:rPr>
          <w:rFonts w:ascii="Cambria" w:hAnsi="Cambria" w:cs="Dubai Medium"/>
          <w:b/>
          <w:bCs/>
          <w:noProof/>
          <w:kern w:val="0"/>
          <w:sz w:val="28"/>
          <w:szCs w:val="28"/>
        </w:rPr>
      </w:pPr>
      <w:r w:rsidRPr="0016225A">
        <w:rPr>
          <w:rFonts w:ascii="Cambria" w:hAnsi="Cambria" w:cs="Arial"/>
          <w:noProof/>
          <w:kern w:val="0"/>
          <w:sz w:val="28"/>
          <w:szCs w:val="28"/>
        </w:rPr>
        <w:lastRenderedPageBreak/>
        <w:t xml:space="preserve"> </w:t>
      </w:r>
      <w:r w:rsidR="00376159" w:rsidRPr="0016225A">
        <w:rPr>
          <w:rFonts w:ascii="Cambria" w:hAnsi="Cambria" w:cs="Dubai Medium"/>
          <w:b/>
          <w:bCs/>
          <w:noProof/>
          <w:kern w:val="0"/>
          <w:sz w:val="28"/>
          <w:szCs w:val="28"/>
        </w:rPr>
        <w:t>S</w:t>
      </w:r>
      <w:r w:rsidR="003C262A" w:rsidRPr="0016225A">
        <w:rPr>
          <w:rFonts w:ascii="Cambria" w:hAnsi="Cambria" w:cs="Dubai Medium"/>
          <w:b/>
          <w:bCs/>
          <w:noProof/>
          <w:kern w:val="0"/>
          <w:sz w:val="28"/>
          <w:szCs w:val="28"/>
        </w:rPr>
        <w:t>pis tre</w:t>
      </w:r>
      <w:r w:rsidR="003C262A" w:rsidRPr="0016225A">
        <w:rPr>
          <w:rFonts w:ascii="Cambria" w:hAnsi="Cambria" w:cs="Calibri"/>
          <w:b/>
          <w:bCs/>
          <w:noProof/>
          <w:kern w:val="0"/>
          <w:sz w:val="28"/>
          <w:szCs w:val="28"/>
        </w:rPr>
        <w:t>ś</w:t>
      </w:r>
      <w:r w:rsidR="003C262A" w:rsidRPr="0016225A">
        <w:rPr>
          <w:rFonts w:ascii="Cambria" w:hAnsi="Cambria" w:cs="Dubai Medium"/>
          <w:b/>
          <w:bCs/>
          <w:noProof/>
          <w:kern w:val="0"/>
          <w:sz w:val="28"/>
          <w:szCs w:val="28"/>
        </w:rPr>
        <w:t>ci</w:t>
      </w:r>
    </w:p>
    <w:p w14:paraId="7D980716" w14:textId="77777777" w:rsidR="003C262A" w:rsidRDefault="003C262A" w:rsidP="003C262A">
      <w:pPr>
        <w:spacing w:after="0" w:line="240" w:lineRule="auto"/>
        <w:ind w:right="510"/>
        <w:jc w:val="both"/>
        <w:rPr>
          <w:rFonts w:ascii="Cambria" w:hAnsi="Cambria" w:cs="Dubai Medium"/>
          <w:b/>
          <w:bCs/>
          <w:noProof/>
          <w:kern w:val="0"/>
        </w:rPr>
      </w:pPr>
    </w:p>
    <w:p w14:paraId="5225C13B" w14:textId="5376B9C3" w:rsidR="00312FEA" w:rsidRDefault="00923391" w:rsidP="00F75EAB">
      <w:pPr>
        <w:spacing w:after="0" w:line="240" w:lineRule="auto"/>
        <w:ind w:right="1"/>
        <w:jc w:val="both"/>
        <w:rPr>
          <w:rFonts w:ascii="Cambria" w:hAnsi="Cambria" w:cs="Dubai Medium"/>
          <w:noProof/>
        </w:rPr>
      </w:pPr>
      <w:r w:rsidRPr="009B55EC">
        <w:rPr>
          <w:rFonts w:ascii="Cambria" w:hAnsi="Cambria" w:cs="Dubai Medium"/>
          <w:b/>
          <w:bCs/>
          <w:noProof/>
        </w:rPr>
        <w:t xml:space="preserve">Rozdział </w:t>
      </w:r>
      <w:r w:rsidR="00E12BF7">
        <w:rPr>
          <w:rFonts w:ascii="Cambria" w:hAnsi="Cambria" w:cs="Dubai Medium"/>
          <w:b/>
          <w:bCs/>
          <w:noProof/>
        </w:rPr>
        <w:t>1</w:t>
      </w:r>
    </w:p>
    <w:p w14:paraId="650361C7" w14:textId="717CB503" w:rsidR="00C11DDC" w:rsidRPr="002F5B51" w:rsidRDefault="00385918" w:rsidP="00F75EAB">
      <w:pPr>
        <w:spacing w:after="0" w:line="240" w:lineRule="auto"/>
        <w:ind w:right="1"/>
        <w:jc w:val="both"/>
        <w:rPr>
          <w:rFonts w:ascii="Cambria" w:hAnsi="Cambria" w:cs="Dubai Medium"/>
          <w:b/>
          <w:bCs/>
          <w:noProof/>
        </w:rPr>
      </w:pPr>
      <w:r>
        <w:rPr>
          <w:rFonts w:ascii="Cambria" w:hAnsi="Cambria" w:cs="Dubai Medium"/>
          <w:b/>
          <w:bCs/>
          <w:noProof/>
        </w:rPr>
        <w:t xml:space="preserve">Informacje ogólne </w:t>
      </w:r>
    </w:p>
    <w:p w14:paraId="64CB2D86" w14:textId="77777777" w:rsidR="00C11DDC" w:rsidRDefault="00102BF4" w:rsidP="00F75EAB">
      <w:pPr>
        <w:pStyle w:val="Akapitzlist"/>
        <w:numPr>
          <w:ilvl w:val="0"/>
          <w:numId w:val="51"/>
        </w:numPr>
        <w:spacing w:after="0" w:line="240" w:lineRule="auto"/>
        <w:ind w:left="851" w:right="1" w:hanging="284"/>
        <w:jc w:val="both"/>
        <w:rPr>
          <w:rFonts w:ascii="Cambria" w:hAnsi="Cambria" w:cs="Dubai Medium"/>
          <w:noProof/>
        </w:rPr>
      </w:pPr>
      <w:r w:rsidRPr="00C11DDC">
        <w:rPr>
          <w:rFonts w:ascii="Cambria" w:hAnsi="Cambria" w:cs="Dubai Medium"/>
          <w:noProof/>
        </w:rPr>
        <w:t>Wprowadzenie</w:t>
      </w:r>
    </w:p>
    <w:p w14:paraId="47C30C15" w14:textId="3498CBB2" w:rsidR="00102BF4" w:rsidRPr="00C11DDC" w:rsidRDefault="00102BF4" w:rsidP="00F75EAB">
      <w:pPr>
        <w:pStyle w:val="Akapitzlist"/>
        <w:numPr>
          <w:ilvl w:val="0"/>
          <w:numId w:val="51"/>
        </w:numPr>
        <w:spacing w:after="0" w:line="240" w:lineRule="auto"/>
        <w:ind w:left="851" w:right="1" w:hanging="284"/>
        <w:jc w:val="both"/>
        <w:rPr>
          <w:rFonts w:ascii="Cambria" w:hAnsi="Cambria" w:cs="Dubai Medium"/>
          <w:noProof/>
        </w:rPr>
      </w:pPr>
      <w:r w:rsidRPr="00C11DDC">
        <w:rPr>
          <w:rFonts w:ascii="Cambria" w:hAnsi="Cambria" w:cs="Dubai Medium"/>
          <w:noProof/>
        </w:rPr>
        <w:t>Słowniczek pojęć</w:t>
      </w:r>
    </w:p>
    <w:p w14:paraId="0E0B6F27" w14:textId="77777777" w:rsidR="00842E39" w:rsidRPr="005846B6" w:rsidRDefault="00842E39" w:rsidP="00F75EAB">
      <w:pPr>
        <w:pStyle w:val="Akapitzlist"/>
        <w:spacing w:after="0"/>
        <w:ind w:right="1"/>
        <w:rPr>
          <w:rFonts w:ascii="Cambria" w:hAnsi="Cambria" w:cs="Dubai Medium"/>
          <w:noProof/>
          <w:sz w:val="14"/>
          <w:szCs w:val="14"/>
        </w:rPr>
      </w:pPr>
    </w:p>
    <w:p w14:paraId="5DFFF355" w14:textId="43758B36" w:rsidR="00312FEA" w:rsidRDefault="00E17A6D" w:rsidP="00F75EAB">
      <w:pPr>
        <w:spacing w:after="0" w:line="240" w:lineRule="auto"/>
        <w:ind w:right="1"/>
        <w:rPr>
          <w:rFonts w:ascii="Cambria" w:hAnsi="Cambria" w:cs="Dubai Medium"/>
          <w:noProof/>
        </w:rPr>
      </w:pPr>
      <w:r w:rsidRPr="009B55EC">
        <w:rPr>
          <w:rFonts w:ascii="Cambria" w:hAnsi="Cambria" w:cs="Dubai Medium"/>
          <w:b/>
          <w:bCs/>
          <w:noProof/>
        </w:rPr>
        <w:t xml:space="preserve">Rozdział </w:t>
      </w:r>
      <w:r w:rsidR="00385918">
        <w:rPr>
          <w:rFonts w:ascii="Cambria" w:hAnsi="Cambria" w:cs="Dubai Medium"/>
          <w:b/>
          <w:bCs/>
          <w:noProof/>
        </w:rPr>
        <w:t>2</w:t>
      </w:r>
    </w:p>
    <w:p w14:paraId="0B116EC5" w14:textId="0F6A6838" w:rsidR="00312FEA" w:rsidRPr="005326AD" w:rsidRDefault="00A14FDA" w:rsidP="00F75EAB">
      <w:pPr>
        <w:spacing w:after="0" w:line="240" w:lineRule="auto"/>
        <w:ind w:right="1"/>
        <w:rPr>
          <w:rFonts w:ascii="Cambria" w:hAnsi="Cambria" w:cs="Dubai Medium"/>
          <w:b/>
          <w:bCs/>
          <w:noProof/>
        </w:rPr>
      </w:pPr>
      <w:r w:rsidRPr="005326AD">
        <w:rPr>
          <w:rFonts w:ascii="Cambria" w:hAnsi="Cambria" w:cs="Dubai Medium"/>
          <w:b/>
          <w:bCs/>
          <w:noProof/>
        </w:rPr>
        <w:t xml:space="preserve">Standardy ochrony małoletnich </w:t>
      </w:r>
      <w:r w:rsidR="00E17A6D" w:rsidRPr="005326AD">
        <w:rPr>
          <w:rFonts w:ascii="Cambria" w:hAnsi="Cambria" w:cs="Dubai Medium"/>
          <w:b/>
          <w:bCs/>
          <w:noProof/>
        </w:rPr>
        <w:t xml:space="preserve"> </w:t>
      </w:r>
    </w:p>
    <w:p w14:paraId="1835DC64" w14:textId="5B670CF4" w:rsidR="00C11DDC" w:rsidRPr="005846B6" w:rsidRDefault="00102BF4" w:rsidP="00F75EAB">
      <w:pPr>
        <w:spacing w:after="0" w:line="240" w:lineRule="auto"/>
        <w:ind w:right="1"/>
        <w:rPr>
          <w:rFonts w:ascii="Cambria" w:hAnsi="Cambria" w:cs="Dubai Medium"/>
          <w:noProof/>
        </w:rPr>
      </w:pPr>
      <w:r w:rsidRPr="00E17A6D">
        <w:rPr>
          <w:rFonts w:ascii="Cambria" w:hAnsi="Cambria" w:cs="Dubai Medium"/>
          <w:noProof/>
        </w:rPr>
        <w:t xml:space="preserve"> </w:t>
      </w:r>
    </w:p>
    <w:p w14:paraId="6EF61760" w14:textId="61E01097" w:rsidR="00312FEA" w:rsidRPr="0006676B" w:rsidRDefault="005117AA" w:rsidP="00F75EAB">
      <w:pPr>
        <w:spacing w:after="0" w:line="240" w:lineRule="auto"/>
        <w:ind w:right="1"/>
        <w:rPr>
          <w:rFonts w:ascii="Cambria" w:hAnsi="Cambria" w:cs="Dubai Medium"/>
          <w:noProof/>
        </w:rPr>
      </w:pPr>
      <w:r w:rsidRPr="0006676B">
        <w:rPr>
          <w:rFonts w:ascii="Cambria" w:hAnsi="Cambria" w:cs="Dubai Medium"/>
          <w:b/>
          <w:bCs/>
          <w:noProof/>
        </w:rPr>
        <w:t xml:space="preserve">Rozdział </w:t>
      </w:r>
      <w:r w:rsidR="00385918" w:rsidRPr="0006676B">
        <w:rPr>
          <w:rFonts w:ascii="Cambria" w:hAnsi="Cambria" w:cs="Dubai Medium"/>
          <w:b/>
          <w:bCs/>
          <w:noProof/>
        </w:rPr>
        <w:t>3</w:t>
      </w:r>
      <w:r w:rsidR="00086CA3" w:rsidRPr="0006676B">
        <w:rPr>
          <w:rFonts w:ascii="Cambria" w:hAnsi="Cambria" w:cs="Dubai Medium"/>
          <w:noProof/>
        </w:rPr>
        <w:t xml:space="preserve"> </w:t>
      </w:r>
    </w:p>
    <w:p w14:paraId="318315BD" w14:textId="47CC9F9E" w:rsidR="005117AA" w:rsidRPr="0006676B" w:rsidRDefault="00086CA3" w:rsidP="00F75EAB">
      <w:pPr>
        <w:spacing w:after="0" w:line="240" w:lineRule="auto"/>
        <w:ind w:right="1"/>
        <w:rPr>
          <w:rFonts w:ascii="Cambria" w:hAnsi="Cambria" w:cs="Dubai Medium"/>
          <w:b/>
          <w:bCs/>
          <w:noProof/>
        </w:rPr>
      </w:pPr>
      <w:r w:rsidRPr="0006676B">
        <w:rPr>
          <w:rFonts w:ascii="Cambria" w:hAnsi="Cambria" w:cs="Dubai Medium"/>
          <w:b/>
          <w:bCs/>
          <w:noProof/>
        </w:rPr>
        <w:t>Za</w:t>
      </w:r>
      <w:r w:rsidR="007E123B" w:rsidRPr="0006676B">
        <w:rPr>
          <w:rFonts w:ascii="Cambria" w:hAnsi="Cambria" w:cs="Dubai Medium"/>
          <w:b/>
          <w:bCs/>
          <w:noProof/>
        </w:rPr>
        <w:t>sady ochrony dzieci/małoletnich przed krzywdzeniem obowiązujące</w:t>
      </w:r>
      <w:r w:rsidR="00055294" w:rsidRPr="0006676B">
        <w:rPr>
          <w:rFonts w:ascii="Cambria" w:hAnsi="Cambria" w:cs="Dubai Medium"/>
          <w:b/>
          <w:bCs/>
          <w:noProof/>
        </w:rPr>
        <w:t xml:space="preserve"> </w:t>
      </w:r>
      <w:r w:rsidR="007E123B" w:rsidRPr="0006676B">
        <w:rPr>
          <w:rFonts w:ascii="Cambria" w:hAnsi="Cambria" w:cs="Dubai Medium"/>
          <w:b/>
          <w:bCs/>
          <w:noProof/>
        </w:rPr>
        <w:t>w Szkole</w:t>
      </w:r>
      <w:r w:rsidR="005326AD" w:rsidRPr="0006676B">
        <w:rPr>
          <w:rFonts w:ascii="Cambria" w:hAnsi="Cambria" w:cs="Dubai Medium"/>
          <w:b/>
          <w:bCs/>
          <w:noProof/>
        </w:rPr>
        <w:t xml:space="preserve"> </w:t>
      </w:r>
      <w:r w:rsidR="007E123B" w:rsidRPr="0006676B">
        <w:rPr>
          <w:rFonts w:ascii="Cambria" w:hAnsi="Cambria" w:cs="Dubai Medium"/>
          <w:b/>
          <w:bCs/>
          <w:noProof/>
        </w:rPr>
        <w:t xml:space="preserve"> </w:t>
      </w:r>
      <w:r w:rsidR="0074051C">
        <w:rPr>
          <w:rFonts w:ascii="Cambria" w:hAnsi="Cambria" w:cs="Dubai Medium"/>
          <w:b/>
          <w:bCs/>
          <w:noProof/>
        </w:rPr>
        <w:t>Podstawowej im. H. Ch. Andersena</w:t>
      </w:r>
      <w:r w:rsidRPr="0006676B">
        <w:rPr>
          <w:rFonts w:ascii="Cambria" w:hAnsi="Cambria" w:cs="Dubai Medium"/>
          <w:b/>
          <w:bCs/>
          <w:noProof/>
        </w:rPr>
        <w:t xml:space="preserve"> </w:t>
      </w:r>
      <w:r w:rsidR="00312FEA" w:rsidRPr="0006676B">
        <w:rPr>
          <w:rFonts w:ascii="Cambria" w:hAnsi="Cambria" w:cs="Dubai Medium"/>
          <w:b/>
          <w:bCs/>
          <w:noProof/>
        </w:rPr>
        <w:t xml:space="preserve">w </w:t>
      </w:r>
      <w:r w:rsidR="0074051C">
        <w:rPr>
          <w:rFonts w:ascii="Cambria" w:hAnsi="Cambria" w:cs="Dubai Medium"/>
          <w:b/>
          <w:bCs/>
          <w:noProof/>
        </w:rPr>
        <w:t>Łodzi</w:t>
      </w:r>
    </w:p>
    <w:p w14:paraId="2F01BF34" w14:textId="77777777" w:rsidR="005117AA" w:rsidRDefault="005117AA" w:rsidP="00F75EAB">
      <w:pPr>
        <w:pStyle w:val="Akapitzlist"/>
        <w:spacing w:after="0" w:line="240" w:lineRule="auto"/>
        <w:ind w:left="851" w:right="1" w:hanging="709"/>
        <w:rPr>
          <w:rFonts w:ascii="Cambria" w:hAnsi="Cambria" w:cs="Dubai Medium"/>
          <w:noProof/>
        </w:rPr>
      </w:pPr>
    </w:p>
    <w:p w14:paraId="3276C3E1" w14:textId="587EA5B3" w:rsidR="00B20CB6" w:rsidRPr="0074051C" w:rsidRDefault="000822E4" w:rsidP="00F75EAB">
      <w:pPr>
        <w:pStyle w:val="Akapitzlist"/>
        <w:numPr>
          <w:ilvl w:val="0"/>
          <w:numId w:val="52"/>
        </w:numPr>
        <w:spacing w:after="0" w:line="240" w:lineRule="auto"/>
        <w:ind w:left="426" w:right="1" w:hanging="284"/>
        <w:jc w:val="both"/>
        <w:rPr>
          <w:rFonts w:ascii="Cambria" w:hAnsi="Cambria" w:cs="Dubai Medium"/>
          <w:noProof/>
        </w:rPr>
      </w:pPr>
      <w:r>
        <w:rPr>
          <w:rFonts w:ascii="Cambria" w:hAnsi="Cambria" w:cs="Dubai Medium"/>
          <w:noProof/>
        </w:rPr>
        <w:t xml:space="preserve">Zasady </w:t>
      </w:r>
      <w:r w:rsidR="00B20CB6">
        <w:rPr>
          <w:rFonts w:ascii="Cambria" w:hAnsi="Cambria" w:cs="Dubai Medium"/>
          <w:noProof/>
        </w:rPr>
        <w:t>ochrony dzieci/mał</w:t>
      </w:r>
      <w:r w:rsidR="00A978C9">
        <w:rPr>
          <w:rFonts w:ascii="Cambria" w:hAnsi="Cambria" w:cs="Dubai Medium"/>
          <w:noProof/>
        </w:rPr>
        <w:t>o</w:t>
      </w:r>
      <w:r w:rsidR="00B20CB6">
        <w:rPr>
          <w:rFonts w:ascii="Cambria" w:hAnsi="Cambria" w:cs="Dubai Medium"/>
          <w:noProof/>
        </w:rPr>
        <w:t xml:space="preserve">letnich przed krzywdzeniem obowiązujące </w:t>
      </w:r>
      <w:r w:rsidR="004813E6">
        <w:rPr>
          <w:rFonts w:ascii="Cambria" w:hAnsi="Cambria" w:cs="Dubai Medium"/>
          <w:noProof/>
        </w:rPr>
        <w:t xml:space="preserve">w Szkole </w:t>
      </w:r>
      <w:r w:rsidR="0074051C" w:rsidRPr="0074051C">
        <w:rPr>
          <w:rFonts w:ascii="Cambria" w:hAnsi="Cambria" w:cs="Dubai Medium"/>
          <w:noProof/>
        </w:rPr>
        <w:t xml:space="preserve">Podstawowej </w:t>
      </w:r>
      <w:r w:rsidR="00374153">
        <w:rPr>
          <w:rFonts w:ascii="Cambria" w:hAnsi="Cambria" w:cs="Dubai Medium"/>
          <w:noProof/>
        </w:rPr>
        <w:t xml:space="preserve">nr 64 </w:t>
      </w:r>
      <w:r w:rsidR="0074051C" w:rsidRPr="0074051C">
        <w:rPr>
          <w:rFonts w:ascii="Cambria" w:hAnsi="Cambria" w:cs="Dubai Medium"/>
          <w:noProof/>
        </w:rPr>
        <w:t>im. H. Ch. Andersena w Łodzi</w:t>
      </w:r>
    </w:p>
    <w:p w14:paraId="69386CD5" w14:textId="3C6876A0" w:rsidR="00B72068" w:rsidRDefault="00B20CB6" w:rsidP="00F75EAB">
      <w:pPr>
        <w:pStyle w:val="Akapitzlist"/>
        <w:numPr>
          <w:ilvl w:val="0"/>
          <w:numId w:val="52"/>
        </w:numPr>
        <w:spacing w:after="0" w:line="240" w:lineRule="auto"/>
        <w:ind w:left="426" w:right="1" w:hanging="284"/>
        <w:jc w:val="both"/>
        <w:rPr>
          <w:rFonts w:ascii="Cambria" w:hAnsi="Cambria" w:cs="Dubai Medium"/>
          <w:noProof/>
        </w:rPr>
      </w:pPr>
      <w:r>
        <w:rPr>
          <w:rFonts w:ascii="Cambria" w:hAnsi="Cambria" w:cs="Dubai Medium"/>
          <w:noProof/>
        </w:rPr>
        <w:t xml:space="preserve">Zasady zatrudniania pracowników </w:t>
      </w:r>
      <w:r w:rsidR="00A978C9">
        <w:rPr>
          <w:rFonts w:ascii="Cambria" w:hAnsi="Cambria" w:cs="Dubai Medium"/>
          <w:noProof/>
        </w:rPr>
        <w:t>w Szkole</w:t>
      </w:r>
      <w:r w:rsidR="0074051C" w:rsidRPr="0074051C">
        <w:rPr>
          <w:rFonts w:ascii="Cambria" w:hAnsi="Cambria" w:cs="Dubai Medium"/>
          <w:noProof/>
        </w:rPr>
        <w:t xml:space="preserve"> Podstawowej </w:t>
      </w:r>
      <w:r w:rsidR="00374153">
        <w:rPr>
          <w:rFonts w:ascii="Cambria" w:hAnsi="Cambria" w:cs="Dubai Medium"/>
          <w:noProof/>
        </w:rPr>
        <w:t xml:space="preserve">nr 64 </w:t>
      </w:r>
      <w:r w:rsidR="0074051C" w:rsidRPr="0074051C">
        <w:rPr>
          <w:rFonts w:ascii="Cambria" w:hAnsi="Cambria" w:cs="Dubai Medium"/>
          <w:noProof/>
        </w:rPr>
        <w:t>im. H. Ch. Andersena w Łodzi</w:t>
      </w:r>
      <w:r w:rsidR="00A978C9">
        <w:rPr>
          <w:rFonts w:ascii="Cambria" w:hAnsi="Cambria" w:cs="Dubai Medium"/>
          <w:noProof/>
        </w:rPr>
        <w:t xml:space="preserve">  </w:t>
      </w:r>
      <w:r>
        <w:rPr>
          <w:rFonts w:ascii="Cambria" w:hAnsi="Cambria" w:cs="Dubai Medium"/>
          <w:noProof/>
        </w:rPr>
        <w:t xml:space="preserve">oraz dopuszczania do kontaktu </w:t>
      </w:r>
      <w:r w:rsidR="00A978C9">
        <w:rPr>
          <w:rFonts w:ascii="Cambria" w:hAnsi="Cambria" w:cs="Dubai Medium"/>
          <w:noProof/>
        </w:rPr>
        <w:t>innych osób z dziećmi</w:t>
      </w:r>
    </w:p>
    <w:p w14:paraId="216D8040" w14:textId="77777777" w:rsidR="00B72068" w:rsidRDefault="00B72068" w:rsidP="00F75EAB">
      <w:pPr>
        <w:pStyle w:val="Akapitzlist"/>
        <w:numPr>
          <w:ilvl w:val="0"/>
          <w:numId w:val="52"/>
        </w:numPr>
        <w:spacing w:after="0" w:line="240" w:lineRule="auto"/>
        <w:ind w:left="426" w:right="1" w:hanging="284"/>
        <w:jc w:val="both"/>
        <w:rPr>
          <w:rFonts w:ascii="Cambria" w:hAnsi="Cambria" w:cs="Dubai Medium"/>
          <w:noProof/>
        </w:rPr>
      </w:pPr>
      <w:r>
        <w:rPr>
          <w:rFonts w:ascii="Cambria" w:hAnsi="Cambria" w:cs="Dubai Medium"/>
          <w:noProof/>
        </w:rPr>
        <w:t>Zasady bezpiecznych relacji uczniów i personelu szkoły</w:t>
      </w:r>
    </w:p>
    <w:p w14:paraId="615DD3EF" w14:textId="7C9617AE" w:rsidR="00C11DDC" w:rsidRDefault="006B27A5" w:rsidP="00F75EAB">
      <w:pPr>
        <w:pStyle w:val="Akapitzlist"/>
        <w:numPr>
          <w:ilvl w:val="0"/>
          <w:numId w:val="52"/>
        </w:numPr>
        <w:spacing w:after="0" w:line="240" w:lineRule="auto"/>
        <w:ind w:left="426" w:right="1" w:hanging="284"/>
        <w:jc w:val="both"/>
        <w:rPr>
          <w:rFonts w:ascii="Cambria" w:hAnsi="Cambria" w:cs="Dubai Medium"/>
          <w:noProof/>
        </w:rPr>
      </w:pPr>
      <w:r>
        <w:rPr>
          <w:rFonts w:ascii="Cambria" w:hAnsi="Cambria" w:cs="Dubai Medium"/>
          <w:noProof/>
        </w:rPr>
        <w:t>Zasady korzystania z urządzeń elektronicznych</w:t>
      </w:r>
      <w:r w:rsidR="00C841AC">
        <w:rPr>
          <w:rFonts w:ascii="Cambria" w:hAnsi="Cambria" w:cs="Dubai Medium"/>
          <w:noProof/>
        </w:rPr>
        <w:t xml:space="preserve"> z dostępem do sieci Internetu oraz ochrony uc</w:t>
      </w:r>
      <w:r w:rsidR="0074051C">
        <w:rPr>
          <w:rFonts w:ascii="Cambria" w:hAnsi="Cambria" w:cs="Dubai Medium"/>
          <w:noProof/>
        </w:rPr>
        <w:t xml:space="preserve">zniów </w:t>
      </w:r>
      <w:r w:rsidR="00C841AC">
        <w:rPr>
          <w:rFonts w:ascii="Cambria" w:hAnsi="Cambria" w:cs="Dubai Medium"/>
          <w:noProof/>
        </w:rPr>
        <w:t xml:space="preserve">przed treściami szkodliwymi i zagrożeniami </w:t>
      </w:r>
      <w:r w:rsidR="0006718D">
        <w:rPr>
          <w:rFonts w:ascii="Cambria" w:hAnsi="Cambria" w:cs="Dubai Medium"/>
          <w:noProof/>
        </w:rPr>
        <w:t xml:space="preserve"> </w:t>
      </w:r>
      <w:r w:rsidR="00C841AC">
        <w:rPr>
          <w:rFonts w:ascii="Cambria" w:hAnsi="Cambria" w:cs="Dubai Medium"/>
          <w:noProof/>
        </w:rPr>
        <w:t>z sieci.</w:t>
      </w:r>
    </w:p>
    <w:p w14:paraId="78855A1E" w14:textId="2D86B95E" w:rsidR="00C841AC" w:rsidRDefault="0006718D" w:rsidP="00F75EAB">
      <w:pPr>
        <w:pStyle w:val="Akapitzlist"/>
        <w:numPr>
          <w:ilvl w:val="0"/>
          <w:numId w:val="52"/>
        </w:numPr>
        <w:spacing w:after="0" w:line="240" w:lineRule="auto"/>
        <w:ind w:left="426" w:right="1" w:hanging="284"/>
        <w:jc w:val="both"/>
        <w:rPr>
          <w:rFonts w:ascii="Cambria" w:hAnsi="Cambria" w:cs="Dubai Medium"/>
          <w:noProof/>
        </w:rPr>
      </w:pPr>
      <w:r>
        <w:rPr>
          <w:rFonts w:ascii="Cambria" w:hAnsi="Cambria" w:cs="Dubai Medium"/>
          <w:noProof/>
        </w:rPr>
        <w:t>Zasady ochrony wizerunku małoletniego</w:t>
      </w:r>
    </w:p>
    <w:p w14:paraId="446BAC56" w14:textId="1875B8A9" w:rsidR="0074051C" w:rsidRDefault="0006718D" w:rsidP="0074051C">
      <w:pPr>
        <w:pStyle w:val="Akapitzlist"/>
        <w:numPr>
          <w:ilvl w:val="0"/>
          <w:numId w:val="52"/>
        </w:numPr>
        <w:spacing w:after="0" w:line="240" w:lineRule="auto"/>
        <w:ind w:left="426" w:right="1" w:hanging="284"/>
        <w:jc w:val="both"/>
        <w:rPr>
          <w:rFonts w:ascii="Cambria" w:hAnsi="Cambria" w:cs="Dubai Medium"/>
          <w:noProof/>
        </w:rPr>
      </w:pPr>
      <w:r>
        <w:rPr>
          <w:rFonts w:ascii="Cambria" w:hAnsi="Cambria" w:cs="Dubai Medium"/>
          <w:noProof/>
        </w:rPr>
        <w:t xml:space="preserve">Zasady ochrony danych osobowych </w:t>
      </w:r>
      <w:r w:rsidR="0074051C">
        <w:rPr>
          <w:rFonts w:ascii="Cambria" w:hAnsi="Cambria" w:cs="Dubai Medium"/>
          <w:noProof/>
        </w:rPr>
        <w:t>uczniów</w:t>
      </w:r>
    </w:p>
    <w:p w14:paraId="51C3D7DE" w14:textId="77777777" w:rsidR="0074051C" w:rsidRDefault="0074051C" w:rsidP="0074051C">
      <w:pPr>
        <w:pStyle w:val="Akapitzlist"/>
        <w:spacing w:after="0" w:line="240" w:lineRule="auto"/>
        <w:ind w:left="426" w:right="1"/>
        <w:jc w:val="both"/>
        <w:rPr>
          <w:rFonts w:ascii="Cambria" w:hAnsi="Cambria" w:cs="Dubai Medium"/>
          <w:noProof/>
        </w:rPr>
      </w:pPr>
    </w:p>
    <w:p w14:paraId="126B73E4" w14:textId="71BF44EB" w:rsidR="00D25616" w:rsidRPr="0074051C" w:rsidRDefault="00D25616" w:rsidP="0074051C">
      <w:pPr>
        <w:spacing w:after="0" w:line="240" w:lineRule="auto"/>
        <w:ind w:left="142" w:right="1"/>
        <w:jc w:val="both"/>
        <w:rPr>
          <w:rFonts w:ascii="Cambria" w:hAnsi="Cambria" w:cs="Dubai Medium"/>
          <w:noProof/>
        </w:rPr>
      </w:pPr>
      <w:r w:rsidRPr="0074051C">
        <w:rPr>
          <w:rFonts w:ascii="Cambria" w:hAnsi="Cambria" w:cs="Dubai Medium"/>
          <w:b/>
          <w:bCs/>
          <w:noProof/>
        </w:rPr>
        <w:t xml:space="preserve">Rozdział </w:t>
      </w:r>
      <w:r w:rsidR="005B0124" w:rsidRPr="0074051C">
        <w:rPr>
          <w:rFonts w:ascii="Cambria" w:hAnsi="Cambria" w:cs="Dubai Medium"/>
          <w:b/>
          <w:bCs/>
          <w:noProof/>
        </w:rPr>
        <w:t>4</w:t>
      </w:r>
      <w:r w:rsidRPr="0074051C">
        <w:rPr>
          <w:rFonts w:ascii="Cambria" w:hAnsi="Cambria" w:cs="Dubai Medium"/>
          <w:noProof/>
        </w:rPr>
        <w:t xml:space="preserve"> </w:t>
      </w:r>
    </w:p>
    <w:p w14:paraId="3F49A8AD" w14:textId="39206699" w:rsidR="00D25616" w:rsidRPr="002F5B51" w:rsidRDefault="00456D3A" w:rsidP="00F75EAB">
      <w:pPr>
        <w:pStyle w:val="Akapitzlist"/>
        <w:spacing w:after="0" w:line="240" w:lineRule="auto"/>
        <w:ind w:left="142" w:right="1"/>
        <w:jc w:val="both"/>
        <w:rPr>
          <w:rFonts w:ascii="Cambria" w:hAnsi="Cambria" w:cs="Dubai Medium"/>
          <w:b/>
          <w:bCs/>
          <w:noProof/>
        </w:rPr>
      </w:pPr>
      <w:r>
        <w:rPr>
          <w:rFonts w:ascii="Cambria" w:hAnsi="Cambria" w:cs="Dubai Medium"/>
          <w:b/>
          <w:bCs/>
          <w:noProof/>
        </w:rPr>
        <w:t>Zasady i p</w:t>
      </w:r>
      <w:r w:rsidR="00D0421A" w:rsidRPr="002F5B51">
        <w:rPr>
          <w:rFonts w:ascii="Cambria" w:hAnsi="Cambria" w:cs="Dubai Medium"/>
          <w:b/>
          <w:bCs/>
          <w:noProof/>
        </w:rPr>
        <w:t>rocedury</w:t>
      </w:r>
      <w:r>
        <w:rPr>
          <w:rFonts w:ascii="Cambria" w:hAnsi="Cambria" w:cs="Dubai Medium"/>
          <w:b/>
          <w:bCs/>
          <w:noProof/>
        </w:rPr>
        <w:t xml:space="preserve"> podejmowania</w:t>
      </w:r>
      <w:r w:rsidR="00D0421A" w:rsidRPr="002F5B51">
        <w:rPr>
          <w:rFonts w:ascii="Cambria" w:hAnsi="Cambria" w:cs="Dubai Medium"/>
          <w:b/>
          <w:bCs/>
          <w:noProof/>
        </w:rPr>
        <w:t xml:space="preserve"> interwencji w przypadku podejrzenia krzywdzenia lub k</w:t>
      </w:r>
      <w:r>
        <w:rPr>
          <w:rFonts w:ascii="Cambria" w:hAnsi="Cambria" w:cs="Dubai Medium"/>
          <w:b/>
          <w:bCs/>
          <w:noProof/>
        </w:rPr>
        <w:t>rzywdzenia małoletniego</w:t>
      </w:r>
    </w:p>
    <w:p w14:paraId="07D8CD31" w14:textId="77777777" w:rsidR="00D25616" w:rsidRDefault="00D25616" w:rsidP="00F75EAB">
      <w:pPr>
        <w:pStyle w:val="Akapitzlist"/>
        <w:spacing w:after="0" w:line="240" w:lineRule="auto"/>
        <w:ind w:left="851" w:right="1" w:hanging="709"/>
        <w:rPr>
          <w:rFonts w:ascii="Cambria" w:hAnsi="Cambria" w:cs="Dubai Medium"/>
          <w:noProof/>
        </w:rPr>
      </w:pPr>
    </w:p>
    <w:p w14:paraId="07EBA61F" w14:textId="7BC0EF0C" w:rsidR="005D22D3" w:rsidRPr="00F836F9" w:rsidRDefault="00F836F9" w:rsidP="00F75EAB">
      <w:pPr>
        <w:pStyle w:val="Akapitzlist"/>
        <w:numPr>
          <w:ilvl w:val="0"/>
          <w:numId w:val="59"/>
        </w:numPr>
        <w:spacing w:after="0" w:line="240" w:lineRule="auto"/>
        <w:ind w:left="426" w:right="1" w:hanging="284"/>
        <w:jc w:val="both"/>
        <w:rPr>
          <w:rFonts w:ascii="Cambria" w:hAnsi="Cambria" w:cs="Dubai Medium"/>
          <w:noProof/>
        </w:rPr>
      </w:pPr>
      <w:r w:rsidRPr="00F836F9">
        <w:rPr>
          <w:rFonts w:ascii="Cambria" w:hAnsi="Cambria" w:cs="Dubai Medium"/>
          <w:noProof/>
        </w:rPr>
        <w:t xml:space="preserve">Zasady </w:t>
      </w:r>
      <w:r w:rsidR="00BA3ECA">
        <w:rPr>
          <w:rFonts w:ascii="Cambria" w:hAnsi="Cambria" w:cs="Dubai Medium"/>
          <w:noProof/>
        </w:rPr>
        <w:t xml:space="preserve">i procedury podejmowania w sytuacji </w:t>
      </w:r>
      <w:r w:rsidR="00934A51">
        <w:rPr>
          <w:rFonts w:ascii="Cambria" w:hAnsi="Cambria" w:cs="Dubai Medium"/>
          <w:noProof/>
        </w:rPr>
        <w:t xml:space="preserve">podejrzenia </w:t>
      </w:r>
      <w:r w:rsidR="00535BBC">
        <w:rPr>
          <w:rFonts w:ascii="Cambria" w:hAnsi="Cambria" w:cs="Dubai Medium"/>
          <w:noProof/>
        </w:rPr>
        <w:t>stosowania lub stosowania przemocy domowej.</w:t>
      </w:r>
      <w:r w:rsidR="00934A51">
        <w:rPr>
          <w:rFonts w:ascii="Cambria" w:hAnsi="Cambria" w:cs="Dubai Medium"/>
          <w:noProof/>
        </w:rPr>
        <w:t xml:space="preserve"> </w:t>
      </w:r>
    </w:p>
    <w:p w14:paraId="1C9D4063" w14:textId="33BB4437" w:rsidR="00C87894" w:rsidRPr="00F836F9" w:rsidRDefault="004B7C06" w:rsidP="00F75EAB">
      <w:pPr>
        <w:pStyle w:val="Akapitzlist"/>
        <w:numPr>
          <w:ilvl w:val="0"/>
          <w:numId w:val="59"/>
        </w:numPr>
        <w:spacing w:after="0" w:line="240" w:lineRule="auto"/>
        <w:ind w:left="426" w:right="1" w:hanging="284"/>
        <w:jc w:val="both"/>
        <w:rPr>
          <w:rFonts w:ascii="Cambria" w:hAnsi="Cambria" w:cs="Arial"/>
          <w:noProof/>
        </w:rPr>
      </w:pPr>
      <w:r>
        <w:rPr>
          <w:rFonts w:ascii="Cambria" w:hAnsi="Cambria" w:cs="Dubai Medium"/>
          <w:noProof/>
        </w:rPr>
        <w:t>Zasady i procedury postępowania w przypadku wystąpienia zagrożenia cyfrowego</w:t>
      </w:r>
    </w:p>
    <w:p w14:paraId="7F61DDB1" w14:textId="5BBDFB73" w:rsidR="00144DEB" w:rsidRPr="00535BBC" w:rsidRDefault="00144DEB" w:rsidP="00F75EAB">
      <w:pPr>
        <w:pStyle w:val="Akapitzlist"/>
        <w:numPr>
          <w:ilvl w:val="1"/>
          <w:numId w:val="61"/>
        </w:numPr>
        <w:spacing w:after="0" w:line="240" w:lineRule="auto"/>
        <w:ind w:left="993" w:right="1" w:hanging="426"/>
        <w:jc w:val="both"/>
        <w:rPr>
          <w:rFonts w:ascii="Cambria" w:hAnsi="Cambria" w:cs="Arial"/>
          <w:noProof/>
        </w:rPr>
      </w:pPr>
      <w:r>
        <w:rPr>
          <w:rFonts w:ascii="Cambria" w:hAnsi="Cambria" w:cs="Dubai Medium"/>
          <w:noProof/>
        </w:rPr>
        <w:t>Podejrzenie lub zastnieni</w:t>
      </w:r>
      <w:r w:rsidR="007D3223">
        <w:rPr>
          <w:rFonts w:ascii="Cambria" w:hAnsi="Cambria" w:cs="Dubai Medium"/>
          <w:noProof/>
        </w:rPr>
        <w:t>e</w:t>
      </w:r>
      <w:r>
        <w:rPr>
          <w:rFonts w:ascii="Cambria" w:hAnsi="Cambria" w:cs="Dubai Medium"/>
          <w:noProof/>
        </w:rPr>
        <w:t xml:space="preserve"> „cyberprzemocy”</w:t>
      </w:r>
    </w:p>
    <w:p w14:paraId="125C477E" w14:textId="16D5F185" w:rsidR="00535BBC" w:rsidRPr="00735960" w:rsidRDefault="00535BBC" w:rsidP="00F75EAB">
      <w:pPr>
        <w:pStyle w:val="Akapitzlist"/>
        <w:numPr>
          <w:ilvl w:val="1"/>
          <w:numId w:val="61"/>
        </w:numPr>
        <w:spacing w:after="0" w:line="240" w:lineRule="auto"/>
        <w:ind w:left="993" w:right="1" w:hanging="426"/>
        <w:jc w:val="both"/>
        <w:rPr>
          <w:rFonts w:ascii="Cambria" w:hAnsi="Cambria" w:cs="Arial"/>
          <w:noProof/>
        </w:rPr>
      </w:pPr>
      <w:r>
        <w:rPr>
          <w:rFonts w:ascii="Cambria" w:hAnsi="Cambria" w:cs="Dubai Medium"/>
          <w:noProof/>
        </w:rPr>
        <w:t>Dostęp do treści szkodliwych, niepożądanych i nielegalnych</w:t>
      </w:r>
    </w:p>
    <w:p w14:paraId="5A50AF78" w14:textId="1E72335A" w:rsidR="00735960" w:rsidRPr="00C921CA" w:rsidRDefault="00735960" w:rsidP="00F75EAB">
      <w:pPr>
        <w:pStyle w:val="Akapitzlist"/>
        <w:numPr>
          <w:ilvl w:val="1"/>
          <w:numId w:val="61"/>
        </w:numPr>
        <w:spacing w:after="0" w:line="240" w:lineRule="auto"/>
        <w:ind w:left="993" w:right="1" w:hanging="426"/>
        <w:jc w:val="both"/>
        <w:rPr>
          <w:rFonts w:ascii="Cambria" w:hAnsi="Cambria" w:cs="Arial"/>
          <w:noProof/>
        </w:rPr>
      </w:pPr>
      <w:r>
        <w:rPr>
          <w:rFonts w:ascii="Cambria" w:hAnsi="Cambria" w:cs="Dubai Medium"/>
          <w:noProof/>
        </w:rPr>
        <w:t>Naruszenie prywatności dotyczących nieodpowiedniego lub niezgodnego z prawem wykorzystania danych osobowych lub wizerunku małoletniego</w:t>
      </w:r>
    </w:p>
    <w:p w14:paraId="231BAFB2" w14:textId="32B26F32" w:rsidR="00C921CA" w:rsidRDefault="00C921CA" w:rsidP="00F75EAB">
      <w:pPr>
        <w:pStyle w:val="Akapitzlist"/>
        <w:numPr>
          <w:ilvl w:val="1"/>
          <w:numId w:val="61"/>
        </w:numPr>
        <w:spacing w:after="0" w:line="240" w:lineRule="auto"/>
        <w:ind w:left="993" w:right="1" w:hanging="426"/>
        <w:jc w:val="both"/>
        <w:rPr>
          <w:rFonts w:ascii="Cambria" w:hAnsi="Cambria" w:cs="Arial"/>
          <w:noProof/>
        </w:rPr>
      </w:pPr>
      <w:r>
        <w:rPr>
          <w:rFonts w:ascii="Cambria" w:hAnsi="Cambria" w:cs="Arial"/>
          <w:noProof/>
        </w:rPr>
        <w:t xml:space="preserve">Nawiązanie przez małoletnich </w:t>
      </w:r>
      <w:r w:rsidR="008F0A17">
        <w:rPr>
          <w:rFonts w:ascii="Cambria" w:hAnsi="Cambria" w:cs="Arial"/>
          <w:noProof/>
        </w:rPr>
        <w:t>niebezpiecznych kontaktów w Internecie – uwodzenie, ped</w:t>
      </w:r>
      <w:r w:rsidR="00076983">
        <w:rPr>
          <w:rFonts w:ascii="Cambria" w:hAnsi="Cambria" w:cs="Arial"/>
          <w:noProof/>
        </w:rPr>
        <w:t>o</w:t>
      </w:r>
      <w:r w:rsidR="008F0A17">
        <w:rPr>
          <w:rFonts w:ascii="Cambria" w:hAnsi="Cambria" w:cs="Arial"/>
          <w:noProof/>
        </w:rPr>
        <w:t>filia</w:t>
      </w:r>
    </w:p>
    <w:p w14:paraId="1A0AEDED" w14:textId="5C1A45A3" w:rsidR="008F0A17" w:rsidRDefault="008F0A17" w:rsidP="00F75EAB">
      <w:pPr>
        <w:pStyle w:val="Akapitzlist"/>
        <w:numPr>
          <w:ilvl w:val="1"/>
          <w:numId w:val="61"/>
        </w:numPr>
        <w:spacing w:after="0" w:line="240" w:lineRule="auto"/>
        <w:ind w:left="993" w:right="1" w:hanging="426"/>
        <w:jc w:val="both"/>
        <w:rPr>
          <w:rFonts w:ascii="Cambria" w:hAnsi="Cambria" w:cs="Arial"/>
          <w:noProof/>
        </w:rPr>
      </w:pPr>
      <w:r>
        <w:rPr>
          <w:rFonts w:ascii="Cambria" w:hAnsi="Cambria" w:cs="Arial"/>
          <w:noProof/>
        </w:rPr>
        <w:t>Seksing, prowokacyjne zachowania i aktywność seksualna  w celu osiągnięcia dochodu przez małoletniego</w:t>
      </w:r>
    </w:p>
    <w:p w14:paraId="34B71497" w14:textId="1B9C4BDD" w:rsidR="008F0A17" w:rsidRDefault="00076983" w:rsidP="00F75EAB">
      <w:pPr>
        <w:pStyle w:val="Akapitzlist"/>
        <w:numPr>
          <w:ilvl w:val="1"/>
          <w:numId w:val="61"/>
        </w:numPr>
        <w:spacing w:after="0" w:line="240" w:lineRule="auto"/>
        <w:ind w:left="993" w:right="1" w:hanging="426"/>
        <w:jc w:val="both"/>
        <w:rPr>
          <w:rFonts w:ascii="Cambria" w:hAnsi="Cambria" w:cs="Arial"/>
          <w:noProof/>
        </w:rPr>
      </w:pPr>
      <w:r>
        <w:rPr>
          <w:rFonts w:ascii="Cambria" w:hAnsi="Cambria" w:cs="Arial"/>
          <w:noProof/>
        </w:rPr>
        <w:t>Łamanie prawa autorskiego</w:t>
      </w:r>
    </w:p>
    <w:p w14:paraId="19635283" w14:textId="29C30BF0" w:rsidR="00076983" w:rsidRPr="00144DEB" w:rsidRDefault="007430C9" w:rsidP="00F75EAB">
      <w:pPr>
        <w:pStyle w:val="Akapitzlist"/>
        <w:numPr>
          <w:ilvl w:val="1"/>
          <w:numId w:val="61"/>
        </w:numPr>
        <w:spacing w:after="0" w:line="240" w:lineRule="auto"/>
        <w:ind w:left="993" w:right="1" w:hanging="426"/>
        <w:jc w:val="both"/>
        <w:rPr>
          <w:rFonts w:ascii="Cambria" w:hAnsi="Cambria" w:cs="Arial"/>
          <w:noProof/>
        </w:rPr>
      </w:pPr>
      <w:r>
        <w:rPr>
          <w:rFonts w:ascii="Cambria" w:hAnsi="Cambria" w:cs="Arial"/>
          <w:noProof/>
        </w:rPr>
        <w:t>Bezkrytyczna wi</w:t>
      </w:r>
      <w:r w:rsidR="000C7AC9">
        <w:rPr>
          <w:rFonts w:ascii="Cambria" w:hAnsi="Cambria" w:cs="Arial"/>
          <w:noProof/>
        </w:rPr>
        <w:t>a</w:t>
      </w:r>
      <w:r>
        <w:rPr>
          <w:rFonts w:ascii="Cambria" w:hAnsi="Cambria" w:cs="Arial"/>
          <w:noProof/>
        </w:rPr>
        <w:t>ra w treści zamieszczane w Internecie, nieumiejętnoś</w:t>
      </w:r>
      <w:r w:rsidR="000C7AC9">
        <w:rPr>
          <w:rFonts w:ascii="Cambria" w:hAnsi="Cambria" w:cs="Arial"/>
          <w:noProof/>
        </w:rPr>
        <w:t>ć</w:t>
      </w:r>
      <w:r>
        <w:rPr>
          <w:rFonts w:ascii="Cambria" w:hAnsi="Cambria" w:cs="Arial"/>
          <w:noProof/>
        </w:rPr>
        <w:t xml:space="preserve"> odróżniania treści prawdziwych od nieprawdziwych, szkodliwość rekla</w:t>
      </w:r>
      <w:r w:rsidR="000C7AC9">
        <w:rPr>
          <w:rFonts w:ascii="Cambria" w:hAnsi="Cambria" w:cs="Arial"/>
          <w:noProof/>
        </w:rPr>
        <w:t>m</w:t>
      </w:r>
    </w:p>
    <w:p w14:paraId="3E436067" w14:textId="77777777" w:rsidR="00513A37" w:rsidRDefault="00513A37" w:rsidP="00F75EAB">
      <w:pPr>
        <w:spacing w:after="0" w:line="240" w:lineRule="auto"/>
        <w:ind w:right="1"/>
        <w:rPr>
          <w:rFonts w:ascii="Cambria" w:hAnsi="Cambria" w:cs="Arial"/>
          <w:noProof/>
        </w:rPr>
      </w:pPr>
    </w:p>
    <w:p w14:paraId="611162B4" w14:textId="7FAC3284" w:rsidR="00513A37" w:rsidRDefault="00513A37" w:rsidP="00F75EAB">
      <w:pPr>
        <w:pStyle w:val="Akapitzlist"/>
        <w:spacing w:after="0" w:line="240" w:lineRule="auto"/>
        <w:ind w:left="1418" w:right="1" w:hanging="1276"/>
        <w:rPr>
          <w:rFonts w:ascii="Cambria" w:hAnsi="Cambria" w:cs="Dubai Medium"/>
          <w:noProof/>
        </w:rPr>
      </w:pPr>
      <w:r w:rsidRPr="009B55EC">
        <w:rPr>
          <w:rFonts w:ascii="Cambria" w:hAnsi="Cambria" w:cs="Dubai Medium"/>
          <w:b/>
          <w:bCs/>
          <w:noProof/>
        </w:rPr>
        <w:t xml:space="preserve">Rozdział </w:t>
      </w:r>
      <w:r w:rsidR="00B6691A">
        <w:rPr>
          <w:rFonts w:ascii="Cambria" w:hAnsi="Cambria" w:cs="Dubai Medium"/>
          <w:b/>
          <w:bCs/>
          <w:noProof/>
        </w:rPr>
        <w:t>5</w:t>
      </w:r>
      <w:r>
        <w:rPr>
          <w:rFonts w:ascii="Cambria" w:hAnsi="Cambria" w:cs="Dubai Medium"/>
          <w:b/>
          <w:bCs/>
          <w:noProof/>
        </w:rPr>
        <w:t>.</w:t>
      </w:r>
      <w:r>
        <w:rPr>
          <w:rFonts w:ascii="Cambria" w:hAnsi="Cambria" w:cs="Dubai Medium"/>
          <w:noProof/>
        </w:rPr>
        <w:t xml:space="preserve"> </w:t>
      </w:r>
    </w:p>
    <w:p w14:paraId="73046AE7" w14:textId="0D68A55A" w:rsidR="00513A37" w:rsidRPr="0074051C" w:rsidRDefault="00513A37" w:rsidP="00F75EAB">
      <w:pPr>
        <w:pStyle w:val="Akapitzlist"/>
        <w:spacing w:after="0" w:line="240" w:lineRule="auto"/>
        <w:ind w:left="142" w:right="1"/>
        <w:jc w:val="both"/>
        <w:rPr>
          <w:rFonts w:ascii="Cambria" w:hAnsi="Cambria" w:cs="Dubai Medium"/>
          <w:b/>
          <w:bCs/>
          <w:noProof/>
        </w:rPr>
      </w:pPr>
      <w:r w:rsidRPr="002F5B51">
        <w:rPr>
          <w:rFonts w:ascii="Cambria" w:hAnsi="Cambria" w:cs="Dubai Medium"/>
          <w:b/>
          <w:bCs/>
          <w:noProof/>
        </w:rPr>
        <w:t>Organizacja proc</w:t>
      </w:r>
      <w:r w:rsidR="00940732" w:rsidRPr="002F5B51">
        <w:rPr>
          <w:rFonts w:ascii="Cambria" w:hAnsi="Cambria" w:cs="Dubai Medium"/>
          <w:b/>
          <w:bCs/>
          <w:noProof/>
        </w:rPr>
        <w:t>e</w:t>
      </w:r>
      <w:r w:rsidRPr="002F5B51">
        <w:rPr>
          <w:rFonts w:ascii="Cambria" w:hAnsi="Cambria" w:cs="Dubai Medium"/>
          <w:b/>
          <w:bCs/>
          <w:noProof/>
        </w:rPr>
        <w:t>su ochrony mał</w:t>
      </w:r>
      <w:r w:rsidR="00940732" w:rsidRPr="002F5B51">
        <w:rPr>
          <w:rFonts w:ascii="Cambria" w:hAnsi="Cambria" w:cs="Dubai Medium"/>
          <w:b/>
          <w:bCs/>
          <w:noProof/>
        </w:rPr>
        <w:t>o</w:t>
      </w:r>
      <w:r w:rsidRPr="002F5B51">
        <w:rPr>
          <w:rFonts w:ascii="Cambria" w:hAnsi="Cambria" w:cs="Dubai Medium"/>
          <w:b/>
          <w:bCs/>
          <w:noProof/>
        </w:rPr>
        <w:t xml:space="preserve">letnich w Szkole </w:t>
      </w:r>
      <w:r w:rsidR="0074051C" w:rsidRPr="0074051C">
        <w:rPr>
          <w:rFonts w:ascii="Cambria" w:hAnsi="Cambria" w:cs="Dubai Medium"/>
          <w:b/>
          <w:bCs/>
          <w:noProof/>
        </w:rPr>
        <w:t xml:space="preserve">Podstawowej </w:t>
      </w:r>
      <w:r w:rsidR="00374153">
        <w:rPr>
          <w:rFonts w:ascii="Cambria" w:hAnsi="Cambria" w:cs="Dubai Medium"/>
          <w:b/>
          <w:bCs/>
          <w:noProof/>
        </w:rPr>
        <w:t xml:space="preserve">nr 64                              </w:t>
      </w:r>
      <w:r w:rsidR="00374153">
        <w:rPr>
          <w:rFonts w:ascii="Cambria" w:hAnsi="Cambria" w:cs="Dubai Medium"/>
          <w:b/>
          <w:bCs/>
          <w:noProof/>
        </w:rPr>
        <w:br/>
        <w:t xml:space="preserve"> </w:t>
      </w:r>
      <w:r w:rsidR="0074051C" w:rsidRPr="0074051C">
        <w:rPr>
          <w:rFonts w:ascii="Cambria" w:hAnsi="Cambria" w:cs="Dubai Medium"/>
          <w:b/>
          <w:bCs/>
          <w:noProof/>
        </w:rPr>
        <w:t>im. H. Ch. Andersenaw Łodzi</w:t>
      </w:r>
    </w:p>
    <w:p w14:paraId="0B86261E" w14:textId="77777777" w:rsidR="00513A37" w:rsidRDefault="00513A37" w:rsidP="00F75EAB">
      <w:pPr>
        <w:pStyle w:val="Akapitzlist"/>
        <w:spacing w:after="0" w:line="240" w:lineRule="auto"/>
        <w:ind w:left="851" w:right="1" w:hanging="709"/>
        <w:jc w:val="both"/>
        <w:rPr>
          <w:rFonts w:ascii="Cambria" w:hAnsi="Cambria" w:cs="Dubai Medium"/>
          <w:noProof/>
        </w:rPr>
      </w:pPr>
    </w:p>
    <w:p w14:paraId="228D1AC4" w14:textId="14471218" w:rsidR="00940732" w:rsidRDefault="00AB28D6" w:rsidP="00F75EAB">
      <w:pPr>
        <w:pStyle w:val="Akapitzlist"/>
        <w:numPr>
          <w:ilvl w:val="0"/>
          <w:numId w:val="60"/>
        </w:numPr>
        <w:spacing w:after="0" w:line="240" w:lineRule="auto"/>
        <w:ind w:left="426" w:right="1" w:hanging="284"/>
        <w:jc w:val="both"/>
        <w:rPr>
          <w:rFonts w:ascii="Cambria" w:hAnsi="Cambria" w:cs="Dubai Medium"/>
          <w:noProof/>
        </w:rPr>
      </w:pPr>
      <w:r>
        <w:rPr>
          <w:rFonts w:ascii="Cambria" w:hAnsi="Cambria" w:cs="Dubai Medium"/>
          <w:noProof/>
        </w:rPr>
        <w:t>Podział obowiązków w zakresie wdrażania „</w:t>
      </w:r>
      <w:r w:rsidR="00F07F9C">
        <w:rPr>
          <w:rFonts w:ascii="Cambria" w:hAnsi="Cambria" w:cs="Dubai Medium"/>
          <w:noProof/>
        </w:rPr>
        <w:t>S</w:t>
      </w:r>
      <w:r>
        <w:rPr>
          <w:rFonts w:ascii="Cambria" w:hAnsi="Cambria" w:cs="Dubai Medium"/>
          <w:noProof/>
        </w:rPr>
        <w:t>tandardów ochrony małoletnich”</w:t>
      </w:r>
    </w:p>
    <w:p w14:paraId="4DAF56D3" w14:textId="058DD91F" w:rsidR="003E6F0D" w:rsidRDefault="003E6F0D" w:rsidP="00F75EAB">
      <w:pPr>
        <w:pStyle w:val="Akapitzlist"/>
        <w:numPr>
          <w:ilvl w:val="0"/>
          <w:numId w:val="60"/>
        </w:numPr>
        <w:spacing w:after="0" w:line="240" w:lineRule="auto"/>
        <w:ind w:left="426" w:right="1" w:hanging="284"/>
        <w:jc w:val="both"/>
        <w:rPr>
          <w:rFonts w:ascii="Cambria" w:hAnsi="Cambria" w:cs="Dubai Medium"/>
          <w:noProof/>
        </w:rPr>
      </w:pPr>
      <w:r>
        <w:rPr>
          <w:rFonts w:ascii="Cambria" w:hAnsi="Cambria" w:cs="Dubai Medium"/>
          <w:noProof/>
        </w:rPr>
        <w:t>Zakres kompetencji osoby odpowiedzialnej za przygotowanie personelu szkoły do</w:t>
      </w:r>
      <w:r w:rsidR="00A1248E">
        <w:rPr>
          <w:rFonts w:ascii="Cambria" w:hAnsi="Cambria" w:cs="Dubai Medium"/>
          <w:noProof/>
        </w:rPr>
        <w:t xml:space="preserve"> </w:t>
      </w:r>
      <w:r>
        <w:rPr>
          <w:rFonts w:ascii="Cambria" w:hAnsi="Cambria" w:cs="Dubai Medium"/>
          <w:noProof/>
        </w:rPr>
        <w:t xml:space="preserve">stosowania </w:t>
      </w:r>
      <w:r w:rsidR="00B32E96">
        <w:rPr>
          <w:rFonts w:ascii="Cambria" w:hAnsi="Cambria" w:cs="Dubai Medium"/>
          <w:noProof/>
        </w:rPr>
        <w:t>„</w:t>
      </w:r>
      <w:r w:rsidR="00C93A46">
        <w:rPr>
          <w:rFonts w:ascii="Cambria" w:hAnsi="Cambria" w:cs="Dubai Medium"/>
          <w:noProof/>
        </w:rPr>
        <w:t>S</w:t>
      </w:r>
      <w:r>
        <w:rPr>
          <w:rFonts w:ascii="Cambria" w:hAnsi="Cambria" w:cs="Dubai Medium"/>
          <w:noProof/>
        </w:rPr>
        <w:t>tandardów ochrony małoletnich</w:t>
      </w:r>
      <w:r w:rsidR="00B32E96">
        <w:rPr>
          <w:rFonts w:ascii="Cambria" w:hAnsi="Cambria" w:cs="Dubai Medium"/>
          <w:noProof/>
        </w:rPr>
        <w:t>”</w:t>
      </w:r>
      <w:r w:rsidR="00041232">
        <w:rPr>
          <w:rFonts w:ascii="Cambria" w:hAnsi="Cambria" w:cs="Dubai Medium"/>
          <w:noProof/>
        </w:rPr>
        <w:t xml:space="preserve"> oraz dokumentowanie tej czynności</w:t>
      </w:r>
    </w:p>
    <w:p w14:paraId="604E0446" w14:textId="2DCF28CB" w:rsidR="00D121DB" w:rsidRPr="00C63A58" w:rsidRDefault="00B32E96" w:rsidP="00F75EAB">
      <w:pPr>
        <w:pStyle w:val="Akapitzlist"/>
        <w:numPr>
          <w:ilvl w:val="0"/>
          <w:numId w:val="60"/>
        </w:numPr>
        <w:spacing w:line="240" w:lineRule="auto"/>
        <w:ind w:left="426" w:right="1" w:hanging="284"/>
        <w:jc w:val="both"/>
        <w:rPr>
          <w:rFonts w:ascii="Cambria" w:hAnsi="Cambria" w:cs="Dubai Medium"/>
          <w:noProof/>
        </w:rPr>
      </w:pPr>
      <w:r>
        <w:rPr>
          <w:rFonts w:ascii="Cambria" w:hAnsi="Cambria" w:cs="Dubai Medium"/>
          <w:noProof/>
        </w:rPr>
        <w:t>Osoby odpowiedzialne za przyjmowanie zgłoszeń podejrzenia lub krzywdzenia</w:t>
      </w:r>
    </w:p>
    <w:p w14:paraId="17E2FF05" w14:textId="7F5CC5DD" w:rsidR="002F5B51" w:rsidRPr="00C63A58" w:rsidRDefault="00C93A46" w:rsidP="00F75EAB">
      <w:pPr>
        <w:pStyle w:val="Akapitzlist"/>
        <w:numPr>
          <w:ilvl w:val="0"/>
          <w:numId w:val="60"/>
        </w:numPr>
        <w:spacing w:after="0" w:line="240" w:lineRule="auto"/>
        <w:ind w:left="426" w:right="1" w:hanging="284"/>
        <w:jc w:val="both"/>
        <w:rPr>
          <w:rFonts w:ascii="Cambria" w:hAnsi="Cambria" w:cs="Dubai Medium"/>
          <w:noProof/>
        </w:rPr>
      </w:pPr>
      <w:r>
        <w:rPr>
          <w:rFonts w:ascii="Cambria" w:hAnsi="Cambria" w:cs="Dubai Medium"/>
          <w:noProof/>
        </w:rPr>
        <w:t>Dokumentowanie zdarzeń podejrzenia krzywdzenia lub krzywdzenia małoletnich</w:t>
      </w:r>
      <w:r w:rsidR="00E12BF7">
        <w:rPr>
          <w:rFonts w:ascii="Cambria" w:hAnsi="Cambria" w:cs="Dubai Medium"/>
          <w:noProof/>
        </w:rPr>
        <w:t xml:space="preserve"> </w:t>
      </w:r>
      <w:r w:rsidR="001910F3">
        <w:rPr>
          <w:rFonts w:ascii="Cambria" w:hAnsi="Cambria" w:cs="Dubai Medium"/>
          <w:noProof/>
        </w:rPr>
        <w:br/>
      </w:r>
      <w:r>
        <w:rPr>
          <w:rFonts w:ascii="Cambria" w:hAnsi="Cambria" w:cs="Dubai Medium"/>
          <w:noProof/>
        </w:rPr>
        <w:t>i archiwizowanie</w:t>
      </w:r>
      <w:r w:rsidR="006F781B">
        <w:rPr>
          <w:rFonts w:ascii="Cambria" w:hAnsi="Cambria" w:cs="Dubai Medium"/>
          <w:noProof/>
        </w:rPr>
        <w:t xml:space="preserve"> wytworzonej </w:t>
      </w:r>
      <w:r w:rsidR="007D3223">
        <w:rPr>
          <w:rFonts w:ascii="Cambria" w:hAnsi="Cambria" w:cs="Dubai Medium"/>
          <w:noProof/>
        </w:rPr>
        <w:t>dokumentacji</w:t>
      </w:r>
    </w:p>
    <w:p w14:paraId="080DE3A6" w14:textId="251FB27D" w:rsidR="002F5B51" w:rsidRDefault="004C6AF1" w:rsidP="00F75EAB">
      <w:pPr>
        <w:pStyle w:val="Akapitzlist"/>
        <w:numPr>
          <w:ilvl w:val="0"/>
          <w:numId w:val="60"/>
        </w:numPr>
        <w:spacing w:after="0" w:line="240" w:lineRule="auto"/>
        <w:ind w:left="426" w:right="1" w:hanging="284"/>
        <w:jc w:val="both"/>
        <w:rPr>
          <w:rFonts w:ascii="Cambria" w:hAnsi="Cambria" w:cs="Dubai Medium"/>
          <w:noProof/>
        </w:rPr>
      </w:pPr>
      <w:r>
        <w:rPr>
          <w:rFonts w:ascii="Cambria" w:hAnsi="Cambria" w:cs="Dubai Medium"/>
          <w:noProof/>
        </w:rPr>
        <w:t>Zasady ustalania pla</w:t>
      </w:r>
      <w:r w:rsidR="0036054F">
        <w:rPr>
          <w:rFonts w:ascii="Cambria" w:hAnsi="Cambria" w:cs="Dubai Medium"/>
          <w:noProof/>
        </w:rPr>
        <w:t>nu wspar</w:t>
      </w:r>
      <w:r w:rsidR="002F5B51">
        <w:rPr>
          <w:rFonts w:ascii="Cambria" w:hAnsi="Cambria" w:cs="Dubai Medium"/>
          <w:noProof/>
        </w:rPr>
        <w:t>cia mał</w:t>
      </w:r>
      <w:r w:rsidR="0036054F">
        <w:rPr>
          <w:rFonts w:ascii="Cambria" w:hAnsi="Cambria" w:cs="Dubai Medium"/>
          <w:noProof/>
        </w:rPr>
        <w:t>o</w:t>
      </w:r>
      <w:r w:rsidR="002F5B51">
        <w:rPr>
          <w:rFonts w:ascii="Cambria" w:hAnsi="Cambria" w:cs="Dubai Medium"/>
          <w:noProof/>
        </w:rPr>
        <w:t>letniemu po ujawnieniu krzywdzenia</w:t>
      </w:r>
    </w:p>
    <w:p w14:paraId="06E3AFC4" w14:textId="7A8B0A83" w:rsidR="00E12BF7" w:rsidRPr="00C63A58" w:rsidRDefault="00D121DB" w:rsidP="00F75EAB">
      <w:pPr>
        <w:pStyle w:val="Akapitzlist"/>
        <w:numPr>
          <w:ilvl w:val="0"/>
          <w:numId w:val="60"/>
        </w:numPr>
        <w:spacing w:after="0" w:line="240" w:lineRule="auto"/>
        <w:ind w:left="426" w:right="1" w:hanging="284"/>
        <w:jc w:val="both"/>
        <w:rPr>
          <w:rFonts w:ascii="Cambria" w:hAnsi="Cambria" w:cs="Dubai Medium"/>
          <w:noProof/>
        </w:rPr>
      </w:pPr>
      <w:r>
        <w:rPr>
          <w:rFonts w:ascii="Cambria" w:hAnsi="Cambria" w:cs="Dubai Medium"/>
          <w:noProof/>
        </w:rPr>
        <w:lastRenderedPageBreak/>
        <w:t>Udostępnianie „Standardów ochrony małoletnich”</w:t>
      </w:r>
    </w:p>
    <w:p w14:paraId="3EE8DFEF" w14:textId="4C0F1AFC" w:rsidR="00E12BF7" w:rsidRDefault="00E12BF7" w:rsidP="00F75EAB">
      <w:pPr>
        <w:pStyle w:val="Akapitzlist"/>
        <w:numPr>
          <w:ilvl w:val="0"/>
          <w:numId w:val="60"/>
        </w:numPr>
        <w:spacing w:after="0" w:line="240" w:lineRule="auto"/>
        <w:ind w:left="426" w:right="1" w:hanging="284"/>
        <w:jc w:val="both"/>
        <w:rPr>
          <w:rFonts w:ascii="Cambria" w:hAnsi="Cambria" w:cs="Dubai Medium"/>
          <w:noProof/>
        </w:rPr>
      </w:pPr>
      <w:r>
        <w:rPr>
          <w:rFonts w:ascii="Cambria" w:hAnsi="Cambria" w:cs="Dubai Medium"/>
          <w:noProof/>
        </w:rPr>
        <w:t>Zasady przeglądu i aktualizowania dokumentu „Standardy ochrony małoletnich”</w:t>
      </w:r>
    </w:p>
    <w:p w14:paraId="593336AB" w14:textId="77777777" w:rsidR="00ED3144" w:rsidRDefault="00ED3144" w:rsidP="00923391">
      <w:pPr>
        <w:pStyle w:val="Akapitzlist"/>
        <w:spacing w:after="0" w:line="240" w:lineRule="auto"/>
        <w:ind w:left="567" w:right="510"/>
        <w:jc w:val="center"/>
        <w:rPr>
          <w:rFonts w:ascii="Arial" w:hAnsi="Arial" w:cs="Arial"/>
          <w:b/>
          <w:bCs/>
          <w:noProof/>
          <w:sz w:val="24"/>
          <w:szCs w:val="24"/>
        </w:rPr>
      </w:pPr>
    </w:p>
    <w:p w14:paraId="0B25F14D" w14:textId="28A4E6B3" w:rsidR="00923391" w:rsidRDefault="00923391" w:rsidP="00923391">
      <w:pPr>
        <w:pStyle w:val="Akapitzlist"/>
        <w:spacing w:after="0" w:line="240" w:lineRule="auto"/>
        <w:ind w:left="567" w:right="510"/>
        <w:jc w:val="center"/>
        <w:rPr>
          <w:rFonts w:ascii="Arial" w:hAnsi="Arial" w:cs="Arial"/>
          <w:b/>
          <w:bCs/>
          <w:noProof/>
          <w:sz w:val="24"/>
          <w:szCs w:val="24"/>
        </w:rPr>
      </w:pPr>
      <w:r>
        <w:rPr>
          <w:rFonts w:ascii="Arial" w:hAnsi="Arial" w:cs="Arial"/>
          <w:b/>
          <w:bCs/>
          <w:noProof/>
          <w:sz w:val="24"/>
          <w:szCs w:val="24"/>
        </w:rPr>
        <w:t xml:space="preserve">Rozdział </w:t>
      </w:r>
      <w:r w:rsidR="00F66AB0">
        <w:rPr>
          <w:rFonts w:ascii="Arial" w:hAnsi="Arial" w:cs="Arial"/>
          <w:b/>
          <w:bCs/>
          <w:noProof/>
          <w:sz w:val="24"/>
          <w:szCs w:val="24"/>
        </w:rPr>
        <w:t>1</w:t>
      </w:r>
    </w:p>
    <w:p w14:paraId="31E9459C" w14:textId="1D383B55" w:rsidR="00A14FDA" w:rsidRDefault="00385918" w:rsidP="00923391">
      <w:pPr>
        <w:pStyle w:val="Akapitzlist"/>
        <w:spacing w:after="0" w:line="240" w:lineRule="auto"/>
        <w:ind w:left="567" w:right="510"/>
        <w:jc w:val="center"/>
        <w:rPr>
          <w:rFonts w:ascii="Arial" w:hAnsi="Arial" w:cs="Arial"/>
          <w:b/>
          <w:bCs/>
          <w:noProof/>
          <w:sz w:val="24"/>
          <w:szCs w:val="24"/>
        </w:rPr>
      </w:pPr>
      <w:r>
        <w:rPr>
          <w:rFonts w:ascii="Arial" w:hAnsi="Arial" w:cs="Arial"/>
          <w:b/>
          <w:bCs/>
          <w:noProof/>
          <w:sz w:val="24"/>
          <w:szCs w:val="24"/>
        </w:rPr>
        <w:t>Informacje ogólne</w:t>
      </w:r>
    </w:p>
    <w:p w14:paraId="19398A06" w14:textId="77777777" w:rsidR="00923391" w:rsidRDefault="00923391" w:rsidP="00923391">
      <w:pPr>
        <w:pStyle w:val="Akapitzlist"/>
        <w:spacing w:after="0" w:line="240" w:lineRule="auto"/>
        <w:ind w:left="567" w:right="510"/>
        <w:jc w:val="center"/>
        <w:rPr>
          <w:rFonts w:ascii="Arial" w:hAnsi="Arial" w:cs="Arial"/>
          <w:b/>
          <w:bCs/>
          <w:noProof/>
          <w:sz w:val="24"/>
          <w:szCs w:val="24"/>
        </w:rPr>
      </w:pPr>
    </w:p>
    <w:p w14:paraId="15E6B1B9" w14:textId="79C163FE" w:rsidR="00B734C6" w:rsidRPr="00FC574F" w:rsidRDefault="00B734C6" w:rsidP="00EA2ECB">
      <w:pPr>
        <w:pStyle w:val="Akapitzlist"/>
        <w:numPr>
          <w:ilvl w:val="0"/>
          <w:numId w:val="3"/>
        </w:numPr>
        <w:shd w:val="clear" w:color="auto" w:fill="F2F2F2" w:themeFill="background1" w:themeFillShade="F2"/>
        <w:spacing w:after="0" w:line="240" w:lineRule="auto"/>
        <w:ind w:left="567" w:right="510" w:hanging="425"/>
        <w:jc w:val="both"/>
        <w:rPr>
          <w:rFonts w:ascii="Arial" w:hAnsi="Arial" w:cs="Arial"/>
          <w:b/>
          <w:bCs/>
          <w:noProof/>
          <w:sz w:val="24"/>
          <w:szCs w:val="24"/>
        </w:rPr>
      </w:pPr>
      <w:r w:rsidRPr="00FC574F">
        <w:rPr>
          <w:rFonts w:ascii="Arial" w:hAnsi="Arial" w:cs="Arial"/>
          <w:b/>
          <w:bCs/>
          <w:noProof/>
          <w:sz w:val="24"/>
          <w:szCs w:val="24"/>
        </w:rPr>
        <w:t xml:space="preserve">WPROWADZENIE </w:t>
      </w:r>
    </w:p>
    <w:p w14:paraId="39EEB906" w14:textId="77777777" w:rsidR="00B734C6" w:rsidRDefault="00B734C6" w:rsidP="00B734C6">
      <w:pPr>
        <w:spacing w:after="0" w:line="240" w:lineRule="auto"/>
        <w:ind w:right="510"/>
        <w:jc w:val="both"/>
        <w:rPr>
          <w:rFonts w:ascii="Cambria" w:hAnsi="Cambria" w:cs="Arial"/>
          <w:noProof/>
          <w:kern w:val="0"/>
        </w:rPr>
      </w:pPr>
    </w:p>
    <w:p w14:paraId="2F48C023" w14:textId="6B6F23DE" w:rsidR="004865B2" w:rsidRDefault="004865B2" w:rsidP="001910F3">
      <w:pPr>
        <w:spacing w:after="0" w:line="276" w:lineRule="auto"/>
        <w:jc w:val="both"/>
        <w:rPr>
          <w:rFonts w:ascii="Arial" w:hAnsi="Arial" w:cs="Arial"/>
          <w:noProof/>
          <w:kern w:val="0"/>
        </w:rPr>
      </w:pPr>
      <w:r>
        <w:rPr>
          <w:rFonts w:ascii="Arial" w:hAnsi="Arial" w:cs="Arial"/>
          <w:noProof/>
          <w:kern w:val="0"/>
        </w:rPr>
        <w:t xml:space="preserve">  </w:t>
      </w:r>
      <w:r w:rsidR="00B734C6">
        <w:rPr>
          <w:rFonts w:ascii="Arial" w:hAnsi="Arial" w:cs="Arial"/>
          <w:noProof/>
          <w:kern w:val="0"/>
        </w:rPr>
        <w:t xml:space="preserve">Nowelizacja Kodeksu rodzinnego i opiekuńczego </w:t>
      </w:r>
      <w:r>
        <w:rPr>
          <w:rFonts w:ascii="Arial" w:hAnsi="Arial" w:cs="Arial"/>
          <w:noProof/>
          <w:kern w:val="0"/>
        </w:rPr>
        <w:t xml:space="preserve">(Dz.U. poz. 1606) określiła </w:t>
      </w:r>
      <w:r w:rsidR="00B734C6">
        <w:rPr>
          <w:rFonts w:ascii="Arial" w:hAnsi="Arial" w:cs="Arial"/>
          <w:noProof/>
          <w:kern w:val="0"/>
        </w:rPr>
        <w:t>warunk</w:t>
      </w:r>
      <w:r>
        <w:rPr>
          <w:rFonts w:ascii="Arial" w:hAnsi="Arial" w:cs="Arial"/>
          <w:noProof/>
          <w:kern w:val="0"/>
        </w:rPr>
        <w:t>i</w:t>
      </w:r>
      <w:r w:rsidR="00B734C6">
        <w:rPr>
          <w:rFonts w:ascii="Arial" w:hAnsi="Arial" w:cs="Arial"/>
          <w:noProof/>
          <w:kern w:val="0"/>
        </w:rPr>
        <w:t xml:space="preserve"> skutecznej ochrony małoletnich przed różnymi formami przemocy. </w:t>
      </w:r>
      <w:r>
        <w:rPr>
          <w:rFonts w:ascii="Arial" w:hAnsi="Arial" w:cs="Arial"/>
          <w:noProof/>
          <w:kern w:val="0"/>
        </w:rPr>
        <w:t>Wprowadzone z</w:t>
      </w:r>
      <w:r w:rsidR="00B734C6">
        <w:rPr>
          <w:rFonts w:ascii="Arial" w:hAnsi="Arial" w:cs="Arial"/>
          <w:noProof/>
          <w:kern w:val="0"/>
        </w:rPr>
        <w:t xml:space="preserve">miany </w:t>
      </w:r>
      <w:r>
        <w:rPr>
          <w:rFonts w:ascii="Arial" w:hAnsi="Arial" w:cs="Arial"/>
          <w:noProof/>
          <w:kern w:val="0"/>
        </w:rPr>
        <w:t xml:space="preserve">wskazują na potrzebę opracowania </w:t>
      </w:r>
      <w:r w:rsidR="00B734C6">
        <w:rPr>
          <w:rFonts w:ascii="Arial" w:hAnsi="Arial" w:cs="Arial"/>
          <w:noProof/>
          <w:kern w:val="0"/>
        </w:rPr>
        <w:t>jasnych i spójnych standardów postępowania</w:t>
      </w:r>
      <w:r w:rsidR="00AA7DEB">
        <w:rPr>
          <w:rFonts w:ascii="Arial" w:hAnsi="Arial" w:cs="Arial"/>
          <w:noProof/>
          <w:kern w:val="0"/>
        </w:rPr>
        <w:t xml:space="preserve"> </w:t>
      </w:r>
      <w:r w:rsidR="0006676B">
        <w:rPr>
          <w:rFonts w:ascii="Arial" w:hAnsi="Arial" w:cs="Arial"/>
          <w:noProof/>
          <w:kern w:val="0"/>
        </w:rPr>
        <w:br/>
      </w:r>
      <w:r w:rsidR="00B734C6">
        <w:rPr>
          <w:rFonts w:ascii="Arial" w:hAnsi="Arial" w:cs="Arial"/>
          <w:noProof/>
          <w:kern w:val="0"/>
        </w:rPr>
        <w:t>w sytuacjach podejrzenia krzywdzenia lub krzywdzenia małoletnich</w:t>
      </w:r>
      <w:r>
        <w:rPr>
          <w:rFonts w:ascii="Arial" w:hAnsi="Arial" w:cs="Arial"/>
          <w:noProof/>
          <w:kern w:val="0"/>
        </w:rPr>
        <w:t>.</w:t>
      </w:r>
      <w:r w:rsidR="00B734C6">
        <w:rPr>
          <w:rFonts w:ascii="Arial" w:hAnsi="Arial" w:cs="Arial"/>
          <w:noProof/>
          <w:kern w:val="0"/>
        </w:rPr>
        <w:t xml:space="preserve"> </w:t>
      </w:r>
    </w:p>
    <w:p w14:paraId="7FCF0EF8" w14:textId="77777777" w:rsidR="004865B2" w:rsidRDefault="004865B2" w:rsidP="001910F3">
      <w:pPr>
        <w:spacing w:after="0" w:line="240" w:lineRule="auto"/>
        <w:jc w:val="both"/>
        <w:rPr>
          <w:rFonts w:ascii="Cambria" w:hAnsi="Cambria" w:cs="Arial"/>
          <w:noProof/>
          <w:kern w:val="0"/>
        </w:rPr>
      </w:pPr>
    </w:p>
    <w:p w14:paraId="4193B309" w14:textId="3A13F064" w:rsidR="00B734C6" w:rsidRDefault="004865B2" w:rsidP="001910F3">
      <w:pPr>
        <w:spacing w:after="0" w:line="276" w:lineRule="auto"/>
        <w:jc w:val="both"/>
        <w:rPr>
          <w:rFonts w:ascii="Arial" w:hAnsi="Arial" w:cs="Arial"/>
          <w:noProof/>
          <w:kern w:val="0"/>
        </w:rPr>
      </w:pPr>
      <w:r>
        <w:rPr>
          <w:rFonts w:ascii="Arial" w:hAnsi="Arial" w:cs="Arial"/>
          <w:noProof/>
          <w:kern w:val="0"/>
        </w:rPr>
        <w:t xml:space="preserve">   </w:t>
      </w:r>
      <w:r w:rsidRPr="00B734C6">
        <w:rPr>
          <w:rFonts w:ascii="Arial" w:hAnsi="Arial" w:cs="Arial"/>
          <w:noProof/>
          <w:kern w:val="0"/>
        </w:rPr>
        <w:t>„Standardy ochrony małoletnich”</w:t>
      </w:r>
      <w:r>
        <w:rPr>
          <w:rFonts w:ascii="Arial" w:hAnsi="Arial" w:cs="Arial"/>
          <w:noProof/>
          <w:kern w:val="0"/>
        </w:rPr>
        <w:t xml:space="preserve"> są jednym z elementów systemowego rozwiązania ochrony małoletnich przed krzywdzeniem i stanowią formę zabezpieczenia ich praw.</w:t>
      </w:r>
    </w:p>
    <w:p w14:paraId="1554952E" w14:textId="1E586E7F" w:rsidR="00B734C6" w:rsidRPr="00B734C6" w:rsidRDefault="00B734C6" w:rsidP="001910F3">
      <w:pPr>
        <w:spacing w:after="0" w:line="276" w:lineRule="auto"/>
        <w:jc w:val="both"/>
        <w:rPr>
          <w:rFonts w:ascii="Arial" w:hAnsi="Arial" w:cs="Arial"/>
          <w:noProof/>
          <w:kern w:val="0"/>
        </w:rPr>
      </w:pPr>
      <w:r>
        <w:rPr>
          <w:rFonts w:ascii="Arial" w:hAnsi="Arial" w:cs="Arial"/>
          <w:noProof/>
          <w:kern w:val="0"/>
        </w:rPr>
        <w:t xml:space="preserve"> </w:t>
      </w:r>
    </w:p>
    <w:p w14:paraId="2952D384" w14:textId="5C66F5C2" w:rsidR="00202495" w:rsidRDefault="00B734C6" w:rsidP="001910F3">
      <w:pPr>
        <w:spacing w:after="0" w:line="276" w:lineRule="auto"/>
        <w:jc w:val="both"/>
        <w:rPr>
          <w:rFonts w:ascii="Arial" w:hAnsi="Arial" w:cs="Arial"/>
          <w:noProof/>
          <w:kern w:val="0"/>
        </w:rPr>
      </w:pPr>
      <w:r>
        <w:rPr>
          <w:rFonts w:ascii="Arial" w:hAnsi="Arial" w:cs="Arial"/>
          <w:noProof/>
          <w:kern w:val="0"/>
        </w:rPr>
        <w:t xml:space="preserve"> </w:t>
      </w:r>
      <w:r w:rsidR="004865B2">
        <w:rPr>
          <w:rFonts w:ascii="Arial" w:hAnsi="Arial" w:cs="Arial"/>
          <w:noProof/>
          <w:kern w:val="0"/>
        </w:rPr>
        <w:t xml:space="preserve">   </w:t>
      </w:r>
      <w:r w:rsidRPr="00B734C6">
        <w:rPr>
          <w:rFonts w:ascii="Arial" w:hAnsi="Arial" w:cs="Arial"/>
          <w:noProof/>
          <w:kern w:val="0"/>
        </w:rPr>
        <w:t xml:space="preserve"> </w:t>
      </w:r>
      <w:r w:rsidR="004865B2">
        <w:rPr>
          <w:rFonts w:ascii="Arial" w:hAnsi="Arial" w:cs="Arial"/>
          <w:noProof/>
          <w:kern w:val="0"/>
        </w:rPr>
        <w:t xml:space="preserve">Należy je traktować jako jedno z narzędzi </w:t>
      </w:r>
      <w:r w:rsidRPr="00B734C6">
        <w:rPr>
          <w:rFonts w:ascii="Arial" w:hAnsi="Arial" w:cs="Arial"/>
          <w:noProof/>
          <w:kern w:val="0"/>
        </w:rPr>
        <w:t xml:space="preserve">wzmacniających </w:t>
      </w:r>
      <w:r w:rsidR="00202495">
        <w:rPr>
          <w:rFonts w:ascii="Arial" w:hAnsi="Arial" w:cs="Arial"/>
          <w:noProof/>
          <w:kern w:val="0"/>
        </w:rPr>
        <w:t xml:space="preserve">i ułatwiających skuteczniejszą </w:t>
      </w:r>
      <w:r w:rsidRPr="00B734C6">
        <w:rPr>
          <w:rFonts w:ascii="Arial" w:hAnsi="Arial" w:cs="Arial"/>
          <w:noProof/>
          <w:kern w:val="0"/>
        </w:rPr>
        <w:t xml:space="preserve">ochronę </w:t>
      </w:r>
      <w:r w:rsidR="004865B2">
        <w:rPr>
          <w:rFonts w:ascii="Arial" w:hAnsi="Arial" w:cs="Arial"/>
          <w:noProof/>
          <w:kern w:val="0"/>
        </w:rPr>
        <w:t>uczniów /wychowanków</w:t>
      </w:r>
      <w:r w:rsidR="00202495">
        <w:rPr>
          <w:rFonts w:ascii="Arial" w:hAnsi="Arial" w:cs="Arial"/>
          <w:noProof/>
          <w:kern w:val="0"/>
        </w:rPr>
        <w:t xml:space="preserve"> przed krzywdzeniem. </w:t>
      </w:r>
    </w:p>
    <w:p w14:paraId="07F31911" w14:textId="77777777" w:rsidR="00202495" w:rsidRDefault="00202495" w:rsidP="004865B2">
      <w:pPr>
        <w:spacing w:after="0" w:line="276" w:lineRule="auto"/>
        <w:ind w:right="510"/>
        <w:jc w:val="both"/>
        <w:rPr>
          <w:rFonts w:ascii="Arial" w:hAnsi="Arial" w:cs="Arial"/>
          <w:noProof/>
          <w:kern w:val="0"/>
        </w:rPr>
      </w:pPr>
    </w:p>
    <w:p w14:paraId="235A9BEC" w14:textId="4F031308" w:rsidR="00202495" w:rsidRDefault="00202495" w:rsidP="001910F3">
      <w:pPr>
        <w:spacing w:after="0" w:line="276" w:lineRule="auto"/>
        <w:jc w:val="both"/>
        <w:rPr>
          <w:rFonts w:ascii="Arial" w:hAnsi="Arial" w:cs="Arial"/>
          <w:noProof/>
          <w:kern w:val="0"/>
        </w:rPr>
      </w:pPr>
      <w:r>
        <w:rPr>
          <w:rFonts w:ascii="Arial" w:hAnsi="Arial" w:cs="Arial"/>
          <w:noProof/>
          <w:kern w:val="0"/>
        </w:rPr>
        <w:t xml:space="preserve">W konstruowaniu </w:t>
      </w:r>
      <w:r w:rsidR="00AA7DEB">
        <w:rPr>
          <w:rFonts w:ascii="Arial" w:hAnsi="Arial" w:cs="Arial"/>
          <w:noProof/>
          <w:kern w:val="0"/>
        </w:rPr>
        <w:t>„</w:t>
      </w:r>
      <w:r>
        <w:rPr>
          <w:rFonts w:ascii="Arial" w:hAnsi="Arial" w:cs="Arial"/>
          <w:noProof/>
          <w:kern w:val="0"/>
        </w:rPr>
        <w:t>Standardów ochrony małoletnich</w:t>
      </w:r>
      <w:r w:rsidR="00AA7DEB">
        <w:rPr>
          <w:rFonts w:ascii="Arial" w:hAnsi="Arial" w:cs="Arial"/>
          <w:noProof/>
          <w:kern w:val="0"/>
        </w:rPr>
        <w:t>”</w:t>
      </w:r>
      <w:r>
        <w:rPr>
          <w:rFonts w:ascii="Arial" w:hAnsi="Arial" w:cs="Arial"/>
          <w:noProof/>
          <w:kern w:val="0"/>
        </w:rPr>
        <w:t xml:space="preserve"> przyjęto następujące założenia:</w:t>
      </w:r>
    </w:p>
    <w:p w14:paraId="7E94B66D" w14:textId="77777777" w:rsidR="00202495" w:rsidRDefault="00202495" w:rsidP="001910F3">
      <w:pPr>
        <w:spacing w:after="0" w:line="276" w:lineRule="auto"/>
        <w:jc w:val="both"/>
        <w:rPr>
          <w:rFonts w:ascii="Arial" w:hAnsi="Arial" w:cs="Arial"/>
          <w:noProof/>
          <w:kern w:val="0"/>
        </w:rPr>
      </w:pPr>
    </w:p>
    <w:p w14:paraId="52CBA4A4" w14:textId="4267D721" w:rsidR="00202495" w:rsidRDefault="00202495" w:rsidP="001910F3">
      <w:pPr>
        <w:pStyle w:val="Akapitzlist"/>
        <w:numPr>
          <w:ilvl w:val="0"/>
          <w:numId w:val="2"/>
        </w:numPr>
        <w:spacing w:after="0" w:line="276" w:lineRule="auto"/>
        <w:jc w:val="both"/>
        <w:rPr>
          <w:rFonts w:ascii="Arial" w:hAnsi="Arial" w:cs="Arial"/>
          <w:noProof/>
        </w:rPr>
      </w:pPr>
      <w:r w:rsidRPr="00202495">
        <w:rPr>
          <w:rFonts w:ascii="Arial" w:hAnsi="Arial" w:cs="Arial"/>
          <w:noProof/>
        </w:rPr>
        <w:t>w</w:t>
      </w:r>
      <w:r>
        <w:rPr>
          <w:rFonts w:ascii="Arial" w:hAnsi="Arial" w:cs="Arial"/>
          <w:noProof/>
        </w:rPr>
        <w:t xml:space="preserve"> </w:t>
      </w:r>
      <w:r w:rsidR="003E110B">
        <w:rPr>
          <w:rFonts w:ascii="Arial" w:hAnsi="Arial" w:cs="Arial"/>
          <w:noProof/>
        </w:rPr>
        <w:t>s</w:t>
      </w:r>
      <w:r>
        <w:rPr>
          <w:rFonts w:ascii="Arial" w:hAnsi="Arial" w:cs="Arial"/>
          <w:noProof/>
        </w:rPr>
        <w:t xml:space="preserve">zkole nie są zatrudniane osoby mogące zagrażać bezpieczeństwu </w:t>
      </w:r>
      <w:r w:rsidR="00A171B5">
        <w:rPr>
          <w:rFonts w:ascii="Arial" w:hAnsi="Arial" w:cs="Arial"/>
          <w:noProof/>
        </w:rPr>
        <w:t>małoletnich</w:t>
      </w:r>
      <w:r w:rsidRPr="00A171B5">
        <w:rPr>
          <w:rFonts w:ascii="Arial" w:hAnsi="Arial" w:cs="Arial"/>
          <w:noProof/>
        </w:rPr>
        <w:t>,</w:t>
      </w:r>
    </w:p>
    <w:p w14:paraId="4BCA0533" w14:textId="77777777" w:rsidR="00202495" w:rsidRDefault="00202495" w:rsidP="001910F3">
      <w:pPr>
        <w:pStyle w:val="Akapitzlist"/>
        <w:spacing w:after="0" w:line="276" w:lineRule="auto"/>
        <w:jc w:val="both"/>
        <w:rPr>
          <w:rFonts w:ascii="Arial" w:hAnsi="Arial" w:cs="Arial"/>
          <w:noProof/>
        </w:rPr>
      </w:pPr>
    </w:p>
    <w:p w14:paraId="1084DE21" w14:textId="4E107F03" w:rsidR="00202495" w:rsidRDefault="00202495" w:rsidP="001910F3">
      <w:pPr>
        <w:pStyle w:val="Akapitzlist"/>
        <w:numPr>
          <w:ilvl w:val="0"/>
          <w:numId w:val="2"/>
        </w:numPr>
        <w:spacing w:after="0" w:line="276" w:lineRule="auto"/>
        <w:jc w:val="both"/>
        <w:rPr>
          <w:rFonts w:ascii="Arial" w:hAnsi="Arial" w:cs="Arial"/>
          <w:noProof/>
        </w:rPr>
      </w:pPr>
      <w:r>
        <w:rPr>
          <w:rFonts w:ascii="Arial" w:hAnsi="Arial" w:cs="Arial"/>
          <w:noProof/>
        </w:rPr>
        <w:t>wszyscy pracownicy potrafią zdiagnoz</w:t>
      </w:r>
      <w:r w:rsidR="00D8511E">
        <w:rPr>
          <w:rFonts w:ascii="Arial" w:hAnsi="Arial" w:cs="Arial"/>
          <w:noProof/>
        </w:rPr>
        <w:t>o</w:t>
      </w:r>
      <w:r>
        <w:rPr>
          <w:rFonts w:ascii="Arial" w:hAnsi="Arial" w:cs="Arial"/>
          <w:noProof/>
        </w:rPr>
        <w:t xml:space="preserve">wać symptomy krzywdzenia </w:t>
      </w:r>
      <w:r w:rsidR="00A171B5">
        <w:rPr>
          <w:rFonts w:ascii="Arial" w:hAnsi="Arial" w:cs="Arial"/>
          <w:noProof/>
        </w:rPr>
        <w:t>małoletniego</w:t>
      </w:r>
      <w:r>
        <w:rPr>
          <w:rFonts w:ascii="Arial" w:hAnsi="Arial" w:cs="Arial"/>
          <w:noProof/>
        </w:rPr>
        <w:t xml:space="preserve"> oraz podejmować interwencje w przypadku podejrzenia, że </w:t>
      </w:r>
      <w:r w:rsidR="00A171B5">
        <w:rPr>
          <w:rFonts w:ascii="Arial" w:hAnsi="Arial" w:cs="Arial"/>
          <w:noProof/>
        </w:rPr>
        <w:t>małoletni</w:t>
      </w:r>
      <w:r>
        <w:rPr>
          <w:rFonts w:ascii="Arial" w:hAnsi="Arial" w:cs="Arial"/>
          <w:noProof/>
        </w:rPr>
        <w:t xml:space="preserve"> jest ofiarą przemocy w szkole lub </w:t>
      </w:r>
      <w:r w:rsidR="00D8511E">
        <w:rPr>
          <w:rFonts w:ascii="Arial" w:hAnsi="Arial" w:cs="Arial"/>
          <w:noProof/>
        </w:rPr>
        <w:t>przemocy domowej</w:t>
      </w:r>
      <w:r>
        <w:rPr>
          <w:rFonts w:ascii="Arial" w:hAnsi="Arial" w:cs="Arial"/>
          <w:noProof/>
        </w:rPr>
        <w:t>,</w:t>
      </w:r>
    </w:p>
    <w:p w14:paraId="3FED9509" w14:textId="77777777" w:rsidR="00202495" w:rsidRDefault="00202495" w:rsidP="001910F3">
      <w:pPr>
        <w:pStyle w:val="Akapitzlist"/>
        <w:spacing w:after="0" w:line="276" w:lineRule="auto"/>
        <w:jc w:val="both"/>
        <w:rPr>
          <w:rFonts w:ascii="Arial" w:hAnsi="Arial" w:cs="Arial"/>
          <w:noProof/>
        </w:rPr>
      </w:pPr>
    </w:p>
    <w:p w14:paraId="408428E8" w14:textId="0C760C47" w:rsidR="007766E9" w:rsidRDefault="007766E9" w:rsidP="001910F3">
      <w:pPr>
        <w:pStyle w:val="Akapitzlist"/>
        <w:numPr>
          <w:ilvl w:val="0"/>
          <w:numId w:val="2"/>
        </w:numPr>
        <w:spacing w:after="0" w:line="276" w:lineRule="auto"/>
        <w:jc w:val="both"/>
        <w:rPr>
          <w:rFonts w:ascii="Arial" w:hAnsi="Arial" w:cs="Arial"/>
          <w:noProof/>
        </w:rPr>
      </w:pPr>
      <w:r>
        <w:rPr>
          <w:rFonts w:ascii="Arial" w:hAnsi="Arial" w:cs="Arial"/>
          <w:noProof/>
        </w:rPr>
        <w:t>podejmowane w szkole postępowania nie mogą naruszać praw dziecka, praw człowieka, praw ucznia określonych w statucie szkoły</w:t>
      </w:r>
      <w:r w:rsidR="00F75EAB">
        <w:rPr>
          <w:rFonts w:ascii="Arial" w:hAnsi="Arial" w:cs="Arial"/>
          <w:noProof/>
        </w:rPr>
        <w:t xml:space="preserve"> </w:t>
      </w:r>
      <w:r>
        <w:rPr>
          <w:rFonts w:ascii="Arial" w:hAnsi="Arial" w:cs="Arial"/>
          <w:noProof/>
        </w:rPr>
        <w:t>oraz bezpieczeństwa danych osobowych,</w:t>
      </w:r>
    </w:p>
    <w:p w14:paraId="2B00FD3B" w14:textId="77777777" w:rsidR="007766E9" w:rsidRPr="007766E9" w:rsidRDefault="007766E9" w:rsidP="001910F3">
      <w:pPr>
        <w:spacing w:after="0" w:line="276" w:lineRule="auto"/>
        <w:jc w:val="both"/>
        <w:rPr>
          <w:rFonts w:ascii="Arial" w:hAnsi="Arial" w:cs="Arial"/>
          <w:noProof/>
        </w:rPr>
      </w:pPr>
    </w:p>
    <w:p w14:paraId="1923F62E" w14:textId="08832966" w:rsidR="007766E9" w:rsidRDefault="00A171B5" w:rsidP="001910F3">
      <w:pPr>
        <w:pStyle w:val="Akapitzlist"/>
        <w:numPr>
          <w:ilvl w:val="0"/>
          <w:numId w:val="2"/>
        </w:numPr>
        <w:spacing w:after="0" w:line="276" w:lineRule="auto"/>
        <w:jc w:val="both"/>
        <w:rPr>
          <w:rFonts w:ascii="Arial" w:hAnsi="Arial" w:cs="Arial"/>
          <w:noProof/>
        </w:rPr>
      </w:pPr>
      <w:r w:rsidRPr="00A171B5">
        <w:rPr>
          <w:rFonts w:ascii="Arial" w:hAnsi="Arial" w:cs="Arial"/>
          <w:noProof/>
        </w:rPr>
        <w:t>małoletni</w:t>
      </w:r>
      <w:r w:rsidR="003E110B" w:rsidRPr="00A171B5">
        <w:rPr>
          <w:rFonts w:ascii="Arial" w:hAnsi="Arial" w:cs="Arial"/>
          <w:noProof/>
        </w:rPr>
        <w:t xml:space="preserve"> </w:t>
      </w:r>
      <w:r w:rsidR="007766E9" w:rsidRPr="003E110B">
        <w:rPr>
          <w:rFonts w:ascii="Arial" w:hAnsi="Arial" w:cs="Arial"/>
          <w:noProof/>
        </w:rPr>
        <w:t xml:space="preserve"> </w:t>
      </w:r>
      <w:r w:rsidR="007766E9">
        <w:rPr>
          <w:rFonts w:ascii="Arial" w:hAnsi="Arial" w:cs="Arial"/>
          <w:noProof/>
        </w:rPr>
        <w:t>wiedzą, jak unikać zagrożeń w kontaktach z dorosłymi i rówieśnikami,</w:t>
      </w:r>
    </w:p>
    <w:p w14:paraId="3298B518" w14:textId="77777777" w:rsidR="00ED6E9D" w:rsidRPr="00ED6E9D" w:rsidRDefault="00ED6E9D" w:rsidP="001910F3">
      <w:pPr>
        <w:pStyle w:val="Akapitzlist"/>
        <w:rPr>
          <w:rFonts w:ascii="Arial" w:hAnsi="Arial" w:cs="Arial"/>
          <w:noProof/>
        </w:rPr>
      </w:pPr>
    </w:p>
    <w:p w14:paraId="15982512" w14:textId="2AD7E7AD" w:rsidR="00451904" w:rsidRDefault="00A171B5" w:rsidP="001910F3">
      <w:pPr>
        <w:pStyle w:val="Akapitzlist"/>
        <w:numPr>
          <w:ilvl w:val="0"/>
          <w:numId w:val="2"/>
        </w:numPr>
        <w:spacing w:after="0" w:line="276" w:lineRule="auto"/>
        <w:jc w:val="both"/>
        <w:rPr>
          <w:rFonts w:ascii="Arial" w:hAnsi="Arial" w:cs="Arial"/>
          <w:noProof/>
        </w:rPr>
      </w:pPr>
      <w:r w:rsidRPr="00A171B5">
        <w:rPr>
          <w:rFonts w:ascii="Arial" w:hAnsi="Arial" w:cs="Arial"/>
          <w:noProof/>
        </w:rPr>
        <w:t>małoletni</w:t>
      </w:r>
      <w:r w:rsidR="00ED6E9D" w:rsidRPr="00C67403">
        <w:rPr>
          <w:rFonts w:ascii="Arial" w:hAnsi="Arial" w:cs="Arial"/>
          <w:noProof/>
          <w:color w:val="FF0000"/>
        </w:rPr>
        <w:t xml:space="preserve"> </w:t>
      </w:r>
      <w:r w:rsidR="00ED6E9D">
        <w:rPr>
          <w:rFonts w:ascii="Arial" w:hAnsi="Arial" w:cs="Arial"/>
          <w:noProof/>
        </w:rPr>
        <w:t>wiedzą</w:t>
      </w:r>
      <w:r w:rsidR="00451904">
        <w:rPr>
          <w:rFonts w:ascii="Arial" w:hAnsi="Arial" w:cs="Arial"/>
          <w:noProof/>
        </w:rPr>
        <w:t>,</w:t>
      </w:r>
      <w:r w:rsidR="00ED6E9D">
        <w:rPr>
          <w:rFonts w:ascii="Arial" w:hAnsi="Arial" w:cs="Arial"/>
          <w:noProof/>
        </w:rPr>
        <w:t xml:space="preserve"> do kogo zwracać się o pomoc w sytuacjach dla nich trudnych</w:t>
      </w:r>
      <w:r w:rsidR="001910F3">
        <w:rPr>
          <w:rFonts w:ascii="Arial" w:hAnsi="Arial" w:cs="Arial"/>
          <w:noProof/>
        </w:rPr>
        <w:t xml:space="preserve"> </w:t>
      </w:r>
      <w:r w:rsidR="00451904">
        <w:rPr>
          <w:rFonts w:ascii="Arial" w:hAnsi="Arial" w:cs="Arial"/>
          <w:noProof/>
        </w:rPr>
        <w:t>i czynią to mając świadomość skuteczności podejmowanych  w szkole działań,</w:t>
      </w:r>
    </w:p>
    <w:p w14:paraId="40D34644" w14:textId="77777777" w:rsidR="007766E9" w:rsidRPr="007766E9" w:rsidRDefault="007766E9" w:rsidP="001910F3">
      <w:pPr>
        <w:pStyle w:val="Akapitzlist"/>
        <w:rPr>
          <w:rFonts w:ascii="Arial" w:hAnsi="Arial" w:cs="Arial"/>
          <w:noProof/>
        </w:rPr>
      </w:pPr>
    </w:p>
    <w:p w14:paraId="54D29451" w14:textId="7AEEB3AD" w:rsidR="007766E9" w:rsidRDefault="007766E9" w:rsidP="001910F3">
      <w:pPr>
        <w:pStyle w:val="Akapitzlist"/>
        <w:numPr>
          <w:ilvl w:val="0"/>
          <w:numId w:val="2"/>
        </w:numPr>
        <w:spacing w:after="0" w:line="276" w:lineRule="auto"/>
        <w:jc w:val="both"/>
        <w:rPr>
          <w:rFonts w:ascii="Arial" w:hAnsi="Arial" w:cs="Arial"/>
          <w:noProof/>
        </w:rPr>
      </w:pPr>
      <w:r>
        <w:rPr>
          <w:rFonts w:ascii="Arial" w:hAnsi="Arial" w:cs="Arial"/>
          <w:noProof/>
        </w:rPr>
        <w:t>rodzice poszerzają wiedzę i umiejętności o metodach wychowania</w:t>
      </w:r>
      <w:r w:rsidR="00451904">
        <w:rPr>
          <w:rFonts w:ascii="Arial" w:hAnsi="Arial" w:cs="Arial"/>
          <w:noProof/>
        </w:rPr>
        <w:t xml:space="preserve"> dziecka</w:t>
      </w:r>
      <w:r>
        <w:rPr>
          <w:rFonts w:ascii="Arial" w:hAnsi="Arial" w:cs="Arial"/>
          <w:noProof/>
        </w:rPr>
        <w:t xml:space="preserve"> bez stosowania przemocy oraz potrafią </w:t>
      </w:r>
      <w:r w:rsidR="00451904">
        <w:rPr>
          <w:rFonts w:ascii="Arial" w:hAnsi="Arial" w:cs="Arial"/>
          <w:noProof/>
        </w:rPr>
        <w:t xml:space="preserve">je </w:t>
      </w:r>
      <w:r w:rsidR="0030747D">
        <w:rPr>
          <w:rFonts w:ascii="Arial" w:hAnsi="Arial" w:cs="Arial"/>
          <w:noProof/>
        </w:rPr>
        <w:t>uczyć zasad bezpieczeństwa.</w:t>
      </w:r>
    </w:p>
    <w:p w14:paraId="06BD7196" w14:textId="77777777" w:rsidR="00C15D9E" w:rsidRPr="00C15D9E" w:rsidRDefault="00C15D9E" w:rsidP="00C15D9E">
      <w:pPr>
        <w:pStyle w:val="Akapitzlist"/>
        <w:rPr>
          <w:rFonts w:ascii="Arial" w:hAnsi="Arial" w:cs="Arial"/>
          <w:noProof/>
        </w:rPr>
      </w:pPr>
    </w:p>
    <w:p w14:paraId="783484A4" w14:textId="77777777" w:rsidR="00C15D9E" w:rsidRPr="004A30A0" w:rsidRDefault="00C15D9E" w:rsidP="001910F3">
      <w:pPr>
        <w:pStyle w:val="Akapitzlist"/>
        <w:spacing w:after="0" w:line="276" w:lineRule="auto"/>
        <w:ind w:hanging="720"/>
        <w:jc w:val="both"/>
        <w:rPr>
          <w:rFonts w:ascii="Arial" w:hAnsi="Arial" w:cs="Arial"/>
          <w:noProof/>
        </w:rPr>
      </w:pPr>
      <w:r w:rsidRPr="004A30A0">
        <w:rPr>
          <w:rFonts w:ascii="Arial" w:hAnsi="Arial" w:cs="Arial"/>
          <w:noProof/>
        </w:rPr>
        <w:t>Ponadto przyjęto, że:</w:t>
      </w:r>
    </w:p>
    <w:p w14:paraId="726779ED" w14:textId="68B2F54A" w:rsidR="00C15D9E" w:rsidRDefault="00C15D9E" w:rsidP="001910F3">
      <w:pPr>
        <w:pStyle w:val="Akapitzlist"/>
        <w:spacing w:after="0" w:line="276" w:lineRule="auto"/>
        <w:jc w:val="both"/>
        <w:rPr>
          <w:rFonts w:ascii="Arial" w:hAnsi="Arial" w:cs="Arial"/>
          <w:noProof/>
        </w:rPr>
      </w:pPr>
    </w:p>
    <w:p w14:paraId="5797CF76" w14:textId="46EBC12E" w:rsidR="0030747D" w:rsidRDefault="00B5746B" w:rsidP="001910F3">
      <w:pPr>
        <w:pStyle w:val="Akapitzlist"/>
        <w:numPr>
          <w:ilvl w:val="0"/>
          <w:numId w:val="2"/>
        </w:numPr>
        <w:spacing w:after="0" w:line="276" w:lineRule="auto"/>
        <w:jc w:val="both"/>
        <w:rPr>
          <w:rFonts w:ascii="Arial" w:hAnsi="Arial" w:cs="Arial"/>
          <w:noProof/>
        </w:rPr>
      </w:pPr>
      <w:r w:rsidRPr="00C15D9E">
        <w:rPr>
          <w:rFonts w:ascii="Arial" w:hAnsi="Arial" w:cs="Arial"/>
          <w:noProof/>
        </w:rPr>
        <w:t>prowadzone w szkole postępowanie na wypadek krzywdzenia lub podejrzenia krzywdzenia małoletnich jest zorganizowane w sposób zapewniający im skuteczną ochronę</w:t>
      </w:r>
      <w:r w:rsidR="00DF77DC" w:rsidRPr="00C15D9E">
        <w:rPr>
          <w:rFonts w:ascii="Arial" w:hAnsi="Arial" w:cs="Arial"/>
          <w:noProof/>
        </w:rPr>
        <w:t>,</w:t>
      </w:r>
    </w:p>
    <w:p w14:paraId="3D784D49" w14:textId="4B39BE43" w:rsidR="00C15D9E" w:rsidRDefault="00C15D9E" w:rsidP="001910F3">
      <w:pPr>
        <w:pStyle w:val="Akapitzlist"/>
        <w:spacing w:after="0" w:line="276" w:lineRule="auto"/>
        <w:jc w:val="both"/>
        <w:rPr>
          <w:rFonts w:ascii="Arial" w:hAnsi="Arial" w:cs="Arial"/>
          <w:noProof/>
        </w:rPr>
      </w:pPr>
      <w:r>
        <w:rPr>
          <w:rFonts w:ascii="Arial" w:hAnsi="Arial" w:cs="Arial"/>
          <w:noProof/>
        </w:rPr>
        <w:t xml:space="preserve"> </w:t>
      </w:r>
    </w:p>
    <w:p w14:paraId="563CE584" w14:textId="13133D42" w:rsidR="00B5746B" w:rsidRPr="00C15D9E" w:rsidRDefault="00B5746B" w:rsidP="001910F3">
      <w:pPr>
        <w:pStyle w:val="Akapitzlist"/>
        <w:numPr>
          <w:ilvl w:val="0"/>
          <w:numId w:val="2"/>
        </w:numPr>
        <w:spacing w:after="0" w:line="276" w:lineRule="auto"/>
        <w:jc w:val="both"/>
        <w:rPr>
          <w:rFonts w:ascii="Arial" w:hAnsi="Arial" w:cs="Arial"/>
          <w:noProof/>
        </w:rPr>
      </w:pPr>
      <w:r w:rsidRPr="00C15D9E">
        <w:rPr>
          <w:rFonts w:ascii="Arial" w:hAnsi="Arial" w:cs="Arial"/>
          <w:noProof/>
        </w:rPr>
        <w:t>działania podejmowane w ramach ochrony małoletnich prze</w:t>
      </w:r>
      <w:r w:rsidR="00DF77DC" w:rsidRPr="00C15D9E">
        <w:rPr>
          <w:rFonts w:ascii="Arial" w:hAnsi="Arial" w:cs="Arial"/>
          <w:noProof/>
        </w:rPr>
        <w:t>d krzywdzeniem są dokumentowane oraz monitorowane i poddawane okresowej weryfikacji przy udziale wszystkich zainter</w:t>
      </w:r>
      <w:r w:rsidR="006A5145">
        <w:rPr>
          <w:rFonts w:ascii="Arial" w:hAnsi="Arial" w:cs="Arial"/>
          <w:noProof/>
        </w:rPr>
        <w:t>e</w:t>
      </w:r>
      <w:r w:rsidR="00DF77DC" w:rsidRPr="00C15D9E">
        <w:rPr>
          <w:rFonts w:ascii="Arial" w:hAnsi="Arial" w:cs="Arial"/>
          <w:noProof/>
        </w:rPr>
        <w:t>sowanych podmiotów.</w:t>
      </w:r>
    </w:p>
    <w:p w14:paraId="21BD561B" w14:textId="77777777" w:rsidR="00451904" w:rsidRPr="00451904" w:rsidRDefault="00451904" w:rsidP="00451904">
      <w:pPr>
        <w:pStyle w:val="Akapitzlist"/>
        <w:rPr>
          <w:rFonts w:ascii="Arial" w:hAnsi="Arial" w:cs="Arial"/>
          <w:noProof/>
        </w:rPr>
      </w:pPr>
    </w:p>
    <w:p w14:paraId="671EC01F" w14:textId="5D5ECF2F" w:rsidR="00451904" w:rsidRDefault="00376159" w:rsidP="001910F3">
      <w:pPr>
        <w:spacing w:after="0" w:line="276" w:lineRule="auto"/>
        <w:jc w:val="both"/>
        <w:rPr>
          <w:rFonts w:ascii="Arial" w:hAnsi="Arial" w:cs="Arial"/>
          <w:noProof/>
        </w:rPr>
      </w:pPr>
      <w:r>
        <w:rPr>
          <w:rFonts w:ascii="Arial" w:hAnsi="Arial" w:cs="Arial"/>
          <w:noProof/>
        </w:rPr>
        <w:t xml:space="preserve">   Uwzgledniając powyższe założenia niniejszy dokument określa zatem standardy ochrony małoletnich, stanowiące zbiór zasa</w:t>
      </w:r>
      <w:r w:rsidR="00B5746B">
        <w:rPr>
          <w:rFonts w:ascii="Arial" w:hAnsi="Arial" w:cs="Arial"/>
          <w:noProof/>
        </w:rPr>
        <w:t>d i procedur postępowania w syt</w:t>
      </w:r>
      <w:r>
        <w:rPr>
          <w:rFonts w:ascii="Arial" w:hAnsi="Arial" w:cs="Arial"/>
          <w:noProof/>
        </w:rPr>
        <w:t>u</w:t>
      </w:r>
      <w:r w:rsidR="00B5746B">
        <w:rPr>
          <w:rFonts w:ascii="Arial" w:hAnsi="Arial" w:cs="Arial"/>
          <w:noProof/>
        </w:rPr>
        <w:t>ac</w:t>
      </w:r>
      <w:r>
        <w:rPr>
          <w:rFonts w:ascii="Arial" w:hAnsi="Arial" w:cs="Arial"/>
          <w:noProof/>
        </w:rPr>
        <w:t>jach zagrożenia</w:t>
      </w:r>
      <w:r w:rsidR="006A5145">
        <w:rPr>
          <w:rFonts w:ascii="Arial" w:hAnsi="Arial" w:cs="Arial"/>
          <w:noProof/>
        </w:rPr>
        <w:t xml:space="preserve"> </w:t>
      </w:r>
      <w:r w:rsidR="00B37494" w:rsidRPr="00A171B5">
        <w:rPr>
          <w:rFonts w:ascii="Arial" w:hAnsi="Arial" w:cs="Arial"/>
          <w:noProof/>
        </w:rPr>
        <w:t>ich</w:t>
      </w:r>
      <w:r w:rsidRPr="00B37494">
        <w:rPr>
          <w:rFonts w:ascii="Arial" w:hAnsi="Arial" w:cs="Arial"/>
          <w:noProof/>
          <w:color w:val="FF0000"/>
        </w:rPr>
        <w:t xml:space="preserve"> </w:t>
      </w:r>
      <w:r>
        <w:rPr>
          <w:rFonts w:ascii="Arial" w:hAnsi="Arial" w:cs="Arial"/>
          <w:noProof/>
        </w:rPr>
        <w:t>bez</w:t>
      </w:r>
      <w:r w:rsidR="003E110B">
        <w:rPr>
          <w:rFonts w:ascii="Arial" w:hAnsi="Arial" w:cs="Arial"/>
          <w:noProof/>
        </w:rPr>
        <w:t>p</w:t>
      </w:r>
      <w:r>
        <w:rPr>
          <w:rFonts w:ascii="Arial" w:hAnsi="Arial" w:cs="Arial"/>
          <w:noProof/>
        </w:rPr>
        <w:t>iecz</w:t>
      </w:r>
      <w:r w:rsidR="007D3223">
        <w:rPr>
          <w:rFonts w:ascii="Arial" w:hAnsi="Arial" w:cs="Arial"/>
          <w:noProof/>
        </w:rPr>
        <w:t>e</w:t>
      </w:r>
      <w:r>
        <w:rPr>
          <w:rFonts w:ascii="Arial" w:hAnsi="Arial" w:cs="Arial"/>
          <w:noProof/>
        </w:rPr>
        <w:t>ństwa</w:t>
      </w:r>
      <w:r w:rsidR="00A171B5">
        <w:rPr>
          <w:rFonts w:ascii="Arial" w:hAnsi="Arial" w:cs="Arial"/>
          <w:noProof/>
        </w:rPr>
        <w:t>.</w:t>
      </w:r>
      <w:r>
        <w:rPr>
          <w:rFonts w:ascii="Arial" w:hAnsi="Arial" w:cs="Arial"/>
          <w:noProof/>
        </w:rPr>
        <w:t xml:space="preserve"> Jego najważniejszym celem jest ochrona </w:t>
      </w:r>
      <w:r w:rsidR="00A171B5" w:rsidRPr="00A171B5">
        <w:rPr>
          <w:rFonts w:ascii="Arial" w:hAnsi="Arial" w:cs="Arial"/>
          <w:noProof/>
        </w:rPr>
        <w:t>małoletnich</w:t>
      </w:r>
      <w:r w:rsidRPr="00A171B5">
        <w:rPr>
          <w:rFonts w:ascii="Arial" w:hAnsi="Arial" w:cs="Arial"/>
          <w:noProof/>
        </w:rPr>
        <w:t xml:space="preserve"> </w:t>
      </w:r>
      <w:r>
        <w:rPr>
          <w:rFonts w:ascii="Arial" w:hAnsi="Arial" w:cs="Arial"/>
          <w:noProof/>
        </w:rPr>
        <w:t xml:space="preserve">przed różnymi formami przemocy oraz budowanie bezpiecznego i przyjaznego środowiska w szkole. </w:t>
      </w:r>
    </w:p>
    <w:p w14:paraId="3565A27B" w14:textId="77777777" w:rsidR="00376159" w:rsidRDefault="00376159" w:rsidP="00451904">
      <w:pPr>
        <w:spacing w:after="0" w:line="276" w:lineRule="auto"/>
        <w:ind w:right="510"/>
        <w:jc w:val="both"/>
        <w:rPr>
          <w:rFonts w:ascii="Arial" w:hAnsi="Arial" w:cs="Arial"/>
          <w:noProof/>
        </w:rPr>
      </w:pPr>
    </w:p>
    <w:p w14:paraId="6E073B2D" w14:textId="77777777" w:rsidR="00376159" w:rsidRPr="00376159" w:rsidRDefault="00376159" w:rsidP="00451904">
      <w:pPr>
        <w:spacing w:after="0" w:line="276" w:lineRule="auto"/>
        <w:ind w:right="510"/>
        <w:jc w:val="both"/>
        <w:rPr>
          <w:rFonts w:ascii="Arial" w:hAnsi="Arial" w:cs="Arial"/>
          <w:b/>
          <w:bCs/>
          <w:noProof/>
        </w:rPr>
      </w:pPr>
    </w:p>
    <w:p w14:paraId="58720944" w14:textId="5DCBBEDD" w:rsidR="00BA3FA6" w:rsidRDefault="00BA3FA6" w:rsidP="00EA2ECB">
      <w:pPr>
        <w:pStyle w:val="Akapitzlist"/>
        <w:numPr>
          <w:ilvl w:val="0"/>
          <w:numId w:val="3"/>
        </w:numPr>
        <w:shd w:val="clear" w:color="auto" w:fill="F2F2F2" w:themeFill="background1" w:themeFillShade="F2"/>
        <w:spacing w:after="0" w:line="276" w:lineRule="auto"/>
        <w:ind w:left="284" w:right="510" w:hanging="284"/>
        <w:jc w:val="both"/>
        <w:rPr>
          <w:rFonts w:ascii="Arial" w:hAnsi="Arial" w:cs="Arial"/>
          <w:b/>
          <w:bCs/>
          <w:noProof/>
          <w:sz w:val="24"/>
          <w:szCs w:val="24"/>
        </w:rPr>
      </w:pPr>
      <w:r>
        <w:rPr>
          <w:rFonts w:ascii="Arial" w:hAnsi="Arial" w:cs="Arial"/>
          <w:b/>
          <w:bCs/>
          <w:noProof/>
          <w:sz w:val="24"/>
          <w:szCs w:val="24"/>
        </w:rPr>
        <w:t>SŁOWNICZEK</w:t>
      </w:r>
      <w:r w:rsidR="00102BF4">
        <w:rPr>
          <w:rFonts w:ascii="Arial" w:hAnsi="Arial" w:cs="Arial"/>
          <w:b/>
          <w:bCs/>
          <w:noProof/>
          <w:sz w:val="24"/>
          <w:szCs w:val="24"/>
        </w:rPr>
        <w:t xml:space="preserve"> POJĘĆ</w:t>
      </w:r>
    </w:p>
    <w:p w14:paraId="05FAC535" w14:textId="003A708B" w:rsidR="00BA3FA6" w:rsidRPr="00BA3FA6" w:rsidRDefault="00BA3FA6" w:rsidP="00BA3FA6">
      <w:pPr>
        <w:pStyle w:val="Akapitzlist"/>
        <w:shd w:val="clear" w:color="auto" w:fill="FFFFFF" w:themeFill="background1"/>
        <w:spacing w:after="0" w:line="276" w:lineRule="auto"/>
        <w:ind w:left="284" w:right="510"/>
        <w:jc w:val="both"/>
        <w:rPr>
          <w:rFonts w:ascii="Arial" w:hAnsi="Arial" w:cs="Arial"/>
          <w:noProof/>
          <w:sz w:val="24"/>
          <w:szCs w:val="24"/>
        </w:rPr>
      </w:pPr>
    </w:p>
    <w:p w14:paraId="389D28FE" w14:textId="4484F037" w:rsidR="00BA3FA6" w:rsidRPr="00BA3FA6" w:rsidRDefault="00BA3FA6" w:rsidP="001910F3">
      <w:pPr>
        <w:pStyle w:val="Akapitzlist"/>
        <w:shd w:val="clear" w:color="auto" w:fill="FFFFFF" w:themeFill="background1"/>
        <w:spacing w:after="0" w:line="276" w:lineRule="auto"/>
        <w:ind w:left="284" w:hanging="284"/>
        <w:jc w:val="both"/>
        <w:rPr>
          <w:rFonts w:ascii="Arial" w:hAnsi="Arial" w:cs="Arial"/>
          <w:noProof/>
        </w:rPr>
      </w:pPr>
      <w:r w:rsidRPr="00BA3FA6">
        <w:rPr>
          <w:rFonts w:ascii="Arial" w:hAnsi="Arial" w:cs="Arial"/>
          <w:noProof/>
        </w:rPr>
        <w:t>Ilekroć w dokumencie „</w:t>
      </w:r>
      <w:r w:rsidR="00E24BEF">
        <w:rPr>
          <w:rFonts w:ascii="Arial" w:hAnsi="Arial" w:cs="Arial"/>
          <w:noProof/>
        </w:rPr>
        <w:t>S</w:t>
      </w:r>
      <w:r w:rsidRPr="00BA3FA6">
        <w:rPr>
          <w:rFonts w:ascii="Arial" w:hAnsi="Arial" w:cs="Arial"/>
          <w:noProof/>
        </w:rPr>
        <w:t>tandardy ochrony małoletnich</w:t>
      </w:r>
      <w:r w:rsidR="00E24BEF">
        <w:rPr>
          <w:rFonts w:ascii="Arial" w:hAnsi="Arial" w:cs="Arial"/>
          <w:noProof/>
        </w:rPr>
        <w:t xml:space="preserve">” </w:t>
      </w:r>
      <w:r w:rsidR="00542652">
        <w:rPr>
          <w:rFonts w:ascii="Arial" w:hAnsi="Arial" w:cs="Arial"/>
          <w:noProof/>
        </w:rPr>
        <w:t xml:space="preserve">jest mowa o: </w:t>
      </w:r>
    </w:p>
    <w:p w14:paraId="52D3DEF1" w14:textId="77777777" w:rsidR="00BA3FA6" w:rsidRDefault="00BA3FA6" w:rsidP="001910F3">
      <w:pPr>
        <w:pStyle w:val="Akapitzlist"/>
        <w:shd w:val="clear" w:color="auto" w:fill="FFFFFF" w:themeFill="background1"/>
        <w:spacing w:after="0" w:line="276" w:lineRule="auto"/>
        <w:ind w:left="284"/>
        <w:jc w:val="both"/>
        <w:rPr>
          <w:rFonts w:ascii="Arial" w:hAnsi="Arial" w:cs="Arial"/>
          <w:b/>
          <w:bCs/>
          <w:noProof/>
          <w:sz w:val="24"/>
          <w:szCs w:val="24"/>
        </w:rPr>
      </w:pPr>
    </w:p>
    <w:p w14:paraId="21B604A4" w14:textId="2698F4B0" w:rsidR="00AD54D4" w:rsidRDefault="00055294" w:rsidP="001910F3">
      <w:pPr>
        <w:pStyle w:val="Akapitzlist"/>
        <w:numPr>
          <w:ilvl w:val="0"/>
          <w:numId w:val="25"/>
        </w:numPr>
        <w:spacing w:after="0" w:line="240" w:lineRule="auto"/>
        <w:ind w:left="426" w:hanging="426"/>
        <w:jc w:val="both"/>
        <w:rPr>
          <w:rFonts w:ascii="Arial" w:hAnsi="Arial" w:cs="Arial"/>
        </w:rPr>
      </w:pPr>
      <w:r w:rsidRPr="00F75EAB">
        <w:rPr>
          <w:rFonts w:ascii="Cambria" w:hAnsi="Cambria" w:cs="Arial"/>
          <w:b/>
          <w:bCs/>
          <w:i/>
          <w:iCs/>
          <w:sz w:val="24"/>
          <w:szCs w:val="24"/>
        </w:rPr>
        <w:t>m</w:t>
      </w:r>
      <w:r w:rsidR="00AD54D4" w:rsidRPr="00F75EAB">
        <w:rPr>
          <w:rFonts w:ascii="Cambria" w:hAnsi="Cambria" w:cs="Arial"/>
          <w:b/>
          <w:bCs/>
          <w:i/>
          <w:iCs/>
          <w:sz w:val="24"/>
          <w:szCs w:val="24"/>
        </w:rPr>
        <w:t>ałoletnim</w:t>
      </w:r>
      <w:r w:rsidR="00B01BF5" w:rsidRPr="00F75EAB">
        <w:rPr>
          <w:rFonts w:ascii="Cambria" w:hAnsi="Cambria" w:cs="Arial"/>
          <w:b/>
          <w:bCs/>
          <w:i/>
          <w:iCs/>
          <w:sz w:val="24"/>
          <w:szCs w:val="24"/>
        </w:rPr>
        <w:t xml:space="preserve"> (dziecku, uczniu, wychowanku</w:t>
      </w:r>
      <w:r w:rsidR="00B01BF5" w:rsidRPr="003C4284">
        <w:rPr>
          <w:rFonts w:ascii="Cambria" w:hAnsi="Cambria" w:cs="Arial"/>
          <w:i/>
          <w:iCs/>
          <w:sz w:val="24"/>
          <w:szCs w:val="24"/>
        </w:rPr>
        <w:t>)</w:t>
      </w:r>
      <w:r w:rsidR="000D2E42" w:rsidRPr="00542652">
        <w:rPr>
          <w:rFonts w:ascii="Arial" w:hAnsi="Arial" w:cs="Arial"/>
        </w:rPr>
        <w:t xml:space="preserve"> – </w:t>
      </w:r>
      <w:r w:rsidR="00AD54D4">
        <w:rPr>
          <w:rFonts w:ascii="Arial" w:hAnsi="Arial" w:cs="Arial"/>
        </w:rPr>
        <w:t xml:space="preserve">należy przez to rozumieć </w:t>
      </w:r>
      <w:r w:rsidR="000D2E42" w:rsidRPr="00542652">
        <w:rPr>
          <w:rFonts w:ascii="Arial" w:hAnsi="Arial" w:cs="Arial"/>
        </w:rPr>
        <w:t>każd</w:t>
      </w:r>
      <w:r w:rsidR="00AD54D4">
        <w:rPr>
          <w:rFonts w:ascii="Arial" w:hAnsi="Arial" w:cs="Arial"/>
        </w:rPr>
        <w:t>ą</w:t>
      </w:r>
      <w:r w:rsidR="000D2E42" w:rsidRPr="00542652">
        <w:rPr>
          <w:rFonts w:ascii="Arial" w:hAnsi="Arial" w:cs="Arial"/>
        </w:rPr>
        <w:t xml:space="preserve"> osob</w:t>
      </w:r>
      <w:r w:rsidR="00AD54D4">
        <w:rPr>
          <w:rFonts w:ascii="Arial" w:hAnsi="Arial" w:cs="Arial"/>
        </w:rPr>
        <w:t>ę</w:t>
      </w:r>
      <w:r w:rsidR="000D2E42" w:rsidRPr="00542652">
        <w:rPr>
          <w:rFonts w:ascii="Arial" w:hAnsi="Arial" w:cs="Arial"/>
        </w:rPr>
        <w:t xml:space="preserve"> do ukończenia </w:t>
      </w:r>
      <w:r w:rsidR="00AD54D4" w:rsidRPr="00AD54D4">
        <w:rPr>
          <w:rFonts w:ascii="Arial" w:hAnsi="Arial" w:cs="Arial"/>
        </w:rPr>
        <w:t xml:space="preserve">18 </w:t>
      </w:r>
      <w:r w:rsidR="000D2E42" w:rsidRPr="00542652">
        <w:rPr>
          <w:rFonts w:ascii="Arial" w:hAnsi="Arial" w:cs="Arial"/>
        </w:rPr>
        <w:t>roku życia</w:t>
      </w:r>
      <w:r w:rsidR="00AD54D4">
        <w:rPr>
          <w:rFonts w:ascii="Arial" w:hAnsi="Arial" w:cs="Arial"/>
        </w:rPr>
        <w:t>;</w:t>
      </w:r>
    </w:p>
    <w:p w14:paraId="1D617CCD" w14:textId="77777777" w:rsidR="00EB0F71" w:rsidRDefault="00EB0F71" w:rsidP="001910F3">
      <w:pPr>
        <w:pStyle w:val="Akapitzlist"/>
        <w:spacing w:after="0" w:line="276" w:lineRule="auto"/>
        <w:ind w:left="426"/>
        <w:jc w:val="both"/>
        <w:rPr>
          <w:rFonts w:ascii="Arial" w:hAnsi="Arial" w:cs="Arial"/>
        </w:rPr>
      </w:pPr>
    </w:p>
    <w:p w14:paraId="77753D04" w14:textId="444C625D" w:rsidR="007A134C" w:rsidRDefault="00444A29" w:rsidP="001910F3">
      <w:pPr>
        <w:pStyle w:val="Akapitzlist"/>
        <w:numPr>
          <w:ilvl w:val="0"/>
          <w:numId w:val="25"/>
        </w:numPr>
        <w:spacing w:after="0" w:line="240" w:lineRule="auto"/>
        <w:ind w:left="426" w:hanging="426"/>
        <w:jc w:val="both"/>
        <w:rPr>
          <w:rFonts w:ascii="Arial" w:hAnsi="Arial" w:cs="Arial"/>
        </w:rPr>
      </w:pPr>
      <w:r w:rsidRPr="00F75EAB">
        <w:rPr>
          <w:rFonts w:ascii="Cambria" w:hAnsi="Cambria" w:cs="Arial"/>
          <w:b/>
          <w:bCs/>
          <w:i/>
          <w:iCs/>
          <w:sz w:val="24"/>
          <w:szCs w:val="24"/>
        </w:rPr>
        <w:t>personelu</w:t>
      </w:r>
      <w:r w:rsidR="000D2E42" w:rsidRPr="00F75EAB">
        <w:rPr>
          <w:rFonts w:ascii="Cambria" w:hAnsi="Cambria" w:cs="Arial"/>
          <w:b/>
          <w:bCs/>
          <w:sz w:val="24"/>
          <w:szCs w:val="24"/>
        </w:rPr>
        <w:t xml:space="preserve"> </w:t>
      </w:r>
      <w:r w:rsidR="000D2E42" w:rsidRPr="00AD54D4">
        <w:rPr>
          <w:rFonts w:ascii="Arial" w:hAnsi="Arial" w:cs="Arial"/>
        </w:rPr>
        <w:t xml:space="preserve">– </w:t>
      </w:r>
      <w:r>
        <w:rPr>
          <w:rFonts w:ascii="Arial" w:hAnsi="Arial" w:cs="Arial"/>
        </w:rPr>
        <w:t>należy przez ro rozumieć każdego pracownika Szkoły</w:t>
      </w:r>
      <w:r w:rsidR="00374153" w:rsidRPr="00374153">
        <w:rPr>
          <w:rFonts w:ascii="Cambria" w:hAnsi="Cambria" w:cs="Dubai Medium"/>
          <w:noProof/>
        </w:rPr>
        <w:t xml:space="preserve"> </w:t>
      </w:r>
      <w:r w:rsidR="00374153" w:rsidRPr="0074051C">
        <w:rPr>
          <w:rFonts w:ascii="Cambria" w:hAnsi="Cambria" w:cs="Dubai Medium"/>
          <w:noProof/>
        </w:rPr>
        <w:t xml:space="preserve">Podstawowej </w:t>
      </w:r>
      <w:r w:rsidR="00374153">
        <w:rPr>
          <w:rFonts w:ascii="Cambria" w:hAnsi="Cambria" w:cs="Dubai Medium"/>
          <w:noProof/>
        </w:rPr>
        <w:t xml:space="preserve">nr 64            </w:t>
      </w:r>
      <w:r w:rsidR="00374153" w:rsidRPr="0074051C">
        <w:rPr>
          <w:rFonts w:ascii="Cambria" w:hAnsi="Cambria" w:cs="Dubai Medium"/>
          <w:noProof/>
        </w:rPr>
        <w:t>im. H. Ch. Andersena w Łodzi</w:t>
      </w:r>
      <w:r>
        <w:rPr>
          <w:rFonts w:ascii="Arial" w:hAnsi="Arial" w:cs="Arial"/>
        </w:rPr>
        <w:t>,</w:t>
      </w:r>
      <w:r w:rsidR="000D2E42" w:rsidRPr="00AD54D4">
        <w:rPr>
          <w:rFonts w:ascii="Arial" w:hAnsi="Arial" w:cs="Arial"/>
        </w:rPr>
        <w:t xml:space="preserve"> </w:t>
      </w:r>
      <w:r w:rsidR="0078377D" w:rsidRPr="00542652">
        <w:rPr>
          <w:rFonts w:ascii="Arial" w:hAnsi="Arial" w:cs="Arial"/>
        </w:rPr>
        <w:t>bez względu na formę zatrudnienia, w tym</w:t>
      </w:r>
      <w:r w:rsidR="0078377D">
        <w:rPr>
          <w:rFonts w:ascii="Arial" w:hAnsi="Arial" w:cs="Arial"/>
        </w:rPr>
        <w:t xml:space="preserve">: </w:t>
      </w:r>
      <w:r w:rsidR="0078377D" w:rsidRPr="00542652">
        <w:rPr>
          <w:rFonts w:ascii="Arial" w:hAnsi="Arial" w:cs="Arial"/>
        </w:rPr>
        <w:t>wolontariusz</w:t>
      </w:r>
      <w:r w:rsidR="0078377D">
        <w:rPr>
          <w:rFonts w:ascii="Arial" w:hAnsi="Arial" w:cs="Arial"/>
        </w:rPr>
        <w:t>y</w:t>
      </w:r>
      <w:r w:rsidR="0078377D" w:rsidRPr="00542652">
        <w:rPr>
          <w:rFonts w:ascii="Arial" w:hAnsi="Arial" w:cs="Arial"/>
        </w:rPr>
        <w:t xml:space="preserve"> lub inn</w:t>
      </w:r>
      <w:r w:rsidR="007A134C">
        <w:rPr>
          <w:rFonts w:ascii="Arial" w:hAnsi="Arial" w:cs="Arial"/>
        </w:rPr>
        <w:t>e</w:t>
      </w:r>
      <w:r w:rsidR="0078377D" w:rsidRPr="00542652">
        <w:rPr>
          <w:rFonts w:ascii="Arial" w:hAnsi="Arial" w:cs="Arial"/>
        </w:rPr>
        <w:t xml:space="preserve"> osob</w:t>
      </w:r>
      <w:r w:rsidR="007A134C">
        <w:rPr>
          <w:rFonts w:ascii="Arial" w:hAnsi="Arial" w:cs="Arial"/>
        </w:rPr>
        <w:t>y</w:t>
      </w:r>
      <w:r w:rsidR="0078377D" w:rsidRPr="00542652">
        <w:rPr>
          <w:rFonts w:ascii="Arial" w:hAnsi="Arial" w:cs="Arial"/>
        </w:rPr>
        <w:t>, któr</w:t>
      </w:r>
      <w:r w:rsidR="007A134C">
        <w:rPr>
          <w:rFonts w:ascii="Arial" w:hAnsi="Arial" w:cs="Arial"/>
        </w:rPr>
        <w:t>e</w:t>
      </w:r>
      <w:r w:rsidR="0078377D" w:rsidRPr="00542652">
        <w:rPr>
          <w:rFonts w:ascii="Arial" w:hAnsi="Arial" w:cs="Arial"/>
        </w:rPr>
        <w:t xml:space="preserve"> z racji pełnionej funkcji lub zadań ma</w:t>
      </w:r>
      <w:r w:rsidR="00743ED9">
        <w:rPr>
          <w:rFonts w:ascii="Arial" w:hAnsi="Arial" w:cs="Arial"/>
        </w:rPr>
        <w:t>ją</w:t>
      </w:r>
      <w:r w:rsidR="0078377D" w:rsidRPr="00542652">
        <w:rPr>
          <w:rFonts w:ascii="Arial" w:hAnsi="Arial" w:cs="Arial"/>
        </w:rPr>
        <w:t xml:space="preserve"> (nawet potencjalny) kontakt </w:t>
      </w:r>
      <w:r w:rsidR="00975583">
        <w:rPr>
          <w:rFonts w:ascii="Arial" w:hAnsi="Arial" w:cs="Arial"/>
        </w:rPr>
        <w:br/>
      </w:r>
      <w:r w:rsidR="0078377D" w:rsidRPr="00542652">
        <w:rPr>
          <w:rFonts w:ascii="Arial" w:hAnsi="Arial" w:cs="Arial"/>
        </w:rPr>
        <w:t xml:space="preserve">z </w:t>
      </w:r>
      <w:r w:rsidR="007A134C">
        <w:rPr>
          <w:rFonts w:ascii="Arial" w:hAnsi="Arial" w:cs="Arial"/>
        </w:rPr>
        <w:t>małoletnimi/</w:t>
      </w:r>
      <w:r w:rsidR="0078377D" w:rsidRPr="00542652">
        <w:rPr>
          <w:rFonts w:ascii="Arial" w:hAnsi="Arial" w:cs="Arial"/>
        </w:rPr>
        <w:t>dziećmi</w:t>
      </w:r>
      <w:r w:rsidR="007A134C">
        <w:rPr>
          <w:rFonts w:ascii="Arial" w:hAnsi="Arial" w:cs="Arial"/>
        </w:rPr>
        <w:t>;</w:t>
      </w:r>
    </w:p>
    <w:p w14:paraId="0F330ABC" w14:textId="77777777" w:rsidR="00EB0F71" w:rsidRDefault="00EB0F71" w:rsidP="001910F3">
      <w:pPr>
        <w:pStyle w:val="Akapitzlist"/>
        <w:spacing w:after="0" w:line="276" w:lineRule="auto"/>
        <w:ind w:left="426"/>
        <w:jc w:val="both"/>
        <w:rPr>
          <w:rFonts w:ascii="Arial" w:hAnsi="Arial" w:cs="Arial"/>
        </w:rPr>
      </w:pPr>
    </w:p>
    <w:p w14:paraId="7D789961" w14:textId="6195A641" w:rsidR="007A134C" w:rsidRDefault="007A134C" w:rsidP="001910F3">
      <w:pPr>
        <w:pStyle w:val="Akapitzlist"/>
        <w:numPr>
          <w:ilvl w:val="0"/>
          <w:numId w:val="25"/>
        </w:numPr>
        <w:spacing w:after="0" w:line="276" w:lineRule="auto"/>
        <w:ind w:left="426" w:hanging="426"/>
        <w:jc w:val="both"/>
        <w:rPr>
          <w:rFonts w:ascii="Arial" w:hAnsi="Arial" w:cs="Arial"/>
        </w:rPr>
      </w:pPr>
      <w:r w:rsidRPr="00F75EAB">
        <w:rPr>
          <w:rFonts w:ascii="Cambria" w:hAnsi="Cambria" w:cs="Arial"/>
          <w:b/>
          <w:bCs/>
          <w:i/>
          <w:iCs/>
          <w:sz w:val="24"/>
          <w:szCs w:val="24"/>
        </w:rPr>
        <w:t>dyrektorze</w:t>
      </w:r>
      <w:r w:rsidRPr="008A45BC">
        <w:rPr>
          <w:rFonts w:ascii="Arial" w:hAnsi="Arial" w:cs="Arial"/>
          <w:i/>
          <w:iCs/>
        </w:rPr>
        <w:t xml:space="preserve"> </w:t>
      </w:r>
      <w:r w:rsidR="00C447AF">
        <w:rPr>
          <w:rFonts w:ascii="Arial" w:hAnsi="Arial" w:cs="Arial"/>
        </w:rPr>
        <w:t>– należy przez to rozumieć d</w:t>
      </w:r>
      <w:r>
        <w:rPr>
          <w:rFonts w:ascii="Arial" w:hAnsi="Arial" w:cs="Arial"/>
        </w:rPr>
        <w:t>yrektora Szkoły</w:t>
      </w:r>
      <w:r w:rsidR="00374153" w:rsidRPr="00374153">
        <w:rPr>
          <w:rFonts w:ascii="Cambria" w:hAnsi="Cambria" w:cs="Dubai Medium"/>
          <w:noProof/>
        </w:rPr>
        <w:t xml:space="preserve"> </w:t>
      </w:r>
      <w:r w:rsidR="00374153" w:rsidRPr="0074051C">
        <w:rPr>
          <w:rFonts w:ascii="Cambria" w:hAnsi="Cambria" w:cs="Dubai Medium"/>
          <w:noProof/>
        </w:rPr>
        <w:t>Podstawowej</w:t>
      </w:r>
      <w:r w:rsidR="00374153">
        <w:rPr>
          <w:rFonts w:ascii="Cambria" w:hAnsi="Cambria" w:cs="Dubai Medium"/>
          <w:noProof/>
        </w:rPr>
        <w:t xml:space="preserve"> nr 64</w:t>
      </w:r>
      <w:r w:rsidR="00975583">
        <w:rPr>
          <w:rFonts w:ascii="Cambria" w:hAnsi="Cambria" w:cs="Dubai Medium"/>
          <w:noProof/>
        </w:rPr>
        <w:br/>
      </w:r>
      <w:r w:rsidR="00374153" w:rsidRPr="0074051C">
        <w:rPr>
          <w:rFonts w:ascii="Cambria" w:hAnsi="Cambria" w:cs="Dubai Medium"/>
          <w:noProof/>
        </w:rPr>
        <w:t xml:space="preserve"> im. H. Ch. Andersena w Łodzi</w:t>
      </w:r>
      <w:r>
        <w:rPr>
          <w:rFonts w:ascii="Arial" w:hAnsi="Arial" w:cs="Arial"/>
        </w:rPr>
        <w:t>.;</w:t>
      </w:r>
    </w:p>
    <w:p w14:paraId="6497A23F" w14:textId="77777777" w:rsidR="00EB0F71" w:rsidRDefault="00EB0F71" w:rsidP="001910F3">
      <w:pPr>
        <w:pStyle w:val="Akapitzlist"/>
        <w:spacing w:after="0" w:line="276" w:lineRule="auto"/>
        <w:ind w:left="426"/>
        <w:jc w:val="both"/>
        <w:rPr>
          <w:rFonts w:ascii="Arial" w:hAnsi="Arial" w:cs="Arial"/>
        </w:rPr>
      </w:pPr>
    </w:p>
    <w:p w14:paraId="753C932D" w14:textId="4EB41753" w:rsidR="000D2E42" w:rsidRDefault="00BA741D" w:rsidP="001910F3">
      <w:pPr>
        <w:pStyle w:val="Akapitzlist"/>
        <w:numPr>
          <w:ilvl w:val="0"/>
          <w:numId w:val="25"/>
        </w:numPr>
        <w:spacing w:after="0" w:line="240" w:lineRule="auto"/>
        <w:ind w:left="426" w:hanging="426"/>
        <w:jc w:val="both"/>
        <w:rPr>
          <w:rFonts w:ascii="Arial" w:hAnsi="Arial" w:cs="Arial"/>
        </w:rPr>
      </w:pPr>
      <w:r w:rsidRPr="00F75EAB">
        <w:rPr>
          <w:rFonts w:ascii="Cambria" w:hAnsi="Cambria" w:cs="Arial"/>
          <w:b/>
          <w:bCs/>
          <w:i/>
          <w:iCs/>
          <w:sz w:val="24"/>
          <w:szCs w:val="24"/>
        </w:rPr>
        <w:t>rodzicu</w:t>
      </w:r>
      <w:r>
        <w:rPr>
          <w:rFonts w:ascii="Arial" w:hAnsi="Arial" w:cs="Arial"/>
        </w:rPr>
        <w:t xml:space="preserve"> – należy przez to rozumieć </w:t>
      </w:r>
      <w:r w:rsidR="00694463">
        <w:rPr>
          <w:rFonts w:ascii="Arial" w:hAnsi="Arial" w:cs="Arial"/>
        </w:rPr>
        <w:t xml:space="preserve">przedstawiciela ustawowego dziecka pozostającego pod ich władzą rodzicielską. </w:t>
      </w:r>
      <w:r w:rsidR="00694463" w:rsidRPr="005328DB">
        <w:rPr>
          <w:rFonts w:ascii="Arial" w:hAnsi="Arial" w:cs="Arial"/>
        </w:rPr>
        <w:t>Jeżeli dziecko pozostaje pod władzą rodzicielską obojga rodziców, każde z nich może działać samodzielnie jako przedstawiciel ustawowy dziecka</w:t>
      </w:r>
      <w:r w:rsidR="005328DB">
        <w:rPr>
          <w:rFonts w:ascii="Arial" w:hAnsi="Arial" w:cs="Arial"/>
        </w:rPr>
        <w:t>;</w:t>
      </w:r>
    </w:p>
    <w:p w14:paraId="2C0AAABD" w14:textId="77777777" w:rsidR="005328DB" w:rsidRPr="005328DB" w:rsidRDefault="005328DB" w:rsidP="001910F3">
      <w:pPr>
        <w:pStyle w:val="Akapitzlist"/>
        <w:rPr>
          <w:rFonts w:ascii="Arial" w:hAnsi="Arial" w:cs="Arial"/>
        </w:rPr>
      </w:pPr>
    </w:p>
    <w:p w14:paraId="299E32C7" w14:textId="6DEFB998" w:rsidR="00BA741D" w:rsidRDefault="00132639" w:rsidP="001910F3">
      <w:pPr>
        <w:pStyle w:val="Akapitzlist"/>
        <w:numPr>
          <w:ilvl w:val="0"/>
          <w:numId w:val="25"/>
        </w:numPr>
        <w:spacing w:after="0" w:line="240" w:lineRule="auto"/>
        <w:ind w:left="426" w:hanging="426"/>
        <w:jc w:val="both"/>
        <w:rPr>
          <w:rStyle w:val="hgkelc"/>
          <w:rFonts w:ascii="Arial" w:hAnsi="Arial" w:cs="Arial"/>
        </w:rPr>
      </w:pPr>
      <w:r w:rsidRPr="00F75EAB">
        <w:rPr>
          <w:rFonts w:ascii="Cambria" w:hAnsi="Cambria" w:cs="Arial"/>
          <w:b/>
          <w:bCs/>
          <w:i/>
          <w:iCs/>
          <w:sz w:val="24"/>
          <w:szCs w:val="24"/>
        </w:rPr>
        <w:t>o</w:t>
      </w:r>
      <w:r w:rsidR="00BA741D" w:rsidRPr="00F75EAB">
        <w:rPr>
          <w:rFonts w:ascii="Cambria" w:hAnsi="Cambria" w:cs="Arial"/>
          <w:b/>
          <w:bCs/>
          <w:i/>
          <w:iCs/>
          <w:sz w:val="24"/>
          <w:szCs w:val="24"/>
        </w:rPr>
        <w:t xml:space="preserve">piekunie </w:t>
      </w:r>
      <w:r w:rsidR="009506F3" w:rsidRPr="00F75EAB">
        <w:rPr>
          <w:rFonts w:ascii="Cambria" w:hAnsi="Cambria" w:cs="Arial"/>
          <w:b/>
          <w:bCs/>
          <w:i/>
          <w:iCs/>
          <w:sz w:val="24"/>
          <w:szCs w:val="24"/>
        </w:rPr>
        <w:t xml:space="preserve">prawnym </w:t>
      </w:r>
      <w:r w:rsidR="00BA741D" w:rsidRPr="00F75EAB">
        <w:rPr>
          <w:rFonts w:ascii="Cambria" w:hAnsi="Cambria" w:cs="Arial"/>
          <w:b/>
          <w:bCs/>
          <w:i/>
          <w:iCs/>
          <w:sz w:val="24"/>
          <w:szCs w:val="24"/>
        </w:rPr>
        <w:t>małoletniego</w:t>
      </w:r>
      <w:r w:rsidR="00BA741D">
        <w:rPr>
          <w:rFonts w:ascii="Arial" w:hAnsi="Arial" w:cs="Arial"/>
        </w:rPr>
        <w:t xml:space="preserve"> – należy przez to rozumieć </w:t>
      </w:r>
      <w:r w:rsidR="009506F3" w:rsidRPr="008A45BC">
        <w:rPr>
          <w:rStyle w:val="hgkelc"/>
          <w:rFonts w:ascii="Arial" w:hAnsi="Arial" w:cs="Arial"/>
        </w:rPr>
        <w:t xml:space="preserve">osobę, która ma za zadanie zastąpić dziecku rodziców, a także wypełnić wszystkie ciążące na nich obowiązki. </w:t>
      </w:r>
      <w:r w:rsidR="009506F3" w:rsidRPr="009506F3">
        <w:rPr>
          <w:rStyle w:val="hgkelc"/>
          <w:rFonts w:ascii="Arial" w:hAnsi="Arial" w:cs="Arial"/>
        </w:rPr>
        <w:t>Jest przedstawicielem ustawowym małoletniego, dlatego może dokonywać czynności prawnych w imieniu dziecka i ma za zadanie chronić jego interesy prawne, osobiste oraz finansowe</w:t>
      </w:r>
      <w:r w:rsidR="00EB0F71">
        <w:rPr>
          <w:rStyle w:val="hgkelc"/>
          <w:rFonts w:ascii="Arial" w:hAnsi="Arial" w:cs="Arial"/>
        </w:rPr>
        <w:t>;</w:t>
      </w:r>
    </w:p>
    <w:p w14:paraId="7F63AB3C" w14:textId="77777777" w:rsidR="00EB0F71" w:rsidRPr="009506F3" w:rsidRDefault="00EB0F71" w:rsidP="00EB0F71">
      <w:pPr>
        <w:pStyle w:val="Akapitzlist"/>
        <w:spacing w:after="0" w:line="276" w:lineRule="auto"/>
        <w:ind w:left="426" w:right="510"/>
        <w:jc w:val="both"/>
        <w:rPr>
          <w:rFonts w:ascii="Arial" w:hAnsi="Arial" w:cs="Arial"/>
        </w:rPr>
      </w:pPr>
    </w:p>
    <w:p w14:paraId="0546B455" w14:textId="18F25E50" w:rsidR="00BA741D" w:rsidRDefault="006F7880" w:rsidP="001910F3">
      <w:pPr>
        <w:pStyle w:val="Akapitzlist"/>
        <w:numPr>
          <w:ilvl w:val="0"/>
          <w:numId w:val="25"/>
        </w:numPr>
        <w:spacing w:after="0" w:line="240" w:lineRule="auto"/>
        <w:ind w:left="426" w:hanging="426"/>
        <w:jc w:val="both"/>
        <w:rPr>
          <w:rFonts w:ascii="Arial" w:hAnsi="Arial" w:cs="Arial"/>
        </w:rPr>
      </w:pPr>
      <w:r w:rsidRPr="00F75EAB">
        <w:rPr>
          <w:rFonts w:ascii="Arial" w:hAnsi="Arial" w:cs="Arial"/>
          <w:b/>
          <w:bCs/>
          <w:i/>
          <w:iCs/>
        </w:rPr>
        <w:t>„</w:t>
      </w:r>
      <w:r w:rsidR="00132639" w:rsidRPr="00F75EAB">
        <w:rPr>
          <w:rFonts w:ascii="Cambria" w:hAnsi="Cambria" w:cs="Arial"/>
          <w:b/>
          <w:bCs/>
          <w:i/>
          <w:iCs/>
          <w:sz w:val="24"/>
          <w:szCs w:val="24"/>
        </w:rPr>
        <w:t>osobie najbliższej dziecku</w:t>
      </w:r>
      <w:r w:rsidRPr="00F75EAB">
        <w:rPr>
          <w:rFonts w:ascii="Cambria" w:hAnsi="Cambria" w:cs="Arial"/>
          <w:b/>
          <w:bCs/>
          <w:i/>
          <w:iCs/>
          <w:sz w:val="24"/>
          <w:szCs w:val="24"/>
        </w:rPr>
        <w:t>”</w:t>
      </w:r>
      <w:r w:rsidR="00132639">
        <w:rPr>
          <w:rFonts w:ascii="Arial" w:hAnsi="Arial" w:cs="Arial"/>
        </w:rPr>
        <w:t xml:space="preserve"> – należy przez to rozumieć </w:t>
      </w:r>
      <w:r w:rsidR="00DF1F14">
        <w:rPr>
          <w:rFonts w:ascii="Arial" w:hAnsi="Arial" w:cs="Arial"/>
        </w:rPr>
        <w:t xml:space="preserve">osobę </w:t>
      </w:r>
      <w:r w:rsidR="00DD6A0D">
        <w:rPr>
          <w:rFonts w:ascii="Arial" w:hAnsi="Arial" w:cs="Arial"/>
        </w:rPr>
        <w:t>wstępną: matkę, ojca, babcię, dziad</w:t>
      </w:r>
      <w:r w:rsidR="00816B15">
        <w:rPr>
          <w:rFonts w:ascii="Arial" w:hAnsi="Arial" w:cs="Arial"/>
        </w:rPr>
        <w:t>k</w:t>
      </w:r>
      <w:r w:rsidR="00DD6A0D">
        <w:rPr>
          <w:rFonts w:ascii="Arial" w:hAnsi="Arial" w:cs="Arial"/>
        </w:rPr>
        <w:t>a</w:t>
      </w:r>
      <w:r w:rsidR="00816B15">
        <w:rPr>
          <w:rFonts w:ascii="Arial" w:hAnsi="Arial" w:cs="Arial"/>
        </w:rPr>
        <w:t xml:space="preserve">; </w:t>
      </w:r>
      <w:r w:rsidR="00DD6A0D">
        <w:rPr>
          <w:rFonts w:ascii="Arial" w:hAnsi="Arial" w:cs="Arial"/>
        </w:rPr>
        <w:t>rodzeństwo: siostrę</w:t>
      </w:r>
      <w:r w:rsidR="0004318C">
        <w:rPr>
          <w:rFonts w:ascii="Arial" w:hAnsi="Arial" w:cs="Arial"/>
        </w:rPr>
        <w:t>, brat</w:t>
      </w:r>
      <w:r w:rsidR="00DD6A0D">
        <w:rPr>
          <w:rFonts w:ascii="Arial" w:hAnsi="Arial" w:cs="Arial"/>
        </w:rPr>
        <w:t>a</w:t>
      </w:r>
      <w:r w:rsidR="0004318C">
        <w:rPr>
          <w:rFonts w:ascii="Arial" w:hAnsi="Arial" w:cs="Arial"/>
        </w:rPr>
        <w:t xml:space="preserve">, </w:t>
      </w:r>
      <w:r w:rsidR="008A45BC">
        <w:rPr>
          <w:rFonts w:ascii="Arial" w:hAnsi="Arial" w:cs="Arial"/>
        </w:rPr>
        <w:t>w</w:t>
      </w:r>
      <w:r w:rsidR="0004318C">
        <w:rPr>
          <w:rFonts w:ascii="Arial" w:hAnsi="Arial" w:cs="Arial"/>
        </w:rPr>
        <w:t xml:space="preserve"> tym rodzeństwo przyrodnie, a także </w:t>
      </w:r>
      <w:r w:rsidR="006D528D">
        <w:rPr>
          <w:rFonts w:ascii="Arial" w:hAnsi="Arial" w:cs="Arial"/>
        </w:rPr>
        <w:t xml:space="preserve">inne osoby </w:t>
      </w:r>
      <w:r w:rsidR="00736114">
        <w:rPr>
          <w:rFonts w:ascii="Arial" w:hAnsi="Arial" w:cs="Arial"/>
        </w:rPr>
        <w:t>pozostające we wspólnym gospodarstwie, a w przypadku jej braku – osob</w:t>
      </w:r>
      <w:r w:rsidR="00026A14">
        <w:rPr>
          <w:rFonts w:ascii="Arial" w:hAnsi="Arial" w:cs="Arial"/>
        </w:rPr>
        <w:t>ę</w:t>
      </w:r>
      <w:r w:rsidR="00736114">
        <w:rPr>
          <w:rFonts w:ascii="Arial" w:hAnsi="Arial" w:cs="Arial"/>
        </w:rPr>
        <w:t xml:space="preserve"> pełnoletnią</w:t>
      </w:r>
      <w:r w:rsidR="00026A14">
        <w:rPr>
          <w:rFonts w:ascii="Arial" w:hAnsi="Arial" w:cs="Arial"/>
        </w:rPr>
        <w:t xml:space="preserve"> wskazaną przez małoletniego;</w:t>
      </w:r>
      <w:r w:rsidR="006D528D">
        <w:rPr>
          <w:rFonts w:ascii="Arial" w:hAnsi="Arial" w:cs="Arial"/>
        </w:rPr>
        <w:t xml:space="preserve"> </w:t>
      </w:r>
    </w:p>
    <w:p w14:paraId="51944E02" w14:textId="77777777" w:rsidR="008208F0" w:rsidRPr="008208F0" w:rsidRDefault="008208F0" w:rsidP="001910F3">
      <w:pPr>
        <w:pStyle w:val="Akapitzlist"/>
        <w:rPr>
          <w:rFonts w:ascii="Arial" w:hAnsi="Arial" w:cs="Arial"/>
        </w:rPr>
      </w:pPr>
    </w:p>
    <w:p w14:paraId="7513E62E" w14:textId="2518EC32" w:rsidR="002B360F" w:rsidRDefault="00232DDF" w:rsidP="001910F3">
      <w:pPr>
        <w:pStyle w:val="Akapitzlist"/>
        <w:numPr>
          <w:ilvl w:val="0"/>
          <w:numId w:val="25"/>
        </w:numPr>
        <w:spacing w:after="0" w:line="240" w:lineRule="auto"/>
        <w:ind w:left="426" w:hanging="426"/>
        <w:jc w:val="both"/>
        <w:rPr>
          <w:rFonts w:ascii="Arial" w:hAnsi="Arial" w:cs="Arial"/>
        </w:rPr>
      </w:pPr>
      <w:r w:rsidRPr="00F75EAB">
        <w:rPr>
          <w:rFonts w:ascii="Cambria" w:hAnsi="Cambria" w:cs="Arial"/>
          <w:b/>
          <w:bCs/>
          <w:i/>
          <w:iCs/>
          <w:sz w:val="24"/>
          <w:szCs w:val="24"/>
        </w:rPr>
        <w:t>p</w:t>
      </w:r>
      <w:r w:rsidR="008B7E11" w:rsidRPr="00F75EAB">
        <w:rPr>
          <w:rFonts w:ascii="Cambria" w:hAnsi="Cambria" w:cs="Arial"/>
          <w:b/>
          <w:bCs/>
          <w:i/>
          <w:iCs/>
          <w:sz w:val="24"/>
          <w:szCs w:val="24"/>
        </w:rPr>
        <w:t xml:space="preserve">rzemocy </w:t>
      </w:r>
      <w:r w:rsidR="003D4A12" w:rsidRPr="00F75EAB">
        <w:rPr>
          <w:rFonts w:ascii="Cambria" w:hAnsi="Cambria" w:cs="Arial"/>
          <w:b/>
          <w:bCs/>
          <w:i/>
          <w:iCs/>
          <w:sz w:val="24"/>
          <w:szCs w:val="24"/>
        </w:rPr>
        <w:t>fizycznej</w:t>
      </w:r>
      <w:r w:rsidR="003D4A12">
        <w:rPr>
          <w:rFonts w:ascii="Arial" w:hAnsi="Arial" w:cs="Arial"/>
        </w:rPr>
        <w:t xml:space="preserve"> – należy przez to rozumieć </w:t>
      </w:r>
      <w:r w:rsidR="002B360F">
        <w:rPr>
          <w:rFonts w:ascii="Arial" w:hAnsi="Arial" w:cs="Arial"/>
        </w:rPr>
        <w:t>każde intencjonalne działanie sprawcy, mające na celu przekroczenie granicy ciała małoletniego</w:t>
      </w:r>
      <w:r>
        <w:rPr>
          <w:rFonts w:ascii="Arial" w:hAnsi="Arial" w:cs="Arial"/>
        </w:rPr>
        <w:t>, np. bicie, popychanie, szarpanie, itp.;</w:t>
      </w:r>
    </w:p>
    <w:p w14:paraId="17725997" w14:textId="77777777" w:rsidR="002B360F" w:rsidRPr="002B360F" w:rsidRDefault="002B360F" w:rsidP="001910F3">
      <w:pPr>
        <w:pStyle w:val="Akapitzlist"/>
        <w:rPr>
          <w:rFonts w:ascii="Arial" w:hAnsi="Arial" w:cs="Arial"/>
        </w:rPr>
      </w:pPr>
    </w:p>
    <w:p w14:paraId="67853406" w14:textId="0D2C6BA1" w:rsidR="005357FE" w:rsidRDefault="00F45EB8" w:rsidP="001910F3">
      <w:pPr>
        <w:pStyle w:val="Akapitzlist"/>
        <w:numPr>
          <w:ilvl w:val="0"/>
          <w:numId w:val="25"/>
        </w:numPr>
        <w:spacing w:after="0" w:line="240" w:lineRule="auto"/>
        <w:ind w:left="426" w:hanging="426"/>
        <w:jc w:val="both"/>
        <w:rPr>
          <w:rFonts w:ascii="Arial" w:hAnsi="Arial" w:cs="Arial"/>
        </w:rPr>
      </w:pPr>
      <w:r w:rsidRPr="00F75EAB">
        <w:rPr>
          <w:rFonts w:ascii="Cambria" w:hAnsi="Cambria" w:cs="Arial"/>
          <w:b/>
          <w:bCs/>
          <w:i/>
          <w:iCs/>
          <w:sz w:val="24"/>
          <w:szCs w:val="24"/>
        </w:rPr>
        <w:t>przemocy seksualnej</w:t>
      </w:r>
      <w:r>
        <w:rPr>
          <w:rFonts w:ascii="Arial" w:hAnsi="Arial" w:cs="Arial"/>
        </w:rPr>
        <w:t xml:space="preserve"> – należy przez to rozumieć zaangażowanie małoletniego </w:t>
      </w:r>
      <w:r w:rsidR="001910F3">
        <w:rPr>
          <w:rFonts w:ascii="Arial" w:hAnsi="Arial" w:cs="Arial"/>
        </w:rPr>
        <w:br/>
      </w:r>
      <w:r>
        <w:rPr>
          <w:rFonts w:ascii="Arial" w:hAnsi="Arial" w:cs="Arial"/>
        </w:rPr>
        <w:t xml:space="preserve">w aktywność seksualną, której nie jest </w:t>
      </w:r>
      <w:r w:rsidR="005357FE">
        <w:rPr>
          <w:rFonts w:ascii="Arial" w:hAnsi="Arial" w:cs="Arial"/>
        </w:rPr>
        <w:t>on lub ona w stanie w pełni zrozumieć i udzielić na nią świadomej zgody, naruszaj</w:t>
      </w:r>
      <w:r w:rsidR="005B2923">
        <w:rPr>
          <w:rFonts w:ascii="Arial" w:hAnsi="Arial" w:cs="Arial"/>
        </w:rPr>
        <w:t>ąc</w:t>
      </w:r>
      <w:r w:rsidR="00DD6A0D">
        <w:rPr>
          <w:rFonts w:ascii="Arial" w:hAnsi="Arial" w:cs="Arial"/>
        </w:rPr>
        <w:t>ą</w:t>
      </w:r>
      <w:r w:rsidR="005357FE">
        <w:rPr>
          <w:rFonts w:ascii="Arial" w:hAnsi="Arial" w:cs="Arial"/>
        </w:rPr>
        <w:t xml:space="preserve"> prawo i obyczaje danego społeczeństwa;</w:t>
      </w:r>
    </w:p>
    <w:p w14:paraId="7C29B699" w14:textId="77777777" w:rsidR="005357FE" w:rsidRPr="005357FE" w:rsidRDefault="005357FE" w:rsidP="001910F3">
      <w:pPr>
        <w:pStyle w:val="Akapitzlist"/>
        <w:rPr>
          <w:rFonts w:ascii="Arial" w:hAnsi="Arial" w:cs="Arial"/>
        </w:rPr>
      </w:pPr>
    </w:p>
    <w:p w14:paraId="72C6E48C" w14:textId="0521A549" w:rsidR="00B00B77" w:rsidRDefault="005B2923" w:rsidP="001910F3">
      <w:pPr>
        <w:pStyle w:val="Akapitzlist"/>
        <w:numPr>
          <w:ilvl w:val="0"/>
          <w:numId w:val="25"/>
        </w:numPr>
        <w:spacing w:after="0" w:line="276" w:lineRule="auto"/>
        <w:ind w:left="426" w:hanging="426"/>
        <w:jc w:val="both"/>
        <w:rPr>
          <w:rFonts w:ascii="Arial" w:hAnsi="Arial" w:cs="Arial"/>
        </w:rPr>
      </w:pPr>
      <w:r w:rsidRPr="00F75EAB">
        <w:rPr>
          <w:rFonts w:ascii="Cambria" w:hAnsi="Cambria" w:cs="Arial"/>
          <w:b/>
          <w:bCs/>
          <w:i/>
          <w:iCs/>
          <w:sz w:val="24"/>
          <w:szCs w:val="24"/>
        </w:rPr>
        <w:t>przemocy psychicznej</w:t>
      </w:r>
      <w:r>
        <w:rPr>
          <w:rFonts w:ascii="Arial" w:hAnsi="Arial" w:cs="Arial"/>
        </w:rPr>
        <w:t xml:space="preserve"> </w:t>
      </w:r>
      <w:r w:rsidR="00B66677">
        <w:rPr>
          <w:rFonts w:ascii="Arial" w:hAnsi="Arial" w:cs="Arial"/>
        </w:rPr>
        <w:t>–</w:t>
      </w:r>
      <w:r>
        <w:rPr>
          <w:rFonts w:ascii="Arial" w:hAnsi="Arial" w:cs="Arial"/>
        </w:rPr>
        <w:t xml:space="preserve"> </w:t>
      </w:r>
      <w:r w:rsidR="00B66677">
        <w:rPr>
          <w:rFonts w:ascii="Arial" w:hAnsi="Arial" w:cs="Arial"/>
        </w:rPr>
        <w:t xml:space="preserve">należy przez to rozumieć </w:t>
      </w:r>
      <w:r w:rsidR="00884494">
        <w:rPr>
          <w:rFonts w:ascii="Arial" w:hAnsi="Arial" w:cs="Arial"/>
        </w:rPr>
        <w:t xml:space="preserve">powtarzający się wzorzec </w:t>
      </w:r>
      <w:proofErr w:type="spellStart"/>
      <w:r w:rsidR="00884494">
        <w:rPr>
          <w:rFonts w:ascii="Arial" w:hAnsi="Arial" w:cs="Arial"/>
        </w:rPr>
        <w:t>zachowań</w:t>
      </w:r>
      <w:proofErr w:type="spellEnd"/>
      <w:r w:rsidR="00884494">
        <w:rPr>
          <w:rFonts w:ascii="Arial" w:hAnsi="Arial" w:cs="Arial"/>
        </w:rPr>
        <w:t xml:space="preserve"> opiekuna lub skrajnie drastyczne wydarzenie (lub wydarzenia)</w:t>
      </w:r>
      <w:r w:rsidR="000930D5">
        <w:rPr>
          <w:rFonts w:ascii="Arial" w:hAnsi="Arial" w:cs="Arial"/>
        </w:rPr>
        <w:t>,</w:t>
      </w:r>
      <w:r w:rsidR="00884494">
        <w:rPr>
          <w:rFonts w:ascii="Arial" w:hAnsi="Arial" w:cs="Arial"/>
        </w:rPr>
        <w:t xml:space="preserve"> </w:t>
      </w:r>
      <w:r w:rsidR="00B00B77" w:rsidRPr="000930D5">
        <w:rPr>
          <w:rFonts w:ascii="Arial" w:hAnsi="Arial" w:cs="Arial"/>
        </w:rPr>
        <w:t>które powodują u dz</w:t>
      </w:r>
      <w:r w:rsidR="00D10571">
        <w:rPr>
          <w:rFonts w:ascii="Arial" w:hAnsi="Arial" w:cs="Arial"/>
        </w:rPr>
        <w:t>iecka poczucie, że jest nic nie</w:t>
      </w:r>
      <w:r w:rsidR="00B00B77" w:rsidRPr="000930D5">
        <w:rPr>
          <w:rFonts w:ascii="Arial" w:hAnsi="Arial" w:cs="Arial"/>
        </w:rPr>
        <w:t>warte, złe, niekochane, niechciane, zagrożone i że jego osoba ma jakąkolwiek wartość jedynie wtedy, gdy zaspokaja potrzeby innych</w:t>
      </w:r>
      <w:r w:rsidR="00D12A85">
        <w:rPr>
          <w:rFonts w:ascii="Arial" w:hAnsi="Arial" w:cs="Arial"/>
        </w:rPr>
        <w:t>;</w:t>
      </w:r>
    </w:p>
    <w:p w14:paraId="31440217" w14:textId="77777777" w:rsidR="00D12A85" w:rsidRPr="003C4284" w:rsidRDefault="00D12A85" w:rsidP="00D12A85">
      <w:pPr>
        <w:pStyle w:val="Akapitzlist"/>
        <w:rPr>
          <w:rFonts w:ascii="Cambria" w:hAnsi="Cambria" w:cs="Arial"/>
        </w:rPr>
      </w:pPr>
    </w:p>
    <w:p w14:paraId="50FD6173" w14:textId="631FBA0C" w:rsidR="00EA0BB2" w:rsidRPr="00464C95" w:rsidRDefault="00E20FAF" w:rsidP="001910F3">
      <w:pPr>
        <w:pStyle w:val="Akapitzlist"/>
        <w:numPr>
          <w:ilvl w:val="0"/>
          <w:numId w:val="25"/>
        </w:numPr>
        <w:spacing w:after="0" w:line="276" w:lineRule="auto"/>
        <w:ind w:left="426" w:hanging="426"/>
        <w:jc w:val="both"/>
        <w:rPr>
          <w:rFonts w:ascii="Arial" w:eastAsia="Times New Roman" w:hAnsi="Arial" w:cs="Arial"/>
          <w:i/>
          <w:iCs/>
          <w:color w:val="002060"/>
          <w:u w:val="single"/>
          <w:lang w:eastAsia="pl-PL"/>
        </w:rPr>
      </w:pPr>
      <w:r w:rsidRPr="00F75EAB">
        <w:rPr>
          <w:rFonts w:ascii="Cambria" w:hAnsi="Cambria" w:cs="Arial"/>
          <w:b/>
          <w:bCs/>
          <w:i/>
          <w:iCs/>
          <w:sz w:val="24"/>
          <w:szCs w:val="24"/>
        </w:rPr>
        <w:t>z</w:t>
      </w:r>
      <w:r w:rsidR="008A5798" w:rsidRPr="00F75EAB">
        <w:rPr>
          <w:rFonts w:ascii="Cambria" w:hAnsi="Cambria" w:cs="Arial"/>
          <w:b/>
          <w:bCs/>
          <w:i/>
          <w:iCs/>
          <w:sz w:val="24"/>
          <w:szCs w:val="24"/>
        </w:rPr>
        <w:t>ani</w:t>
      </w:r>
      <w:r w:rsidR="00667B48" w:rsidRPr="00F75EAB">
        <w:rPr>
          <w:rFonts w:ascii="Cambria" w:hAnsi="Cambria" w:cs="Arial"/>
          <w:b/>
          <w:bCs/>
          <w:i/>
          <w:iCs/>
          <w:sz w:val="24"/>
          <w:szCs w:val="24"/>
        </w:rPr>
        <w:t>echanie</w:t>
      </w:r>
      <w:r w:rsidR="008A5798" w:rsidRPr="00F75EAB">
        <w:rPr>
          <w:rFonts w:ascii="Cambria" w:hAnsi="Cambria" w:cs="Arial"/>
          <w:b/>
          <w:bCs/>
          <w:sz w:val="24"/>
          <w:szCs w:val="24"/>
        </w:rPr>
        <w:t xml:space="preserve"> </w:t>
      </w:r>
      <w:r w:rsidR="00D12A85">
        <w:rPr>
          <w:rFonts w:ascii="Arial" w:hAnsi="Arial" w:cs="Arial"/>
        </w:rPr>
        <w:t>– należy przez to rozumieć</w:t>
      </w:r>
      <w:r w:rsidR="00F45464" w:rsidRPr="00F45464">
        <w:t xml:space="preserve"> </w:t>
      </w:r>
      <w:r w:rsidR="006079C5" w:rsidRPr="006079C5">
        <w:rPr>
          <w:rFonts w:ascii="Arial" w:hAnsi="Arial" w:cs="Arial"/>
        </w:rPr>
        <w:t>chroniczne lub incydentalne niezaspokajanie podstawowych potrzeb fizycznych i psychicznych</w:t>
      </w:r>
      <w:r w:rsidR="00466E49">
        <w:rPr>
          <w:rFonts w:ascii="Arial" w:hAnsi="Arial" w:cs="Arial"/>
        </w:rPr>
        <w:t xml:space="preserve"> </w:t>
      </w:r>
      <w:r w:rsidR="00464C95">
        <w:rPr>
          <w:rFonts w:ascii="Arial" w:hAnsi="Arial" w:cs="Arial"/>
        </w:rPr>
        <w:t xml:space="preserve">przez osoby zobowiązane do opieki, troski i ochrony zdrowia </w:t>
      </w:r>
      <w:r w:rsidR="006079C5" w:rsidRPr="00464C95">
        <w:rPr>
          <w:rFonts w:ascii="Arial" w:hAnsi="Arial" w:cs="Arial"/>
        </w:rPr>
        <w:t>i/lub nierespektowanie podstawowych praw, powodujące zaburzenia jego zdrowia i/lub trudności w rozwoju</w:t>
      </w:r>
      <w:r w:rsidR="00466E49" w:rsidRPr="00464C95">
        <w:rPr>
          <w:rFonts w:ascii="Arial" w:hAnsi="Arial" w:cs="Arial"/>
        </w:rPr>
        <w:t>;</w:t>
      </w:r>
      <w:r w:rsidR="006079C5" w:rsidRPr="00464C95">
        <w:rPr>
          <w:rFonts w:ascii="Arial" w:hAnsi="Arial" w:cs="Arial"/>
        </w:rPr>
        <w:t xml:space="preserve"> </w:t>
      </w:r>
    </w:p>
    <w:p w14:paraId="23905D55" w14:textId="77777777" w:rsidR="00EA0BB2" w:rsidRPr="00EA0BB2" w:rsidRDefault="00EA0BB2" w:rsidP="00EA0BB2">
      <w:pPr>
        <w:pStyle w:val="Akapitzlist"/>
        <w:rPr>
          <w:rFonts w:ascii="Arial" w:hAnsi="Arial" w:cs="Arial"/>
        </w:rPr>
      </w:pPr>
    </w:p>
    <w:p w14:paraId="73D920C3" w14:textId="29053AF1" w:rsidR="00BA3FA6" w:rsidRPr="00667B48" w:rsidRDefault="008208F0" w:rsidP="001910F3">
      <w:pPr>
        <w:pStyle w:val="Akapitzlist"/>
        <w:numPr>
          <w:ilvl w:val="0"/>
          <w:numId w:val="25"/>
        </w:numPr>
        <w:spacing w:after="0" w:line="276" w:lineRule="auto"/>
        <w:ind w:left="426" w:hanging="426"/>
        <w:jc w:val="both"/>
        <w:rPr>
          <w:rFonts w:ascii="Arial" w:eastAsia="Times New Roman" w:hAnsi="Arial" w:cs="Arial"/>
          <w:i/>
          <w:iCs/>
          <w:color w:val="002060"/>
          <w:u w:val="single"/>
          <w:lang w:eastAsia="pl-PL"/>
        </w:rPr>
      </w:pPr>
      <w:r w:rsidRPr="00F75EAB">
        <w:rPr>
          <w:rFonts w:ascii="Cambria" w:hAnsi="Cambria" w:cs="Arial"/>
          <w:b/>
          <w:bCs/>
          <w:i/>
          <w:iCs/>
          <w:sz w:val="24"/>
          <w:szCs w:val="24"/>
        </w:rPr>
        <w:t>przemoc</w:t>
      </w:r>
      <w:r w:rsidR="00EA0BB2" w:rsidRPr="00F75EAB">
        <w:rPr>
          <w:rFonts w:ascii="Cambria" w:hAnsi="Cambria" w:cs="Arial"/>
          <w:b/>
          <w:bCs/>
          <w:i/>
          <w:iCs/>
          <w:sz w:val="24"/>
          <w:szCs w:val="24"/>
        </w:rPr>
        <w:t>y</w:t>
      </w:r>
      <w:r w:rsidRPr="00F75EAB">
        <w:rPr>
          <w:rFonts w:ascii="Cambria" w:hAnsi="Cambria" w:cs="Arial"/>
          <w:b/>
          <w:bCs/>
          <w:i/>
          <w:iCs/>
          <w:sz w:val="24"/>
          <w:szCs w:val="24"/>
        </w:rPr>
        <w:t xml:space="preserve"> </w:t>
      </w:r>
      <w:r w:rsidR="00EA0BB2" w:rsidRPr="00F75EAB">
        <w:rPr>
          <w:rFonts w:ascii="Cambria" w:hAnsi="Cambria" w:cs="Arial"/>
          <w:b/>
          <w:bCs/>
          <w:i/>
          <w:iCs/>
          <w:sz w:val="24"/>
          <w:szCs w:val="24"/>
        </w:rPr>
        <w:t>domowej</w:t>
      </w:r>
      <w:r w:rsidR="00EA0BB2" w:rsidRPr="003C4284">
        <w:rPr>
          <w:rFonts w:ascii="Cambria" w:hAnsi="Cambria" w:cs="Arial"/>
          <w:i/>
          <w:iCs/>
          <w:sz w:val="24"/>
          <w:szCs w:val="24"/>
        </w:rPr>
        <w:t xml:space="preserve"> </w:t>
      </w:r>
      <w:r w:rsidR="00E20FAF">
        <w:rPr>
          <w:rFonts w:ascii="Arial" w:hAnsi="Arial" w:cs="Arial"/>
        </w:rPr>
        <w:t>–</w:t>
      </w:r>
      <w:r w:rsidR="00EA0BB2">
        <w:rPr>
          <w:rFonts w:ascii="Arial" w:hAnsi="Arial" w:cs="Arial"/>
        </w:rPr>
        <w:t xml:space="preserve"> </w:t>
      </w:r>
      <w:r w:rsidRPr="00EA0BB2">
        <w:rPr>
          <w:rFonts w:ascii="Arial" w:hAnsi="Arial" w:cs="Arial"/>
        </w:rPr>
        <w:t>należy</w:t>
      </w:r>
      <w:r w:rsidR="00E20FAF">
        <w:rPr>
          <w:rFonts w:ascii="Arial" w:hAnsi="Arial" w:cs="Arial"/>
        </w:rPr>
        <w:t xml:space="preserve"> przez to </w:t>
      </w:r>
      <w:r w:rsidRPr="00EA0BB2">
        <w:rPr>
          <w:rFonts w:ascii="Arial" w:hAnsi="Arial" w:cs="Arial"/>
        </w:rPr>
        <w:t xml:space="preserve"> rozumieć jednorazowe albo powtarzające się umyślne działanie lub zaniechanie naruszające prawa lub dobra osobiste członków rodziny, a także innych osób wspólnie zamieszkujących lub gospodarujących, w szczególności narażające te osoby na niebezpieczeństwo utraty życia, zdrowia, naruszające ich godność, nietykalność cielesną, wolność, w tym seksualną, powodujące szkody na ich zdrowiu fizycznym lub psychicznym, a także wywołujące cierpienia i krzywdy moralne u osób dotkniętych przemocą</w:t>
      </w:r>
      <w:r w:rsidR="00667B48">
        <w:rPr>
          <w:rFonts w:ascii="Arial" w:hAnsi="Arial" w:cs="Arial"/>
        </w:rPr>
        <w:t>;</w:t>
      </w:r>
    </w:p>
    <w:p w14:paraId="10018954" w14:textId="77777777" w:rsidR="00667B48" w:rsidRPr="00667B48" w:rsidRDefault="00667B48" w:rsidP="001910F3">
      <w:pPr>
        <w:pStyle w:val="Akapitzlist"/>
        <w:rPr>
          <w:rFonts w:ascii="Arial" w:eastAsia="Times New Roman" w:hAnsi="Arial" w:cs="Arial"/>
          <w:i/>
          <w:iCs/>
          <w:color w:val="002060"/>
          <w:u w:val="single"/>
          <w:lang w:eastAsia="pl-PL"/>
        </w:rPr>
      </w:pPr>
    </w:p>
    <w:p w14:paraId="789230A8" w14:textId="36F1331B" w:rsidR="00C7792B" w:rsidRDefault="00C7792B" w:rsidP="001910F3">
      <w:pPr>
        <w:pStyle w:val="Akapitzlist"/>
        <w:numPr>
          <w:ilvl w:val="0"/>
          <w:numId w:val="25"/>
        </w:numPr>
        <w:spacing w:after="0" w:line="276" w:lineRule="auto"/>
        <w:ind w:left="426" w:hanging="426"/>
        <w:jc w:val="both"/>
        <w:rPr>
          <w:rFonts w:ascii="Arial" w:eastAsia="Times New Roman" w:hAnsi="Arial" w:cs="Arial"/>
          <w:i/>
          <w:iCs/>
          <w:color w:val="002060"/>
          <w:u w:val="single"/>
          <w:lang w:eastAsia="pl-PL"/>
        </w:rPr>
      </w:pPr>
      <w:r w:rsidRPr="00F75EAB">
        <w:rPr>
          <w:rFonts w:ascii="Cambria" w:hAnsi="Cambria" w:cs="Arial"/>
          <w:b/>
          <w:bCs/>
          <w:i/>
          <w:iCs/>
          <w:sz w:val="24"/>
          <w:szCs w:val="24"/>
        </w:rPr>
        <w:t>osobie stosującej przemoc domową</w:t>
      </w:r>
      <w:r w:rsidRPr="00667B48">
        <w:rPr>
          <w:rFonts w:ascii="Arial" w:hAnsi="Arial" w:cs="Arial"/>
        </w:rPr>
        <w:t xml:space="preserve"> – należy przez to rozumieć pełnoletniego, który dopuszcza się przemocy domowe</w:t>
      </w:r>
      <w:r w:rsidR="00667B48">
        <w:rPr>
          <w:rFonts w:ascii="Arial" w:hAnsi="Arial" w:cs="Arial"/>
        </w:rPr>
        <w:t>j</w:t>
      </w:r>
      <w:r w:rsidR="00667B48" w:rsidRPr="00667B48">
        <w:rPr>
          <w:rFonts w:ascii="Arial" w:eastAsia="Times New Roman" w:hAnsi="Arial" w:cs="Arial"/>
          <w:i/>
          <w:iCs/>
          <w:color w:val="002060"/>
          <w:u w:val="single"/>
          <w:lang w:eastAsia="pl-PL"/>
        </w:rPr>
        <w:t>;</w:t>
      </w:r>
    </w:p>
    <w:p w14:paraId="717C4FAB" w14:textId="77777777" w:rsidR="00667B48" w:rsidRPr="00667B48" w:rsidRDefault="00667B48" w:rsidP="001910F3">
      <w:pPr>
        <w:pStyle w:val="Akapitzlist"/>
        <w:rPr>
          <w:rFonts w:ascii="Arial" w:eastAsia="Times New Roman" w:hAnsi="Arial" w:cs="Arial"/>
          <w:i/>
          <w:iCs/>
          <w:color w:val="002060"/>
          <w:u w:val="single"/>
          <w:lang w:eastAsia="pl-PL"/>
        </w:rPr>
      </w:pPr>
    </w:p>
    <w:p w14:paraId="1B61881B" w14:textId="1703586F" w:rsidR="00C7792B" w:rsidRPr="00597115" w:rsidRDefault="00C7792B" w:rsidP="001910F3">
      <w:pPr>
        <w:pStyle w:val="Akapitzlist"/>
        <w:numPr>
          <w:ilvl w:val="0"/>
          <w:numId w:val="25"/>
        </w:numPr>
        <w:shd w:val="clear" w:color="auto" w:fill="FFFFFF" w:themeFill="background1"/>
        <w:spacing w:after="0" w:line="276" w:lineRule="auto"/>
        <w:ind w:left="426" w:hanging="426"/>
        <w:jc w:val="both"/>
        <w:rPr>
          <w:rFonts w:ascii="Arial" w:eastAsia="Times New Roman" w:hAnsi="Arial" w:cs="Arial"/>
          <w:i/>
          <w:iCs/>
          <w:u w:val="single"/>
          <w:lang w:eastAsia="pl-PL"/>
        </w:rPr>
      </w:pPr>
      <w:r w:rsidRPr="00F75EAB">
        <w:rPr>
          <w:rFonts w:ascii="Cambria" w:hAnsi="Cambria" w:cs="Arial"/>
          <w:b/>
          <w:bCs/>
          <w:i/>
          <w:iCs/>
          <w:sz w:val="24"/>
          <w:szCs w:val="24"/>
        </w:rPr>
        <w:t>św</w:t>
      </w:r>
      <w:r w:rsidRPr="00F75EAB">
        <w:rPr>
          <w:rFonts w:ascii="Cambria" w:hAnsi="Cambria" w:cs="Arial"/>
          <w:b/>
          <w:bCs/>
          <w:i/>
          <w:iCs/>
          <w:sz w:val="24"/>
          <w:szCs w:val="24"/>
          <w:shd w:val="clear" w:color="auto" w:fill="FFFFFF" w:themeFill="background1"/>
        </w:rPr>
        <w:t>iadku przemocy domowej</w:t>
      </w:r>
      <w:r w:rsidRPr="00597115">
        <w:rPr>
          <w:rFonts w:ascii="Arial" w:hAnsi="Arial" w:cs="Arial"/>
          <w:shd w:val="clear" w:color="auto" w:fill="FFFFFF" w:themeFill="background1"/>
        </w:rPr>
        <w:t xml:space="preserve"> – należy przez</w:t>
      </w:r>
      <w:r w:rsidRPr="00597115">
        <w:rPr>
          <w:rFonts w:ascii="Arial" w:hAnsi="Arial" w:cs="Arial"/>
          <w:shd w:val="clear" w:color="auto" w:fill="FEFFE1"/>
        </w:rPr>
        <w:t xml:space="preserve"> </w:t>
      </w:r>
      <w:r w:rsidRPr="00597115">
        <w:rPr>
          <w:rFonts w:ascii="Arial" w:hAnsi="Arial" w:cs="Arial"/>
          <w:shd w:val="clear" w:color="auto" w:fill="FFFFFF" w:themeFill="background1"/>
        </w:rPr>
        <w:t>to rozumieć osobę, która posiada wiedzę</w:t>
      </w:r>
      <w:r w:rsidR="007D3223">
        <w:rPr>
          <w:rFonts w:ascii="Arial" w:hAnsi="Arial" w:cs="Arial"/>
          <w:shd w:val="clear" w:color="auto" w:fill="FFFFFF" w:themeFill="background1"/>
        </w:rPr>
        <w:t xml:space="preserve"> </w:t>
      </w:r>
      <w:r w:rsidRPr="00597115">
        <w:rPr>
          <w:rFonts w:ascii="Arial" w:hAnsi="Arial" w:cs="Arial"/>
          <w:shd w:val="clear" w:color="auto" w:fill="FFFFFF" w:themeFill="background1"/>
        </w:rPr>
        <w:t>na temat stosowania przemocy domowej lub widziała akt przemocy domowej</w:t>
      </w:r>
      <w:r w:rsidRPr="00597115">
        <w:rPr>
          <w:rFonts w:ascii="Arial" w:hAnsi="Arial" w:cs="Arial"/>
          <w:shd w:val="clear" w:color="auto" w:fill="FEFFE1"/>
        </w:rPr>
        <w:t>.</w:t>
      </w:r>
    </w:p>
    <w:p w14:paraId="2242EE55" w14:textId="77777777" w:rsidR="00464C95" w:rsidRDefault="00464C95" w:rsidP="00386E13">
      <w:pPr>
        <w:pStyle w:val="Akapitzlist"/>
        <w:shd w:val="clear" w:color="auto" w:fill="FFFFFF" w:themeFill="background1"/>
        <w:spacing w:after="0" w:line="276" w:lineRule="auto"/>
        <w:ind w:left="0" w:right="510"/>
        <w:jc w:val="center"/>
      </w:pPr>
    </w:p>
    <w:p w14:paraId="1CC7DC65" w14:textId="77777777" w:rsidR="00464C95" w:rsidRPr="006D1686" w:rsidRDefault="00464C95" w:rsidP="00386E13">
      <w:pPr>
        <w:pStyle w:val="Akapitzlist"/>
        <w:shd w:val="clear" w:color="auto" w:fill="FFFFFF" w:themeFill="background1"/>
        <w:spacing w:after="0" w:line="276" w:lineRule="auto"/>
        <w:ind w:left="0" w:right="510"/>
        <w:jc w:val="center"/>
        <w:rPr>
          <w:rFonts w:ascii="Arial" w:hAnsi="Arial" w:cs="Arial"/>
          <w:sz w:val="28"/>
          <w:szCs w:val="28"/>
        </w:rPr>
      </w:pPr>
    </w:p>
    <w:p w14:paraId="6BCFE870" w14:textId="6829BEF0" w:rsidR="00386E13" w:rsidRPr="00F66AB0" w:rsidRDefault="00F66AB0" w:rsidP="00386E13">
      <w:pPr>
        <w:pStyle w:val="Akapitzlist"/>
        <w:shd w:val="clear" w:color="auto" w:fill="FFFFFF" w:themeFill="background1"/>
        <w:spacing w:after="0" w:line="276" w:lineRule="auto"/>
        <w:ind w:left="0" w:right="510"/>
        <w:jc w:val="center"/>
        <w:rPr>
          <w:rFonts w:ascii="Arial" w:hAnsi="Arial" w:cs="Arial"/>
          <w:b/>
          <w:bCs/>
          <w:noProof/>
          <w:sz w:val="24"/>
          <w:szCs w:val="24"/>
        </w:rPr>
      </w:pPr>
      <w:r w:rsidRPr="00F66AB0">
        <w:rPr>
          <w:rFonts w:ascii="Arial" w:hAnsi="Arial" w:cs="Arial"/>
          <w:b/>
          <w:bCs/>
          <w:noProof/>
          <w:sz w:val="24"/>
          <w:szCs w:val="24"/>
        </w:rPr>
        <w:t>Rozdział 2</w:t>
      </w:r>
    </w:p>
    <w:p w14:paraId="19841733" w14:textId="77777777" w:rsidR="00386E13" w:rsidRDefault="00386E13" w:rsidP="00BA3FA6">
      <w:pPr>
        <w:pStyle w:val="Akapitzlist"/>
        <w:shd w:val="clear" w:color="auto" w:fill="FFFFFF" w:themeFill="background1"/>
        <w:spacing w:after="0" w:line="276" w:lineRule="auto"/>
        <w:ind w:left="284" w:right="510"/>
        <w:jc w:val="both"/>
        <w:rPr>
          <w:rFonts w:ascii="Arial" w:hAnsi="Arial" w:cs="Arial"/>
          <w:b/>
          <w:bCs/>
          <w:noProof/>
          <w:sz w:val="24"/>
          <w:szCs w:val="24"/>
        </w:rPr>
      </w:pPr>
    </w:p>
    <w:p w14:paraId="19D6B0DE" w14:textId="1876B2F1" w:rsidR="00202495" w:rsidRPr="00374153" w:rsidRDefault="00376159" w:rsidP="00EA2ECB">
      <w:pPr>
        <w:pStyle w:val="Akapitzlist"/>
        <w:numPr>
          <w:ilvl w:val="0"/>
          <w:numId w:val="53"/>
        </w:numPr>
        <w:shd w:val="clear" w:color="auto" w:fill="F2F2F2" w:themeFill="background1" w:themeFillShade="F2"/>
        <w:spacing w:after="0" w:line="276" w:lineRule="auto"/>
        <w:ind w:left="426" w:right="510" w:hanging="426"/>
        <w:jc w:val="both"/>
        <w:rPr>
          <w:rFonts w:ascii="Arial" w:hAnsi="Arial" w:cs="Arial"/>
          <w:b/>
          <w:bCs/>
          <w:noProof/>
          <w:sz w:val="24"/>
          <w:szCs w:val="24"/>
        </w:rPr>
      </w:pPr>
      <w:r w:rsidRPr="00B70A32">
        <w:rPr>
          <w:rFonts w:ascii="Arial" w:hAnsi="Arial" w:cs="Arial"/>
          <w:b/>
          <w:bCs/>
          <w:noProof/>
          <w:sz w:val="24"/>
          <w:szCs w:val="24"/>
        </w:rPr>
        <w:t xml:space="preserve">STANDARDY OCHRONY MAŁOLETNICH </w:t>
      </w:r>
      <w:r w:rsidR="00B04979">
        <w:rPr>
          <w:rFonts w:ascii="Arial" w:hAnsi="Arial" w:cs="Arial"/>
          <w:b/>
          <w:bCs/>
          <w:noProof/>
          <w:sz w:val="24"/>
          <w:szCs w:val="24"/>
        </w:rPr>
        <w:t>W</w:t>
      </w:r>
      <w:r w:rsidR="00374153">
        <w:rPr>
          <w:rFonts w:ascii="Arial" w:hAnsi="Arial" w:cs="Arial"/>
          <w:b/>
          <w:bCs/>
          <w:noProof/>
          <w:sz w:val="24"/>
          <w:szCs w:val="24"/>
        </w:rPr>
        <w:t xml:space="preserve"> </w:t>
      </w:r>
      <w:r w:rsidR="00374153" w:rsidRPr="00374153">
        <w:rPr>
          <w:rFonts w:ascii="Arial" w:hAnsi="Arial" w:cs="Arial"/>
          <w:b/>
          <w:bCs/>
          <w:sz w:val="24"/>
          <w:szCs w:val="24"/>
        </w:rPr>
        <w:t>SZKOLE</w:t>
      </w:r>
      <w:r w:rsidR="00374153" w:rsidRPr="00374153">
        <w:rPr>
          <w:rFonts w:ascii="Cambria" w:hAnsi="Cambria" w:cs="Dubai Medium"/>
          <w:b/>
          <w:bCs/>
          <w:noProof/>
          <w:sz w:val="24"/>
          <w:szCs w:val="24"/>
        </w:rPr>
        <w:t xml:space="preserve"> </w:t>
      </w:r>
      <w:r w:rsidR="00374153" w:rsidRPr="00374153">
        <w:rPr>
          <w:rFonts w:ascii="Arial" w:hAnsi="Arial" w:cs="Arial"/>
          <w:b/>
          <w:bCs/>
          <w:noProof/>
          <w:sz w:val="24"/>
          <w:szCs w:val="24"/>
        </w:rPr>
        <w:t>PODSTAWOWEJ NR 64 IM. H. CH. ANDERSENA W ŁODZI</w:t>
      </w:r>
    </w:p>
    <w:p w14:paraId="6137B0F9" w14:textId="1D21877B" w:rsidR="00376159" w:rsidRDefault="00376159" w:rsidP="00376159">
      <w:pPr>
        <w:pStyle w:val="Akapitzlist"/>
        <w:spacing w:after="0" w:line="276" w:lineRule="auto"/>
        <w:ind w:right="510"/>
        <w:jc w:val="both"/>
        <w:rPr>
          <w:rFonts w:ascii="Arial" w:hAnsi="Arial" w:cs="Arial"/>
          <w:noProof/>
        </w:rPr>
      </w:pPr>
    </w:p>
    <w:p w14:paraId="7864E91E" w14:textId="65E4FE04" w:rsidR="003C2AD9" w:rsidRDefault="003C2AD9" w:rsidP="003E78B3">
      <w:pPr>
        <w:pStyle w:val="Akapitzlist"/>
        <w:spacing w:after="0" w:line="276" w:lineRule="auto"/>
        <w:ind w:left="0" w:firstLine="284"/>
        <w:jc w:val="both"/>
        <w:rPr>
          <w:rFonts w:ascii="Arial" w:hAnsi="Arial" w:cs="Arial"/>
          <w:b/>
          <w:bCs/>
          <w:noProof/>
          <w:color w:val="C00000"/>
        </w:rPr>
      </w:pPr>
      <w:r w:rsidRPr="003C2AD9">
        <w:rPr>
          <w:rFonts w:ascii="Arial" w:hAnsi="Arial" w:cs="Arial"/>
          <w:b/>
          <w:bCs/>
          <w:noProof/>
          <w:color w:val="C00000"/>
        </w:rPr>
        <w:t>Standard I</w:t>
      </w:r>
      <w:r>
        <w:rPr>
          <w:rFonts w:ascii="Arial" w:hAnsi="Arial" w:cs="Arial"/>
          <w:b/>
          <w:bCs/>
          <w:noProof/>
          <w:color w:val="C00000"/>
        </w:rPr>
        <w:t>.</w:t>
      </w:r>
    </w:p>
    <w:p w14:paraId="0DB39DAE" w14:textId="77777777" w:rsidR="005515FF" w:rsidRPr="003C2AD9" w:rsidRDefault="005515FF" w:rsidP="003E78B3">
      <w:pPr>
        <w:pStyle w:val="Akapitzlist"/>
        <w:spacing w:after="0" w:line="276" w:lineRule="auto"/>
        <w:ind w:left="0" w:firstLine="284"/>
        <w:jc w:val="both"/>
        <w:rPr>
          <w:rFonts w:ascii="Arial" w:hAnsi="Arial" w:cs="Arial"/>
          <w:b/>
          <w:bCs/>
          <w:noProof/>
          <w:color w:val="C00000"/>
        </w:rPr>
      </w:pPr>
    </w:p>
    <w:p w14:paraId="53B8F2F6" w14:textId="48DB8BF7" w:rsidR="00FF565C" w:rsidRPr="00F75EAB" w:rsidRDefault="004642DE" w:rsidP="00F75EAB">
      <w:pPr>
        <w:pStyle w:val="Akapitzlist"/>
        <w:spacing w:after="0" w:line="276" w:lineRule="auto"/>
        <w:ind w:left="284"/>
        <w:jc w:val="both"/>
        <w:rPr>
          <w:rFonts w:ascii="Arial" w:hAnsi="Arial" w:cs="Arial"/>
          <w:b/>
          <w:bCs/>
          <w:noProof/>
          <w:color w:val="0070C0"/>
        </w:rPr>
      </w:pPr>
      <w:r w:rsidRPr="00807B46">
        <w:rPr>
          <w:rFonts w:ascii="Arial" w:hAnsi="Arial" w:cs="Arial"/>
          <w:b/>
          <w:bCs/>
          <w:noProof/>
          <w:color w:val="0070C0"/>
        </w:rPr>
        <w:t xml:space="preserve">Uczniowie, rodzice i pracownicy szkoły znają </w:t>
      </w:r>
      <w:r w:rsidR="00FF565C" w:rsidRPr="00807B46">
        <w:rPr>
          <w:rFonts w:ascii="Arial" w:hAnsi="Arial" w:cs="Arial"/>
          <w:b/>
          <w:bCs/>
          <w:noProof/>
          <w:color w:val="0070C0"/>
        </w:rPr>
        <w:t xml:space="preserve">„Standardy </w:t>
      </w:r>
      <w:r w:rsidR="00FF565C" w:rsidRPr="00F75EAB">
        <w:rPr>
          <w:rFonts w:ascii="Arial" w:hAnsi="Arial" w:cs="Arial"/>
          <w:b/>
          <w:bCs/>
          <w:noProof/>
          <w:color w:val="0070C0"/>
        </w:rPr>
        <w:t>ochrony małoletnich”</w:t>
      </w:r>
      <w:r w:rsidR="007626B0" w:rsidRPr="00F75EAB">
        <w:rPr>
          <w:rFonts w:ascii="Arial" w:hAnsi="Arial" w:cs="Arial"/>
          <w:b/>
          <w:bCs/>
          <w:noProof/>
          <w:color w:val="0070C0"/>
        </w:rPr>
        <w:t>. Dokument jest dostępny</w:t>
      </w:r>
      <w:r w:rsidR="004212A5" w:rsidRPr="00F75EAB">
        <w:rPr>
          <w:rFonts w:ascii="Arial" w:hAnsi="Arial" w:cs="Arial"/>
          <w:b/>
          <w:bCs/>
          <w:noProof/>
          <w:color w:val="0070C0"/>
        </w:rPr>
        <w:t xml:space="preserve"> i upowszechniany.</w:t>
      </w:r>
    </w:p>
    <w:p w14:paraId="2E4100F8" w14:textId="77777777" w:rsidR="00B5746B" w:rsidRDefault="00B5746B" w:rsidP="003E78B3">
      <w:pPr>
        <w:pStyle w:val="Akapitzlist"/>
        <w:spacing w:after="0" w:line="276" w:lineRule="auto"/>
        <w:ind w:left="709"/>
        <w:jc w:val="both"/>
        <w:rPr>
          <w:rFonts w:ascii="Arial" w:hAnsi="Arial" w:cs="Arial"/>
          <w:b/>
          <w:bCs/>
          <w:noProof/>
        </w:rPr>
      </w:pPr>
    </w:p>
    <w:p w14:paraId="0F010E0A" w14:textId="2411DF72" w:rsidR="007626B0" w:rsidRPr="00AD2346" w:rsidRDefault="00AD2346" w:rsidP="003E78B3">
      <w:pPr>
        <w:pStyle w:val="Akapitzlist"/>
        <w:spacing w:after="0" w:line="276" w:lineRule="auto"/>
        <w:ind w:left="709" w:hanging="425"/>
        <w:jc w:val="both"/>
        <w:rPr>
          <w:rFonts w:ascii="Arial" w:hAnsi="Arial" w:cs="Arial"/>
          <w:b/>
          <w:bCs/>
          <w:noProof/>
        </w:rPr>
      </w:pPr>
      <w:r w:rsidRPr="00AD2346">
        <w:rPr>
          <w:rFonts w:ascii="Arial" w:hAnsi="Arial" w:cs="Arial"/>
          <w:b/>
          <w:bCs/>
          <w:noProof/>
        </w:rPr>
        <w:t>W</w:t>
      </w:r>
      <w:r w:rsidR="00EF4757" w:rsidRPr="00AD2346">
        <w:rPr>
          <w:rFonts w:ascii="Arial" w:hAnsi="Arial" w:cs="Arial"/>
          <w:b/>
          <w:bCs/>
          <w:noProof/>
        </w:rPr>
        <w:t>skaźniki realizacji standardu</w:t>
      </w:r>
      <w:r w:rsidR="00B02389" w:rsidRPr="00AD2346">
        <w:rPr>
          <w:rFonts w:ascii="Arial" w:hAnsi="Arial" w:cs="Arial"/>
          <w:b/>
          <w:bCs/>
          <w:noProof/>
        </w:rPr>
        <w:t xml:space="preserve">: </w:t>
      </w:r>
    </w:p>
    <w:p w14:paraId="0A9DCAE8" w14:textId="77777777" w:rsidR="00430750" w:rsidRDefault="00430750" w:rsidP="003E78B3">
      <w:pPr>
        <w:pStyle w:val="Akapitzlist"/>
        <w:spacing w:after="0" w:line="276" w:lineRule="auto"/>
        <w:ind w:left="284" w:hanging="567"/>
        <w:jc w:val="both"/>
        <w:rPr>
          <w:rFonts w:ascii="Arial" w:hAnsi="Arial" w:cs="Arial"/>
          <w:b/>
          <w:bCs/>
          <w:noProof/>
        </w:rPr>
      </w:pPr>
    </w:p>
    <w:p w14:paraId="13A43BCB" w14:textId="6E681E23" w:rsidR="00430750" w:rsidRDefault="000F7718" w:rsidP="003E78B3">
      <w:pPr>
        <w:pStyle w:val="Akapitzlist"/>
        <w:numPr>
          <w:ilvl w:val="0"/>
          <w:numId w:val="4"/>
        </w:numPr>
        <w:spacing w:after="0" w:line="276" w:lineRule="auto"/>
        <w:jc w:val="both"/>
        <w:rPr>
          <w:rFonts w:ascii="Arial" w:hAnsi="Arial" w:cs="Arial"/>
          <w:noProof/>
        </w:rPr>
      </w:pPr>
      <w:r w:rsidRPr="000F7718">
        <w:rPr>
          <w:rFonts w:ascii="Arial" w:hAnsi="Arial" w:cs="Arial"/>
          <w:noProof/>
        </w:rPr>
        <w:t>Dokument „</w:t>
      </w:r>
      <w:r w:rsidR="009E6719">
        <w:rPr>
          <w:rFonts w:ascii="Arial" w:hAnsi="Arial" w:cs="Arial"/>
          <w:noProof/>
        </w:rPr>
        <w:t>S</w:t>
      </w:r>
      <w:r w:rsidRPr="000F7718">
        <w:rPr>
          <w:rFonts w:ascii="Arial" w:hAnsi="Arial" w:cs="Arial"/>
          <w:noProof/>
        </w:rPr>
        <w:t>tandardy ochrony ma</w:t>
      </w:r>
      <w:r w:rsidR="006C771F">
        <w:rPr>
          <w:rFonts w:ascii="Arial" w:hAnsi="Arial" w:cs="Arial"/>
          <w:noProof/>
        </w:rPr>
        <w:t>ł</w:t>
      </w:r>
      <w:r w:rsidRPr="000F7718">
        <w:rPr>
          <w:rFonts w:ascii="Arial" w:hAnsi="Arial" w:cs="Arial"/>
          <w:noProof/>
        </w:rPr>
        <w:t>oletnich” został opracowany</w:t>
      </w:r>
      <w:r w:rsidR="001C0A37">
        <w:rPr>
          <w:rFonts w:ascii="Arial" w:hAnsi="Arial" w:cs="Arial"/>
          <w:noProof/>
        </w:rPr>
        <w:t>, zgodnie</w:t>
      </w:r>
      <w:r w:rsidR="0006676B">
        <w:rPr>
          <w:rFonts w:ascii="Arial" w:hAnsi="Arial" w:cs="Arial"/>
          <w:noProof/>
        </w:rPr>
        <w:br/>
      </w:r>
      <w:r w:rsidR="001C0A37">
        <w:rPr>
          <w:rFonts w:ascii="Arial" w:hAnsi="Arial" w:cs="Arial"/>
          <w:noProof/>
        </w:rPr>
        <w:t>z Ustawą z dnia 28 lipca 2023 r. o zmianie ustawy – Kodeks rodzinny</w:t>
      </w:r>
      <w:r w:rsidR="0006676B">
        <w:rPr>
          <w:rFonts w:ascii="Arial" w:hAnsi="Arial" w:cs="Arial"/>
          <w:noProof/>
        </w:rPr>
        <w:br/>
      </w:r>
      <w:r w:rsidR="001C0A37">
        <w:rPr>
          <w:rFonts w:ascii="Arial" w:hAnsi="Arial" w:cs="Arial"/>
          <w:noProof/>
        </w:rPr>
        <w:t>i opiekuńczy (Dz.U. poz. 1606)</w:t>
      </w:r>
      <w:r w:rsidR="00A35801">
        <w:rPr>
          <w:rFonts w:ascii="Arial" w:hAnsi="Arial" w:cs="Arial"/>
          <w:noProof/>
        </w:rPr>
        <w:t>.</w:t>
      </w:r>
    </w:p>
    <w:p w14:paraId="385D2325" w14:textId="77777777" w:rsidR="00186116" w:rsidRDefault="00186116" w:rsidP="003E78B3">
      <w:pPr>
        <w:pStyle w:val="Akapitzlist"/>
        <w:spacing w:after="0" w:line="276" w:lineRule="auto"/>
        <w:ind w:left="1069"/>
        <w:jc w:val="both"/>
        <w:rPr>
          <w:rFonts w:ascii="Arial" w:hAnsi="Arial" w:cs="Arial"/>
          <w:noProof/>
        </w:rPr>
      </w:pPr>
    </w:p>
    <w:p w14:paraId="20A2D72D" w14:textId="1E9354A2" w:rsidR="009E6719" w:rsidRDefault="00186116" w:rsidP="003E78B3">
      <w:pPr>
        <w:pStyle w:val="Akapitzlist"/>
        <w:numPr>
          <w:ilvl w:val="0"/>
          <w:numId w:val="4"/>
        </w:numPr>
        <w:spacing w:after="0" w:line="276" w:lineRule="auto"/>
        <w:jc w:val="both"/>
        <w:rPr>
          <w:rFonts w:ascii="Arial" w:hAnsi="Arial" w:cs="Arial"/>
          <w:noProof/>
        </w:rPr>
      </w:pPr>
      <w:r>
        <w:rPr>
          <w:rFonts w:ascii="Arial" w:hAnsi="Arial" w:cs="Arial"/>
          <w:noProof/>
        </w:rPr>
        <w:t xml:space="preserve">Zapoznano </w:t>
      </w:r>
      <w:r w:rsidR="006C771F">
        <w:rPr>
          <w:rFonts w:ascii="Arial" w:hAnsi="Arial" w:cs="Arial"/>
          <w:noProof/>
        </w:rPr>
        <w:t xml:space="preserve">z nim </w:t>
      </w:r>
      <w:r w:rsidR="00633CE1">
        <w:rPr>
          <w:rFonts w:ascii="Arial" w:hAnsi="Arial" w:cs="Arial"/>
          <w:noProof/>
        </w:rPr>
        <w:t>personel szkoły, rodziców/opiekunów prawnych uczniów</w:t>
      </w:r>
      <w:r w:rsidR="00E1409B">
        <w:rPr>
          <w:rFonts w:ascii="Arial" w:hAnsi="Arial" w:cs="Arial"/>
          <w:noProof/>
        </w:rPr>
        <w:t xml:space="preserve"> oraz uczniów.</w:t>
      </w:r>
    </w:p>
    <w:p w14:paraId="7B76BA72" w14:textId="77777777" w:rsidR="00E1409B" w:rsidRPr="00E1409B" w:rsidRDefault="00E1409B" w:rsidP="003E78B3">
      <w:pPr>
        <w:pStyle w:val="Akapitzlist"/>
        <w:rPr>
          <w:rFonts w:ascii="Arial" w:hAnsi="Arial" w:cs="Arial"/>
          <w:noProof/>
        </w:rPr>
      </w:pPr>
    </w:p>
    <w:p w14:paraId="6006AF0F" w14:textId="15229C14" w:rsidR="00E1409B" w:rsidRDefault="00AD6222" w:rsidP="003E78B3">
      <w:pPr>
        <w:pStyle w:val="Akapitzlist"/>
        <w:numPr>
          <w:ilvl w:val="0"/>
          <w:numId w:val="4"/>
        </w:numPr>
        <w:spacing w:after="0" w:line="276" w:lineRule="auto"/>
        <w:jc w:val="both"/>
        <w:rPr>
          <w:rFonts w:ascii="Arial" w:hAnsi="Arial" w:cs="Arial"/>
          <w:noProof/>
        </w:rPr>
      </w:pPr>
      <w:r>
        <w:rPr>
          <w:rFonts w:ascii="Arial" w:hAnsi="Arial" w:cs="Arial"/>
          <w:noProof/>
        </w:rPr>
        <w:t>Dokument wprowadzono</w:t>
      </w:r>
      <w:r w:rsidR="006D46A7">
        <w:rPr>
          <w:rFonts w:ascii="Arial" w:hAnsi="Arial" w:cs="Arial"/>
          <w:noProof/>
        </w:rPr>
        <w:t xml:space="preserve"> </w:t>
      </w:r>
      <w:r>
        <w:rPr>
          <w:rFonts w:ascii="Arial" w:hAnsi="Arial" w:cs="Arial"/>
          <w:noProof/>
        </w:rPr>
        <w:t>do stosowania w szkole.</w:t>
      </w:r>
    </w:p>
    <w:p w14:paraId="53C4B032" w14:textId="77777777" w:rsidR="00AD6222" w:rsidRPr="00AD6222" w:rsidRDefault="00AD6222" w:rsidP="003E78B3">
      <w:pPr>
        <w:pStyle w:val="Akapitzlist"/>
        <w:rPr>
          <w:rFonts w:ascii="Arial" w:hAnsi="Arial" w:cs="Arial"/>
          <w:noProof/>
        </w:rPr>
      </w:pPr>
    </w:p>
    <w:p w14:paraId="1C468833" w14:textId="16E4124D" w:rsidR="00975583" w:rsidRDefault="00AD6222" w:rsidP="00975583">
      <w:pPr>
        <w:pStyle w:val="Akapitzlist"/>
        <w:numPr>
          <w:ilvl w:val="0"/>
          <w:numId w:val="4"/>
        </w:numPr>
        <w:spacing w:after="0" w:line="276" w:lineRule="auto"/>
        <w:jc w:val="both"/>
        <w:rPr>
          <w:rFonts w:ascii="Arial" w:hAnsi="Arial" w:cs="Arial"/>
          <w:noProof/>
        </w:rPr>
      </w:pPr>
      <w:r>
        <w:rPr>
          <w:rFonts w:ascii="Arial" w:hAnsi="Arial" w:cs="Arial"/>
          <w:noProof/>
        </w:rPr>
        <w:t xml:space="preserve">Dokument udostępniono na stronie internetowej szkoły: </w:t>
      </w:r>
      <w:hyperlink r:id="rId10" w:history="1">
        <w:r w:rsidR="00975583" w:rsidRPr="00D46A1F">
          <w:rPr>
            <w:rStyle w:val="Hipercze"/>
            <w:rFonts w:ascii="Arial" w:hAnsi="Arial" w:cs="Arial"/>
            <w:noProof/>
          </w:rPr>
          <w:t>www.sp64lodz.wikom.pl</w:t>
        </w:r>
      </w:hyperlink>
    </w:p>
    <w:p w14:paraId="27AA8533" w14:textId="4EA9C71A" w:rsidR="00AD6222" w:rsidRPr="00975583" w:rsidRDefault="00AD6222" w:rsidP="00975583">
      <w:pPr>
        <w:spacing w:after="0" w:line="276" w:lineRule="auto"/>
        <w:ind w:left="1069"/>
        <w:jc w:val="both"/>
        <w:rPr>
          <w:rFonts w:ascii="Arial" w:hAnsi="Arial" w:cs="Arial"/>
          <w:noProof/>
        </w:rPr>
      </w:pPr>
      <w:r w:rsidRPr="00975583">
        <w:rPr>
          <w:rFonts w:ascii="Arial" w:hAnsi="Arial" w:cs="Arial"/>
          <w:noProof/>
        </w:rPr>
        <w:t>oraz w widocznym miejscu w budynku szkolnym (dokument wył</w:t>
      </w:r>
      <w:r w:rsidR="001C6B66" w:rsidRPr="00975583">
        <w:rPr>
          <w:rFonts w:ascii="Arial" w:hAnsi="Arial" w:cs="Arial"/>
          <w:noProof/>
        </w:rPr>
        <w:t>o</w:t>
      </w:r>
      <w:r w:rsidRPr="00975583">
        <w:rPr>
          <w:rFonts w:ascii="Arial" w:hAnsi="Arial" w:cs="Arial"/>
          <w:noProof/>
        </w:rPr>
        <w:t xml:space="preserve">żony do wglądu </w:t>
      </w:r>
      <w:r w:rsidR="00975583">
        <w:rPr>
          <w:rFonts w:ascii="Arial" w:hAnsi="Arial" w:cs="Arial"/>
          <w:noProof/>
        </w:rPr>
        <w:br/>
        <w:t xml:space="preserve">w </w:t>
      </w:r>
      <w:r w:rsidR="00B04979" w:rsidRPr="00975583">
        <w:rPr>
          <w:rFonts w:ascii="Arial" w:hAnsi="Arial" w:cs="Arial"/>
          <w:noProof/>
        </w:rPr>
        <w:t xml:space="preserve">bibliotece </w:t>
      </w:r>
      <w:r w:rsidRPr="00975583">
        <w:rPr>
          <w:rFonts w:ascii="Arial" w:hAnsi="Arial" w:cs="Arial"/>
          <w:noProof/>
        </w:rPr>
        <w:t>szkolnej</w:t>
      </w:r>
      <w:r w:rsidR="006D46A7" w:rsidRPr="00975583">
        <w:rPr>
          <w:rFonts w:ascii="Arial" w:hAnsi="Arial" w:cs="Arial"/>
          <w:noProof/>
        </w:rPr>
        <w:t>)</w:t>
      </w:r>
      <w:r w:rsidR="0091737A" w:rsidRPr="00975583">
        <w:rPr>
          <w:rFonts w:ascii="Arial" w:hAnsi="Arial" w:cs="Arial"/>
          <w:noProof/>
        </w:rPr>
        <w:t>.</w:t>
      </w:r>
    </w:p>
    <w:p w14:paraId="2D88F568" w14:textId="77777777" w:rsidR="0091737A" w:rsidRPr="0091737A" w:rsidRDefault="0091737A" w:rsidP="003E78B3">
      <w:pPr>
        <w:pStyle w:val="Akapitzlist"/>
        <w:rPr>
          <w:rFonts w:ascii="Arial" w:hAnsi="Arial" w:cs="Arial"/>
          <w:noProof/>
        </w:rPr>
      </w:pPr>
    </w:p>
    <w:p w14:paraId="5E383653" w14:textId="6CE4CE81" w:rsidR="0091737A" w:rsidRDefault="0091737A" w:rsidP="003E78B3">
      <w:pPr>
        <w:pStyle w:val="Akapitzlist"/>
        <w:numPr>
          <w:ilvl w:val="0"/>
          <w:numId w:val="4"/>
        </w:numPr>
        <w:spacing w:after="0" w:line="276" w:lineRule="auto"/>
        <w:jc w:val="both"/>
        <w:rPr>
          <w:rFonts w:ascii="Arial" w:hAnsi="Arial" w:cs="Arial"/>
          <w:noProof/>
        </w:rPr>
      </w:pPr>
      <w:r>
        <w:rPr>
          <w:rFonts w:ascii="Arial" w:hAnsi="Arial" w:cs="Arial"/>
          <w:noProof/>
        </w:rPr>
        <w:lastRenderedPageBreak/>
        <w:t>Dokument został ud</w:t>
      </w:r>
      <w:r w:rsidR="00C61602">
        <w:rPr>
          <w:rFonts w:ascii="Arial" w:hAnsi="Arial" w:cs="Arial"/>
          <w:noProof/>
        </w:rPr>
        <w:t xml:space="preserve">ostępniony w dwóch wersjach: wersji zupełnej oraz skróconej </w:t>
      </w:r>
      <w:r w:rsidR="00C34F0C">
        <w:rPr>
          <w:rFonts w:ascii="Arial" w:hAnsi="Arial" w:cs="Arial"/>
          <w:noProof/>
        </w:rPr>
        <w:t xml:space="preserve">przeznaczonej </w:t>
      </w:r>
      <w:r w:rsidR="00C61602">
        <w:rPr>
          <w:rFonts w:ascii="Arial" w:hAnsi="Arial" w:cs="Arial"/>
          <w:noProof/>
        </w:rPr>
        <w:t>dla mał</w:t>
      </w:r>
      <w:r w:rsidR="00C34F0C">
        <w:rPr>
          <w:rFonts w:ascii="Arial" w:hAnsi="Arial" w:cs="Arial"/>
          <w:noProof/>
        </w:rPr>
        <w:t xml:space="preserve">oletnich i zawierającej informacje dla nich istotne. </w:t>
      </w:r>
    </w:p>
    <w:p w14:paraId="1ED79424" w14:textId="77777777" w:rsidR="00306BEF" w:rsidRPr="00306BEF" w:rsidRDefault="00306BEF" w:rsidP="00306BEF">
      <w:pPr>
        <w:pStyle w:val="Akapitzlist"/>
        <w:rPr>
          <w:rFonts w:ascii="Arial" w:hAnsi="Arial" w:cs="Arial"/>
          <w:noProof/>
        </w:rPr>
      </w:pPr>
    </w:p>
    <w:p w14:paraId="22239135" w14:textId="4A79465A" w:rsidR="00B6013A" w:rsidRDefault="00306BEF" w:rsidP="003E78B3">
      <w:pPr>
        <w:pStyle w:val="Akapitzlist"/>
        <w:numPr>
          <w:ilvl w:val="0"/>
          <w:numId w:val="4"/>
        </w:numPr>
        <w:spacing w:after="0" w:line="276" w:lineRule="auto"/>
        <w:jc w:val="both"/>
        <w:rPr>
          <w:rFonts w:ascii="Arial" w:hAnsi="Arial" w:cs="Arial"/>
          <w:noProof/>
        </w:rPr>
      </w:pPr>
      <w:r>
        <w:rPr>
          <w:rFonts w:ascii="Arial" w:hAnsi="Arial" w:cs="Arial"/>
          <w:noProof/>
        </w:rPr>
        <w:t xml:space="preserve">Informacje o treści dokumentu upowszechniane są </w:t>
      </w:r>
      <w:r w:rsidR="00C74812">
        <w:rPr>
          <w:rFonts w:ascii="Arial" w:hAnsi="Arial" w:cs="Arial"/>
          <w:noProof/>
        </w:rPr>
        <w:t xml:space="preserve">wśród rodziców </w:t>
      </w:r>
      <w:r>
        <w:rPr>
          <w:rFonts w:ascii="Arial" w:hAnsi="Arial" w:cs="Arial"/>
          <w:noProof/>
        </w:rPr>
        <w:t xml:space="preserve">na zebraniach z rodzicami, </w:t>
      </w:r>
      <w:r w:rsidR="00ED3144">
        <w:rPr>
          <w:rFonts w:ascii="Arial" w:hAnsi="Arial" w:cs="Arial"/>
          <w:noProof/>
        </w:rPr>
        <w:t>konsultacjach indywidualnych</w:t>
      </w:r>
      <w:r w:rsidR="00B6013A">
        <w:rPr>
          <w:rFonts w:ascii="Arial" w:hAnsi="Arial" w:cs="Arial"/>
          <w:noProof/>
        </w:rPr>
        <w:t>.</w:t>
      </w:r>
    </w:p>
    <w:p w14:paraId="49865121" w14:textId="77777777" w:rsidR="00B6013A" w:rsidRPr="00B6013A" w:rsidRDefault="00B6013A" w:rsidP="00B6013A">
      <w:pPr>
        <w:pStyle w:val="Akapitzlist"/>
        <w:rPr>
          <w:rFonts w:ascii="Arial" w:hAnsi="Arial" w:cs="Arial"/>
          <w:noProof/>
        </w:rPr>
      </w:pPr>
    </w:p>
    <w:p w14:paraId="24BA6C40" w14:textId="100B51F2" w:rsidR="00306BEF" w:rsidRDefault="00DD32DB" w:rsidP="003E78B3">
      <w:pPr>
        <w:pStyle w:val="Akapitzlist"/>
        <w:numPr>
          <w:ilvl w:val="0"/>
          <w:numId w:val="4"/>
        </w:numPr>
        <w:spacing w:after="0" w:line="276" w:lineRule="auto"/>
        <w:jc w:val="both"/>
        <w:rPr>
          <w:rFonts w:ascii="Arial" w:hAnsi="Arial" w:cs="Arial"/>
          <w:noProof/>
        </w:rPr>
      </w:pPr>
      <w:r>
        <w:rPr>
          <w:rFonts w:ascii="Arial" w:hAnsi="Arial" w:cs="Arial"/>
          <w:noProof/>
        </w:rPr>
        <w:t xml:space="preserve">Informacje istotne dla małoletnich zawarte w dokumencie upowszechniane są </w:t>
      </w:r>
      <w:r w:rsidR="003E78B3">
        <w:rPr>
          <w:rFonts w:ascii="Arial" w:hAnsi="Arial" w:cs="Arial"/>
          <w:noProof/>
        </w:rPr>
        <w:br/>
      </w:r>
      <w:r>
        <w:rPr>
          <w:rFonts w:ascii="Arial" w:hAnsi="Arial" w:cs="Arial"/>
          <w:noProof/>
        </w:rPr>
        <w:t xml:space="preserve">w trakcie lekcji wychowawczych, konsultacjach indywidualnych, na godzinach „dostępności”, </w:t>
      </w:r>
      <w:r w:rsidR="008D3E97">
        <w:rPr>
          <w:rFonts w:ascii="Arial" w:hAnsi="Arial" w:cs="Arial"/>
          <w:noProof/>
        </w:rPr>
        <w:t>w trakcie realizowanych programów i warsztat</w:t>
      </w:r>
      <w:r w:rsidR="007A3FF1">
        <w:rPr>
          <w:rFonts w:ascii="Arial" w:hAnsi="Arial" w:cs="Arial"/>
          <w:noProof/>
        </w:rPr>
        <w:t>ó</w:t>
      </w:r>
      <w:r w:rsidR="008D3E97">
        <w:rPr>
          <w:rFonts w:ascii="Arial" w:hAnsi="Arial" w:cs="Arial"/>
          <w:noProof/>
        </w:rPr>
        <w:t>w o charakterze edukacyjnym.</w:t>
      </w:r>
      <w:r w:rsidR="00B6013A">
        <w:rPr>
          <w:rFonts w:ascii="Arial" w:hAnsi="Arial" w:cs="Arial"/>
          <w:noProof/>
        </w:rPr>
        <w:t xml:space="preserve"> </w:t>
      </w:r>
    </w:p>
    <w:p w14:paraId="5F2F8761" w14:textId="77777777" w:rsidR="00CD2CFA" w:rsidRPr="00CD2CFA" w:rsidRDefault="00CD2CFA" w:rsidP="003E78B3">
      <w:pPr>
        <w:pStyle w:val="Akapitzlist"/>
        <w:rPr>
          <w:rFonts w:ascii="Arial" w:hAnsi="Arial" w:cs="Arial"/>
          <w:noProof/>
        </w:rPr>
      </w:pPr>
    </w:p>
    <w:p w14:paraId="6ECD908E" w14:textId="389F88E0" w:rsidR="00CD2CFA" w:rsidRPr="006C63AD" w:rsidRDefault="00CD2CFA" w:rsidP="003E78B3">
      <w:pPr>
        <w:pStyle w:val="Akapitzlist"/>
        <w:numPr>
          <w:ilvl w:val="0"/>
          <w:numId w:val="4"/>
        </w:numPr>
        <w:spacing w:after="0" w:line="276" w:lineRule="auto"/>
        <w:jc w:val="both"/>
        <w:rPr>
          <w:rFonts w:ascii="Arial" w:hAnsi="Arial" w:cs="Arial"/>
          <w:noProof/>
        </w:rPr>
      </w:pPr>
      <w:r w:rsidRPr="006C63AD">
        <w:rPr>
          <w:rFonts w:ascii="Arial" w:hAnsi="Arial" w:cs="Arial"/>
          <w:noProof/>
        </w:rPr>
        <w:t>Pub</w:t>
      </w:r>
      <w:r w:rsidR="00D43482" w:rsidRPr="006C63AD">
        <w:rPr>
          <w:rFonts w:ascii="Arial" w:hAnsi="Arial" w:cs="Arial"/>
          <w:noProof/>
        </w:rPr>
        <w:t>l</w:t>
      </w:r>
      <w:r w:rsidRPr="006C63AD">
        <w:rPr>
          <w:rFonts w:ascii="Arial" w:hAnsi="Arial" w:cs="Arial"/>
          <w:noProof/>
        </w:rPr>
        <w:t xml:space="preserve">ikacja dokumentu spełnia wymogi </w:t>
      </w:r>
      <w:r w:rsidR="00D43482" w:rsidRPr="006C63AD">
        <w:rPr>
          <w:rFonts w:ascii="Arial" w:hAnsi="Arial" w:cs="Arial"/>
          <w:noProof/>
        </w:rPr>
        <w:t>U</w:t>
      </w:r>
      <w:r w:rsidRPr="006C63AD">
        <w:rPr>
          <w:rFonts w:ascii="Arial" w:hAnsi="Arial" w:cs="Arial"/>
          <w:noProof/>
        </w:rPr>
        <w:t xml:space="preserve">stawy o zapewnianiu dostępności </w:t>
      </w:r>
      <w:r w:rsidR="00D43482" w:rsidRPr="006C63AD">
        <w:rPr>
          <w:rFonts w:ascii="Arial" w:hAnsi="Arial" w:cs="Arial"/>
          <w:noProof/>
        </w:rPr>
        <w:t xml:space="preserve">osobom ze szczególnymi potrzebami. </w:t>
      </w:r>
    </w:p>
    <w:p w14:paraId="14532A6C" w14:textId="77777777" w:rsidR="00430750" w:rsidRPr="006C63AD" w:rsidRDefault="00430750" w:rsidP="007626B0">
      <w:pPr>
        <w:pStyle w:val="Akapitzlist"/>
        <w:spacing w:after="0" w:line="276" w:lineRule="auto"/>
        <w:ind w:left="709" w:right="510"/>
        <w:jc w:val="both"/>
        <w:rPr>
          <w:rFonts w:ascii="Arial" w:hAnsi="Arial" w:cs="Arial"/>
          <w:bCs/>
          <w:noProof/>
        </w:rPr>
      </w:pPr>
    </w:p>
    <w:p w14:paraId="3CA1214E" w14:textId="77777777" w:rsidR="005515FF" w:rsidRDefault="005515FF" w:rsidP="007626B0">
      <w:pPr>
        <w:pStyle w:val="Akapitzlist"/>
        <w:spacing w:after="0" w:line="276" w:lineRule="auto"/>
        <w:ind w:left="709" w:right="510"/>
        <w:jc w:val="both"/>
        <w:rPr>
          <w:rFonts w:ascii="Arial" w:hAnsi="Arial" w:cs="Arial"/>
          <w:b/>
          <w:bCs/>
          <w:noProof/>
        </w:rPr>
      </w:pPr>
    </w:p>
    <w:p w14:paraId="26895E34" w14:textId="7EEFB7FE" w:rsidR="003C2AD9" w:rsidRDefault="003C2AD9" w:rsidP="00940B6C">
      <w:pPr>
        <w:pStyle w:val="Akapitzlist"/>
        <w:spacing w:after="0" w:line="276" w:lineRule="auto"/>
        <w:ind w:left="284" w:right="510"/>
        <w:jc w:val="both"/>
        <w:rPr>
          <w:rFonts w:ascii="Arial" w:hAnsi="Arial" w:cs="Arial"/>
          <w:b/>
          <w:bCs/>
          <w:noProof/>
          <w:color w:val="C00000"/>
        </w:rPr>
      </w:pPr>
      <w:r w:rsidRPr="003C2AD9">
        <w:rPr>
          <w:rFonts w:ascii="Arial" w:hAnsi="Arial" w:cs="Arial"/>
          <w:b/>
          <w:bCs/>
          <w:noProof/>
          <w:color w:val="C00000"/>
        </w:rPr>
        <w:t xml:space="preserve">Standard </w:t>
      </w:r>
      <w:r>
        <w:rPr>
          <w:rFonts w:ascii="Arial" w:hAnsi="Arial" w:cs="Arial"/>
          <w:b/>
          <w:bCs/>
          <w:noProof/>
          <w:color w:val="C00000"/>
        </w:rPr>
        <w:t>I</w:t>
      </w:r>
      <w:r w:rsidRPr="003C2AD9">
        <w:rPr>
          <w:rFonts w:ascii="Arial" w:hAnsi="Arial" w:cs="Arial"/>
          <w:b/>
          <w:bCs/>
          <w:noProof/>
          <w:color w:val="C00000"/>
        </w:rPr>
        <w:t>I</w:t>
      </w:r>
      <w:r>
        <w:rPr>
          <w:rFonts w:ascii="Arial" w:hAnsi="Arial" w:cs="Arial"/>
          <w:b/>
          <w:bCs/>
          <w:noProof/>
          <w:color w:val="C00000"/>
        </w:rPr>
        <w:t>.</w:t>
      </w:r>
    </w:p>
    <w:p w14:paraId="071A2250" w14:textId="77777777" w:rsidR="005515FF" w:rsidRDefault="005515FF" w:rsidP="00940B6C">
      <w:pPr>
        <w:pStyle w:val="Akapitzlist"/>
        <w:spacing w:after="0" w:line="276" w:lineRule="auto"/>
        <w:ind w:left="284" w:right="510"/>
        <w:jc w:val="both"/>
        <w:rPr>
          <w:rFonts w:ascii="Arial" w:hAnsi="Arial" w:cs="Arial"/>
          <w:b/>
          <w:bCs/>
          <w:noProof/>
          <w:color w:val="C00000"/>
        </w:rPr>
      </w:pPr>
    </w:p>
    <w:p w14:paraId="1A5183D8" w14:textId="5CF75507" w:rsidR="007626B0" w:rsidRDefault="007B2F30" w:rsidP="00F75EAB">
      <w:pPr>
        <w:pStyle w:val="Akapitzlist"/>
        <w:spacing w:after="0" w:line="276" w:lineRule="auto"/>
        <w:ind w:left="284" w:right="1"/>
        <w:jc w:val="both"/>
        <w:rPr>
          <w:rFonts w:ascii="Arial" w:hAnsi="Arial" w:cs="Arial"/>
          <w:b/>
          <w:bCs/>
          <w:noProof/>
          <w:color w:val="0070C0"/>
        </w:rPr>
      </w:pPr>
      <w:r w:rsidRPr="00940B6C">
        <w:rPr>
          <w:rFonts w:ascii="Arial" w:hAnsi="Arial" w:cs="Arial"/>
          <w:b/>
          <w:bCs/>
          <w:noProof/>
          <w:color w:val="0070C0"/>
        </w:rPr>
        <w:t>Personel współtworzy i gwarantuje bezpieczne i przy</w:t>
      </w:r>
      <w:r w:rsidR="00D46CC4" w:rsidRPr="00940B6C">
        <w:rPr>
          <w:rFonts w:ascii="Arial" w:hAnsi="Arial" w:cs="Arial"/>
          <w:b/>
          <w:bCs/>
          <w:noProof/>
          <w:color w:val="0070C0"/>
        </w:rPr>
        <w:t>j</w:t>
      </w:r>
      <w:r w:rsidRPr="00940B6C">
        <w:rPr>
          <w:rFonts w:ascii="Arial" w:hAnsi="Arial" w:cs="Arial"/>
          <w:b/>
          <w:bCs/>
          <w:noProof/>
          <w:color w:val="0070C0"/>
        </w:rPr>
        <w:t xml:space="preserve">azne środowisko </w:t>
      </w:r>
      <w:r w:rsidR="00F75EAB">
        <w:rPr>
          <w:rFonts w:ascii="Arial" w:hAnsi="Arial" w:cs="Arial"/>
          <w:b/>
          <w:bCs/>
          <w:noProof/>
          <w:color w:val="0070C0"/>
        </w:rPr>
        <w:br/>
      </w:r>
      <w:r w:rsidRPr="00940B6C">
        <w:rPr>
          <w:rFonts w:ascii="Arial" w:hAnsi="Arial" w:cs="Arial"/>
          <w:b/>
          <w:bCs/>
          <w:noProof/>
          <w:color w:val="0070C0"/>
        </w:rPr>
        <w:t>w szkole</w:t>
      </w:r>
      <w:r w:rsidR="003878B1" w:rsidRPr="00940B6C">
        <w:rPr>
          <w:rFonts w:ascii="Arial" w:hAnsi="Arial" w:cs="Arial"/>
          <w:b/>
          <w:bCs/>
          <w:noProof/>
          <w:color w:val="0070C0"/>
        </w:rPr>
        <w:t xml:space="preserve">. </w:t>
      </w:r>
    </w:p>
    <w:p w14:paraId="56A19533" w14:textId="77777777" w:rsidR="00A35801" w:rsidRDefault="00A35801" w:rsidP="00940B6C">
      <w:pPr>
        <w:pStyle w:val="Akapitzlist"/>
        <w:spacing w:after="0" w:line="276" w:lineRule="auto"/>
        <w:ind w:left="284" w:right="510"/>
        <w:jc w:val="both"/>
        <w:rPr>
          <w:rFonts w:ascii="Arial" w:hAnsi="Arial" w:cs="Arial"/>
          <w:b/>
          <w:bCs/>
          <w:noProof/>
          <w:color w:val="0070C0"/>
        </w:rPr>
      </w:pPr>
    </w:p>
    <w:p w14:paraId="54F2D80D" w14:textId="08923EC0" w:rsidR="00A35801" w:rsidRDefault="00AD2346" w:rsidP="00EF4757">
      <w:pPr>
        <w:pStyle w:val="Akapitzlist"/>
        <w:spacing w:line="276" w:lineRule="auto"/>
        <w:ind w:left="709" w:right="510" w:hanging="425"/>
        <w:jc w:val="both"/>
        <w:rPr>
          <w:rFonts w:ascii="Arial" w:hAnsi="Arial" w:cs="Arial"/>
          <w:b/>
          <w:bCs/>
          <w:noProof/>
        </w:rPr>
      </w:pPr>
      <w:r>
        <w:rPr>
          <w:rFonts w:ascii="Arial" w:hAnsi="Arial" w:cs="Arial"/>
          <w:b/>
          <w:bCs/>
          <w:noProof/>
        </w:rPr>
        <w:t>W</w:t>
      </w:r>
      <w:r w:rsidR="00AA26FB" w:rsidRPr="00AD2346">
        <w:rPr>
          <w:rFonts w:ascii="Arial" w:hAnsi="Arial" w:cs="Arial"/>
          <w:b/>
          <w:bCs/>
          <w:noProof/>
        </w:rPr>
        <w:t>skaźniki realizacji standardu</w:t>
      </w:r>
      <w:r w:rsidR="00A35801">
        <w:rPr>
          <w:rFonts w:ascii="Arial" w:hAnsi="Arial" w:cs="Arial"/>
          <w:b/>
          <w:bCs/>
          <w:noProof/>
        </w:rPr>
        <w:t xml:space="preserve">: </w:t>
      </w:r>
    </w:p>
    <w:p w14:paraId="01A070AC" w14:textId="77777777" w:rsidR="003878B1" w:rsidRDefault="003878B1" w:rsidP="003878B1">
      <w:pPr>
        <w:pStyle w:val="Akapitzlist"/>
        <w:spacing w:after="0" w:line="276" w:lineRule="auto"/>
        <w:ind w:left="709" w:right="510"/>
        <w:jc w:val="both"/>
        <w:rPr>
          <w:rFonts w:ascii="Arial" w:hAnsi="Arial" w:cs="Arial"/>
          <w:b/>
          <w:bCs/>
          <w:noProof/>
        </w:rPr>
      </w:pPr>
    </w:p>
    <w:p w14:paraId="51657C79" w14:textId="1785CAD5" w:rsidR="003878B1" w:rsidRDefault="009029DF" w:rsidP="00F75EAB">
      <w:pPr>
        <w:pStyle w:val="Akapitzlist"/>
        <w:numPr>
          <w:ilvl w:val="0"/>
          <w:numId w:val="5"/>
        </w:numPr>
        <w:spacing w:after="0" w:line="276" w:lineRule="auto"/>
        <w:ind w:right="1"/>
        <w:jc w:val="both"/>
        <w:rPr>
          <w:rFonts w:ascii="Arial" w:hAnsi="Arial" w:cs="Arial"/>
          <w:noProof/>
        </w:rPr>
      </w:pPr>
      <w:r w:rsidRPr="009029DF">
        <w:rPr>
          <w:rFonts w:ascii="Arial" w:hAnsi="Arial" w:cs="Arial"/>
          <w:noProof/>
        </w:rPr>
        <w:t xml:space="preserve">W szkole zatrudnia się personel po wcześniejszej weryfikacji </w:t>
      </w:r>
      <w:r>
        <w:rPr>
          <w:rFonts w:ascii="Arial" w:hAnsi="Arial" w:cs="Arial"/>
          <w:noProof/>
        </w:rPr>
        <w:t>w Krajowym Rejestrze Karnym</w:t>
      </w:r>
      <w:r w:rsidR="00D94B30">
        <w:rPr>
          <w:rFonts w:ascii="Arial" w:hAnsi="Arial" w:cs="Arial"/>
          <w:noProof/>
        </w:rPr>
        <w:t>, Rejestrze Sprawców Przestępstw na Tle Seksualnym</w:t>
      </w:r>
      <w:r w:rsidR="00F52E49">
        <w:rPr>
          <w:rFonts w:ascii="Arial" w:hAnsi="Arial" w:cs="Arial"/>
          <w:noProof/>
        </w:rPr>
        <w:t xml:space="preserve">,  </w:t>
      </w:r>
      <w:r w:rsidR="003E78B3">
        <w:rPr>
          <w:rFonts w:ascii="Arial" w:hAnsi="Arial" w:cs="Arial"/>
          <w:noProof/>
        </w:rPr>
        <w:br/>
      </w:r>
      <w:r w:rsidR="00F52E49">
        <w:rPr>
          <w:rFonts w:ascii="Arial" w:hAnsi="Arial" w:cs="Arial"/>
          <w:noProof/>
        </w:rPr>
        <w:t xml:space="preserve">a w przypadku stanowisk pedagogicznych dodatkowo w Centralnym </w:t>
      </w:r>
      <w:r w:rsidR="00AE5E2B">
        <w:rPr>
          <w:rFonts w:ascii="Arial" w:hAnsi="Arial" w:cs="Arial"/>
          <w:noProof/>
        </w:rPr>
        <w:t>R</w:t>
      </w:r>
      <w:r w:rsidR="00F52E49">
        <w:rPr>
          <w:rFonts w:ascii="Arial" w:hAnsi="Arial" w:cs="Arial"/>
          <w:noProof/>
        </w:rPr>
        <w:t xml:space="preserve">ejestrze Orzeczeń </w:t>
      </w:r>
      <w:r w:rsidR="00AE5E2B">
        <w:rPr>
          <w:rFonts w:ascii="Arial" w:hAnsi="Arial" w:cs="Arial"/>
          <w:noProof/>
        </w:rPr>
        <w:t>D</w:t>
      </w:r>
      <w:r w:rsidR="00F52E49">
        <w:rPr>
          <w:rFonts w:ascii="Arial" w:hAnsi="Arial" w:cs="Arial"/>
          <w:noProof/>
        </w:rPr>
        <w:t xml:space="preserve">yscyplinarnych. </w:t>
      </w:r>
      <w:r w:rsidR="00AE5E2B">
        <w:rPr>
          <w:rFonts w:ascii="Arial" w:hAnsi="Arial" w:cs="Arial"/>
          <w:noProof/>
        </w:rPr>
        <w:t xml:space="preserve">W przypadku zatrudnienia obcokrajowców </w:t>
      </w:r>
      <w:r w:rsidR="00CF759D">
        <w:rPr>
          <w:rFonts w:ascii="Arial" w:hAnsi="Arial" w:cs="Arial"/>
          <w:noProof/>
        </w:rPr>
        <w:t>personel we</w:t>
      </w:r>
      <w:r w:rsidR="00236C55">
        <w:rPr>
          <w:rFonts w:ascii="Arial" w:hAnsi="Arial" w:cs="Arial"/>
          <w:noProof/>
        </w:rPr>
        <w:t>r</w:t>
      </w:r>
      <w:r w:rsidR="00CF759D">
        <w:rPr>
          <w:rFonts w:ascii="Arial" w:hAnsi="Arial" w:cs="Arial"/>
          <w:noProof/>
        </w:rPr>
        <w:t xml:space="preserve">yfikuje </w:t>
      </w:r>
      <w:r w:rsidR="00F32A6D">
        <w:rPr>
          <w:rFonts w:ascii="Arial" w:hAnsi="Arial" w:cs="Arial"/>
          <w:noProof/>
        </w:rPr>
        <w:t xml:space="preserve">osobę </w:t>
      </w:r>
      <w:r w:rsidR="00CF759D">
        <w:rPr>
          <w:rFonts w:ascii="Arial" w:hAnsi="Arial" w:cs="Arial"/>
          <w:noProof/>
        </w:rPr>
        <w:t xml:space="preserve">w rejestrach karalności państw trzecich </w:t>
      </w:r>
      <w:r w:rsidR="00CF759D" w:rsidRPr="00CF759D">
        <w:rPr>
          <w:rFonts w:ascii="Arial" w:hAnsi="Arial" w:cs="Arial"/>
        </w:rPr>
        <w:t xml:space="preserve">w zakresie określonych przestępstw (lub odpowiadających im czynów zabronionych w przepisach prawa obcego) lub w przypadkach prawem wskazanych </w:t>
      </w:r>
      <w:r w:rsidR="00F32A6D">
        <w:rPr>
          <w:rFonts w:ascii="Arial" w:hAnsi="Arial" w:cs="Arial"/>
        </w:rPr>
        <w:t xml:space="preserve">poprzez </w:t>
      </w:r>
      <w:r w:rsidR="00CF759D" w:rsidRPr="00CF759D">
        <w:rPr>
          <w:rFonts w:ascii="Arial" w:hAnsi="Arial" w:cs="Arial"/>
        </w:rPr>
        <w:t>oświadczenia o niekaralności.</w:t>
      </w:r>
    </w:p>
    <w:p w14:paraId="59C48E4A" w14:textId="77777777" w:rsidR="00BB6FF3" w:rsidRDefault="00BB6FF3" w:rsidP="00F75EAB">
      <w:pPr>
        <w:pStyle w:val="Akapitzlist"/>
        <w:spacing w:after="0" w:line="276" w:lineRule="auto"/>
        <w:ind w:left="1069" w:right="1"/>
        <w:jc w:val="both"/>
        <w:rPr>
          <w:rFonts w:ascii="Arial" w:hAnsi="Arial" w:cs="Arial"/>
          <w:noProof/>
        </w:rPr>
      </w:pPr>
    </w:p>
    <w:p w14:paraId="2373C69B" w14:textId="02C30654" w:rsidR="00BB6FF3" w:rsidRDefault="00CB2B6C" w:rsidP="00F75EAB">
      <w:pPr>
        <w:pStyle w:val="Akapitzlist"/>
        <w:numPr>
          <w:ilvl w:val="0"/>
          <w:numId w:val="5"/>
        </w:numPr>
        <w:spacing w:after="0" w:line="276" w:lineRule="auto"/>
        <w:ind w:right="1"/>
        <w:jc w:val="both"/>
        <w:rPr>
          <w:rFonts w:ascii="Arial" w:hAnsi="Arial" w:cs="Arial"/>
          <w:noProof/>
        </w:rPr>
      </w:pPr>
      <w:r>
        <w:rPr>
          <w:rFonts w:ascii="Arial" w:hAnsi="Arial" w:cs="Arial"/>
          <w:noProof/>
        </w:rPr>
        <w:t xml:space="preserve">Dyrektor szkoły określa organizację, stosowanie </w:t>
      </w:r>
      <w:r w:rsidR="009E1F43">
        <w:rPr>
          <w:rFonts w:ascii="Arial" w:hAnsi="Arial" w:cs="Arial"/>
          <w:noProof/>
        </w:rPr>
        <w:t xml:space="preserve">i dokumentowanie działań </w:t>
      </w:r>
      <w:r w:rsidR="00225931">
        <w:rPr>
          <w:rFonts w:ascii="Arial" w:hAnsi="Arial" w:cs="Arial"/>
          <w:noProof/>
        </w:rPr>
        <w:t>podejmowanych w ramach procedur określonych w dokumencie „Standardy ochrony małoletnich”.</w:t>
      </w:r>
    </w:p>
    <w:p w14:paraId="4248B04F" w14:textId="77777777" w:rsidR="00D46CC4" w:rsidRPr="00D46CC4" w:rsidRDefault="00D46CC4" w:rsidP="00F75EAB">
      <w:pPr>
        <w:pStyle w:val="Akapitzlist"/>
        <w:ind w:right="1"/>
        <w:rPr>
          <w:rFonts w:ascii="Arial" w:hAnsi="Arial" w:cs="Arial"/>
          <w:noProof/>
        </w:rPr>
      </w:pPr>
    </w:p>
    <w:p w14:paraId="7009C7F3" w14:textId="0ED679CB" w:rsidR="00D46CC4" w:rsidRDefault="003430B0" w:rsidP="00F75EAB">
      <w:pPr>
        <w:pStyle w:val="Akapitzlist"/>
        <w:numPr>
          <w:ilvl w:val="0"/>
          <w:numId w:val="5"/>
        </w:numPr>
        <w:spacing w:after="0" w:line="276" w:lineRule="auto"/>
        <w:ind w:right="1"/>
        <w:jc w:val="both"/>
        <w:rPr>
          <w:rFonts w:ascii="Arial" w:hAnsi="Arial" w:cs="Arial"/>
          <w:noProof/>
        </w:rPr>
      </w:pPr>
      <w:r>
        <w:rPr>
          <w:rFonts w:ascii="Arial" w:hAnsi="Arial" w:cs="Arial"/>
          <w:noProof/>
        </w:rPr>
        <w:t>Pracownicy szkoły są świadomi swoich praw oraz odpowiedzialności prawnej ciążącej na nich za niep</w:t>
      </w:r>
      <w:r w:rsidR="00A60F59">
        <w:rPr>
          <w:rFonts w:ascii="Arial" w:hAnsi="Arial" w:cs="Arial"/>
          <w:noProof/>
        </w:rPr>
        <w:t>rzes</w:t>
      </w:r>
      <w:r w:rsidR="00811AAE">
        <w:rPr>
          <w:rFonts w:ascii="Arial" w:hAnsi="Arial" w:cs="Arial"/>
          <w:noProof/>
        </w:rPr>
        <w:t>trzeganie standardów ochrony małoletnich.</w:t>
      </w:r>
    </w:p>
    <w:p w14:paraId="17AC4124" w14:textId="77777777" w:rsidR="00811AAE" w:rsidRPr="00811AAE" w:rsidRDefault="00811AAE" w:rsidP="00F75EAB">
      <w:pPr>
        <w:pStyle w:val="Akapitzlist"/>
        <w:ind w:right="1"/>
        <w:rPr>
          <w:rFonts w:ascii="Arial" w:hAnsi="Arial" w:cs="Arial"/>
          <w:noProof/>
        </w:rPr>
      </w:pPr>
    </w:p>
    <w:p w14:paraId="07D529AB" w14:textId="59359D35" w:rsidR="00811AAE" w:rsidRPr="00D822E2" w:rsidRDefault="00C861B8" w:rsidP="00F75EAB">
      <w:pPr>
        <w:pStyle w:val="Akapitzlist"/>
        <w:numPr>
          <w:ilvl w:val="0"/>
          <w:numId w:val="5"/>
        </w:numPr>
        <w:spacing w:after="0" w:line="276" w:lineRule="auto"/>
        <w:ind w:right="1"/>
        <w:jc w:val="both"/>
        <w:rPr>
          <w:rFonts w:ascii="Arial" w:hAnsi="Arial" w:cs="Arial"/>
          <w:noProof/>
        </w:rPr>
      </w:pPr>
      <w:r w:rsidRPr="00D822E2">
        <w:rPr>
          <w:rFonts w:ascii="Arial" w:hAnsi="Arial" w:cs="Arial"/>
          <w:noProof/>
        </w:rPr>
        <w:t xml:space="preserve">W szkole prowadzona jest systematyczna edukacja wszystkich pracowników </w:t>
      </w:r>
      <w:r w:rsidR="00B04979">
        <w:rPr>
          <w:rFonts w:ascii="Arial" w:hAnsi="Arial" w:cs="Arial"/>
          <w:noProof/>
        </w:rPr>
        <w:br/>
      </w:r>
      <w:r w:rsidRPr="00D822E2">
        <w:rPr>
          <w:rFonts w:ascii="Arial" w:hAnsi="Arial" w:cs="Arial"/>
          <w:noProof/>
        </w:rPr>
        <w:t xml:space="preserve">z zakresu ochrony </w:t>
      </w:r>
      <w:r w:rsidR="00535E90" w:rsidRPr="00D822E2">
        <w:rPr>
          <w:rFonts w:ascii="Arial" w:hAnsi="Arial" w:cs="Arial"/>
          <w:noProof/>
        </w:rPr>
        <w:t>dzieci/uczniow</w:t>
      </w:r>
      <w:r w:rsidR="00834FE8" w:rsidRPr="00D822E2">
        <w:rPr>
          <w:rFonts w:ascii="Arial" w:hAnsi="Arial" w:cs="Arial"/>
          <w:noProof/>
        </w:rPr>
        <w:t xml:space="preserve"> </w:t>
      </w:r>
      <w:r w:rsidR="00535E90" w:rsidRPr="00D822E2">
        <w:rPr>
          <w:rFonts w:ascii="Arial" w:hAnsi="Arial" w:cs="Arial"/>
          <w:noProof/>
        </w:rPr>
        <w:t>przed krzywdzeniem,</w:t>
      </w:r>
      <w:r w:rsidR="006C63AD">
        <w:rPr>
          <w:rFonts w:ascii="Arial" w:hAnsi="Arial" w:cs="Arial"/>
          <w:noProof/>
        </w:rPr>
        <w:t xml:space="preserve"> </w:t>
      </w:r>
      <w:r w:rsidR="00535E90" w:rsidRPr="00D822E2">
        <w:rPr>
          <w:rFonts w:ascii="Arial" w:hAnsi="Arial" w:cs="Arial"/>
          <w:noProof/>
        </w:rPr>
        <w:t>a w szczególności:</w:t>
      </w:r>
    </w:p>
    <w:p w14:paraId="61EBDFF2" w14:textId="77777777" w:rsidR="00C44DA0" w:rsidRPr="00D822E2" w:rsidRDefault="00C44DA0" w:rsidP="00F75EAB">
      <w:pPr>
        <w:pStyle w:val="Akapitzlist"/>
        <w:ind w:left="851" w:right="1" w:firstLine="283"/>
        <w:rPr>
          <w:rFonts w:ascii="Arial" w:hAnsi="Arial" w:cs="Arial"/>
          <w:noProof/>
        </w:rPr>
      </w:pPr>
    </w:p>
    <w:p w14:paraId="2355AC5B" w14:textId="4F1000B9" w:rsidR="00F55AAC" w:rsidRPr="00D822E2" w:rsidRDefault="00C44DA0" w:rsidP="00F75EAB">
      <w:pPr>
        <w:pStyle w:val="Akapitzlist"/>
        <w:numPr>
          <w:ilvl w:val="0"/>
          <w:numId w:val="6"/>
        </w:numPr>
        <w:ind w:left="1560" w:right="1" w:hanging="426"/>
        <w:jc w:val="both"/>
        <w:rPr>
          <w:rFonts w:ascii="Arial" w:hAnsi="Arial" w:cs="Arial"/>
          <w:noProof/>
        </w:rPr>
      </w:pPr>
      <w:r w:rsidRPr="00D822E2">
        <w:rPr>
          <w:rFonts w:ascii="Arial" w:hAnsi="Arial" w:cs="Arial"/>
          <w:noProof/>
        </w:rPr>
        <w:t>rozpoznawania symptomów krzywdzenia uczniow,</w:t>
      </w:r>
    </w:p>
    <w:p w14:paraId="78CE047D" w14:textId="33F8A45B" w:rsidR="00F55AAC" w:rsidRPr="00D822E2" w:rsidRDefault="00C44DA0" w:rsidP="00F75EAB">
      <w:pPr>
        <w:pStyle w:val="Akapitzlist"/>
        <w:numPr>
          <w:ilvl w:val="0"/>
          <w:numId w:val="6"/>
        </w:numPr>
        <w:ind w:left="1560" w:right="1" w:hanging="426"/>
        <w:jc w:val="both"/>
        <w:rPr>
          <w:rFonts w:ascii="Arial" w:hAnsi="Arial" w:cs="Arial"/>
          <w:noProof/>
        </w:rPr>
      </w:pPr>
      <w:r w:rsidRPr="00D822E2">
        <w:rPr>
          <w:rFonts w:ascii="Arial" w:hAnsi="Arial" w:cs="Arial"/>
          <w:noProof/>
        </w:rPr>
        <w:t xml:space="preserve">procedur interwencji </w:t>
      </w:r>
      <w:r w:rsidR="00795659" w:rsidRPr="00D822E2">
        <w:rPr>
          <w:rFonts w:ascii="Arial" w:hAnsi="Arial" w:cs="Arial"/>
          <w:noProof/>
        </w:rPr>
        <w:t>w przypadku krzywdzenia lub pode</w:t>
      </w:r>
      <w:r w:rsidR="00A215B6">
        <w:rPr>
          <w:rFonts w:ascii="Arial" w:hAnsi="Arial" w:cs="Arial"/>
          <w:noProof/>
        </w:rPr>
        <w:t>jrzenia krzywdzenia, a także po</w:t>
      </w:r>
      <w:r w:rsidR="00795659" w:rsidRPr="00D822E2">
        <w:rPr>
          <w:rFonts w:ascii="Arial" w:hAnsi="Arial" w:cs="Arial"/>
          <w:noProof/>
        </w:rPr>
        <w:t>s</w:t>
      </w:r>
      <w:r w:rsidR="00D92FC7" w:rsidRPr="00D822E2">
        <w:rPr>
          <w:rFonts w:ascii="Arial" w:hAnsi="Arial" w:cs="Arial"/>
          <w:noProof/>
        </w:rPr>
        <w:t>iadania informacji o krzywdzeniu  ucznia,</w:t>
      </w:r>
    </w:p>
    <w:p w14:paraId="540DFE55" w14:textId="28296338" w:rsidR="00D23D49" w:rsidRPr="00D822E2" w:rsidRDefault="00D23D49" w:rsidP="00F75EAB">
      <w:pPr>
        <w:pStyle w:val="Akapitzlist"/>
        <w:numPr>
          <w:ilvl w:val="0"/>
          <w:numId w:val="6"/>
        </w:numPr>
        <w:ind w:left="1560" w:right="1" w:hanging="426"/>
        <w:jc w:val="both"/>
        <w:rPr>
          <w:rFonts w:ascii="Arial" w:hAnsi="Arial" w:cs="Arial"/>
          <w:noProof/>
        </w:rPr>
      </w:pPr>
      <w:r w:rsidRPr="00D822E2">
        <w:rPr>
          <w:rFonts w:ascii="Arial" w:hAnsi="Arial" w:cs="Arial"/>
          <w:noProof/>
        </w:rPr>
        <w:t>dokumentowania podejmowanych</w:t>
      </w:r>
      <w:r w:rsidR="008747F5" w:rsidRPr="00D822E2">
        <w:rPr>
          <w:rFonts w:ascii="Arial" w:hAnsi="Arial" w:cs="Arial"/>
          <w:noProof/>
        </w:rPr>
        <w:t xml:space="preserve"> działań związanych z ochroną małoletnich</w:t>
      </w:r>
      <w:r w:rsidR="00215A44" w:rsidRPr="00D822E2">
        <w:rPr>
          <w:rFonts w:ascii="Arial" w:hAnsi="Arial" w:cs="Arial"/>
          <w:noProof/>
        </w:rPr>
        <w:t>,</w:t>
      </w:r>
      <w:r w:rsidR="008747F5" w:rsidRPr="00D822E2">
        <w:rPr>
          <w:rFonts w:ascii="Arial" w:hAnsi="Arial" w:cs="Arial"/>
          <w:noProof/>
        </w:rPr>
        <w:t xml:space="preserve"> </w:t>
      </w:r>
    </w:p>
    <w:p w14:paraId="0A5BF75B" w14:textId="50A4872C" w:rsidR="00E92694" w:rsidRPr="00D822E2" w:rsidRDefault="00E92694" w:rsidP="00F75EAB">
      <w:pPr>
        <w:pStyle w:val="Akapitzlist"/>
        <w:numPr>
          <w:ilvl w:val="0"/>
          <w:numId w:val="6"/>
        </w:numPr>
        <w:ind w:left="1560" w:right="1" w:hanging="426"/>
        <w:jc w:val="both"/>
        <w:rPr>
          <w:rFonts w:ascii="Arial" w:hAnsi="Arial" w:cs="Arial"/>
          <w:noProof/>
        </w:rPr>
      </w:pPr>
      <w:r w:rsidRPr="00D822E2">
        <w:rPr>
          <w:rFonts w:ascii="Arial" w:hAnsi="Arial" w:cs="Arial"/>
          <w:noProof/>
        </w:rPr>
        <w:t>znajomoś</w:t>
      </w:r>
      <w:r w:rsidR="00981875" w:rsidRPr="00D822E2">
        <w:rPr>
          <w:rFonts w:ascii="Arial" w:hAnsi="Arial" w:cs="Arial"/>
          <w:noProof/>
        </w:rPr>
        <w:t>ci</w:t>
      </w:r>
      <w:r w:rsidRPr="00D822E2">
        <w:rPr>
          <w:rFonts w:ascii="Arial" w:hAnsi="Arial" w:cs="Arial"/>
          <w:noProof/>
        </w:rPr>
        <w:t xml:space="preserve"> </w:t>
      </w:r>
      <w:r w:rsidR="009C2787" w:rsidRPr="00D822E2">
        <w:rPr>
          <w:rFonts w:ascii="Arial" w:hAnsi="Arial" w:cs="Arial"/>
          <w:noProof/>
        </w:rPr>
        <w:t>p</w:t>
      </w:r>
      <w:r w:rsidRPr="00D822E2">
        <w:rPr>
          <w:rFonts w:ascii="Arial" w:hAnsi="Arial" w:cs="Arial"/>
          <w:noProof/>
        </w:rPr>
        <w:t>raw dziecka, praw człowiek</w:t>
      </w:r>
      <w:r w:rsidR="00981875" w:rsidRPr="00D822E2">
        <w:rPr>
          <w:rFonts w:ascii="Arial" w:hAnsi="Arial" w:cs="Arial"/>
          <w:noProof/>
        </w:rPr>
        <w:t>a</w:t>
      </w:r>
      <w:r w:rsidRPr="00D822E2">
        <w:rPr>
          <w:rFonts w:ascii="Arial" w:hAnsi="Arial" w:cs="Arial"/>
          <w:noProof/>
        </w:rPr>
        <w:t xml:space="preserve"> i praw ucznia oraz za</w:t>
      </w:r>
      <w:r w:rsidR="009C2787" w:rsidRPr="00D822E2">
        <w:rPr>
          <w:rFonts w:ascii="Arial" w:hAnsi="Arial" w:cs="Arial"/>
          <w:noProof/>
        </w:rPr>
        <w:t>sad</w:t>
      </w:r>
      <w:r w:rsidRPr="00D822E2">
        <w:rPr>
          <w:rFonts w:ascii="Arial" w:hAnsi="Arial" w:cs="Arial"/>
          <w:noProof/>
        </w:rPr>
        <w:t xml:space="preserve"> bezpiecznego przetwa</w:t>
      </w:r>
      <w:r w:rsidR="00981875" w:rsidRPr="00D822E2">
        <w:rPr>
          <w:rFonts w:ascii="Arial" w:hAnsi="Arial" w:cs="Arial"/>
          <w:noProof/>
        </w:rPr>
        <w:t>rzania udostępnionych danych osobowych,</w:t>
      </w:r>
    </w:p>
    <w:p w14:paraId="57D2A904" w14:textId="7A8F4BCF" w:rsidR="00D92FC7" w:rsidRPr="00D822E2" w:rsidRDefault="00D92FC7" w:rsidP="00F75EAB">
      <w:pPr>
        <w:pStyle w:val="Akapitzlist"/>
        <w:numPr>
          <w:ilvl w:val="0"/>
          <w:numId w:val="6"/>
        </w:numPr>
        <w:ind w:left="1560" w:right="1" w:hanging="426"/>
        <w:jc w:val="both"/>
        <w:rPr>
          <w:rFonts w:ascii="Arial" w:hAnsi="Arial" w:cs="Arial"/>
          <w:noProof/>
        </w:rPr>
      </w:pPr>
      <w:r w:rsidRPr="00D822E2">
        <w:rPr>
          <w:rFonts w:ascii="Arial" w:hAnsi="Arial" w:cs="Arial"/>
          <w:noProof/>
        </w:rPr>
        <w:t>odpowiedzia</w:t>
      </w:r>
      <w:r w:rsidR="00215A44" w:rsidRPr="00D822E2">
        <w:rPr>
          <w:rFonts w:ascii="Arial" w:hAnsi="Arial" w:cs="Arial"/>
          <w:noProof/>
        </w:rPr>
        <w:t>ln</w:t>
      </w:r>
      <w:r w:rsidR="00A215B6">
        <w:rPr>
          <w:rFonts w:ascii="Arial" w:hAnsi="Arial" w:cs="Arial"/>
          <w:noProof/>
        </w:rPr>
        <w:t xml:space="preserve">ości </w:t>
      </w:r>
      <w:r w:rsidRPr="00D822E2">
        <w:rPr>
          <w:rFonts w:ascii="Arial" w:hAnsi="Arial" w:cs="Arial"/>
          <w:noProof/>
        </w:rPr>
        <w:t>prawnej za zdrowie i życie powierzonych opiece małoletnich,</w:t>
      </w:r>
    </w:p>
    <w:p w14:paraId="1428C2FA" w14:textId="2B560C25" w:rsidR="00D92FC7" w:rsidRPr="00D822E2" w:rsidRDefault="00D92FC7" w:rsidP="00F75EAB">
      <w:pPr>
        <w:pStyle w:val="Akapitzlist"/>
        <w:numPr>
          <w:ilvl w:val="0"/>
          <w:numId w:val="6"/>
        </w:numPr>
        <w:ind w:left="1560" w:right="1" w:hanging="426"/>
        <w:jc w:val="both"/>
        <w:rPr>
          <w:rFonts w:ascii="Arial" w:hAnsi="Arial" w:cs="Arial"/>
          <w:noProof/>
        </w:rPr>
      </w:pPr>
      <w:r w:rsidRPr="00D822E2">
        <w:rPr>
          <w:rFonts w:ascii="Arial" w:hAnsi="Arial" w:cs="Arial"/>
          <w:noProof/>
        </w:rPr>
        <w:lastRenderedPageBreak/>
        <w:t xml:space="preserve">procedury „Niebieskie </w:t>
      </w:r>
      <w:r w:rsidR="00EA586F" w:rsidRPr="00D822E2">
        <w:rPr>
          <w:rFonts w:ascii="Arial" w:hAnsi="Arial" w:cs="Arial"/>
          <w:noProof/>
        </w:rPr>
        <w:t>K</w:t>
      </w:r>
      <w:r w:rsidRPr="00D822E2">
        <w:rPr>
          <w:rFonts w:ascii="Arial" w:hAnsi="Arial" w:cs="Arial"/>
          <w:noProof/>
        </w:rPr>
        <w:t>arty”</w:t>
      </w:r>
      <w:r w:rsidR="002E53FC" w:rsidRPr="00D822E2">
        <w:rPr>
          <w:rFonts w:ascii="Arial" w:hAnsi="Arial" w:cs="Arial"/>
          <w:noProof/>
        </w:rPr>
        <w:t>,</w:t>
      </w:r>
    </w:p>
    <w:p w14:paraId="5D4F939E" w14:textId="7967D9C2" w:rsidR="004E3D57" w:rsidRDefault="00834FE8" w:rsidP="00F75EAB">
      <w:pPr>
        <w:pStyle w:val="Akapitzlist"/>
        <w:numPr>
          <w:ilvl w:val="0"/>
          <w:numId w:val="6"/>
        </w:numPr>
        <w:ind w:left="1560" w:right="1" w:hanging="426"/>
        <w:jc w:val="both"/>
        <w:rPr>
          <w:rFonts w:ascii="Arial" w:hAnsi="Arial" w:cs="Arial"/>
          <w:noProof/>
        </w:rPr>
      </w:pPr>
      <w:r w:rsidRPr="00D822E2">
        <w:rPr>
          <w:rFonts w:ascii="Arial" w:hAnsi="Arial" w:cs="Arial"/>
          <w:noProof/>
        </w:rPr>
        <w:t>bezpieczeństwa relacji całego pe</w:t>
      </w:r>
      <w:r w:rsidR="00027BC5">
        <w:rPr>
          <w:rFonts w:ascii="Arial" w:hAnsi="Arial" w:cs="Arial"/>
          <w:noProof/>
        </w:rPr>
        <w:t xml:space="preserve">rsonelu </w:t>
      </w:r>
      <w:r w:rsidR="00110842">
        <w:rPr>
          <w:rFonts w:ascii="Arial" w:hAnsi="Arial" w:cs="Arial"/>
          <w:noProof/>
        </w:rPr>
        <w:t xml:space="preserve">z </w:t>
      </w:r>
      <w:r w:rsidR="00027BC5">
        <w:rPr>
          <w:rFonts w:ascii="Arial" w:hAnsi="Arial" w:cs="Arial"/>
          <w:noProof/>
        </w:rPr>
        <w:t>uczniami,</w:t>
      </w:r>
      <w:r w:rsidR="00110842">
        <w:rPr>
          <w:rFonts w:ascii="Arial" w:hAnsi="Arial" w:cs="Arial"/>
          <w:noProof/>
        </w:rPr>
        <w:t xml:space="preserve"> </w:t>
      </w:r>
      <w:r w:rsidR="007A3FF1">
        <w:rPr>
          <w:rFonts w:ascii="Arial" w:hAnsi="Arial" w:cs="Arial"/>
          <w:noProof/>
        </w:rPr>
        <w:t xml:space="preserve">(w tym </w:t>
      </w:r>
      <w:r w:rsidR="00027BC5">
        <w:rPr>
          <w:rFonts w:ascii="Arial" w:hAnsi="Arial" w:cs="Arial"/>
          <w:noProof/>
        </w:rPr>
        <w:t>uwzględniając</w:t>
      </w:r>
      <w:r w:rsidR="00533F1D">
        <w:rPr>
          <w:rFonts w:ascii="Arial" w:hAnsi="Arial" w:cs="Arial"/>
          <w:noProof/>
        </w:rPr>
        <w:t>ą</w:t>
      </w:r>
      <w:r w:rsidR="00FB66FF" w:rsidRPr="00D822E2">
        <w:rPr>
          <w:rFonts w:ascii="Arial" w:hAnsi="Arial" w:cs="Arial"/>
          <w:noProof/>
        </w:rPr>
        <w:t xml:space="preserve"> wiedzę o zachowaniach pożądanych i nied</w:t>
      </w:r>
      <w:r w:rsidR="007F2411" w:rsidRPr="00D822E2">
        <w:rPr>
          <w:rFonts w:ascii="Arial" w:hAnsi="Arial" w:cs="Arial"/>
          <w:noProof/>
        </w:rPr>
        <w:t>o</w:t>
      </w:r>
      <w:r w:rsidR="00FB66FF" w:rsidRPr="00D822E2">
        <w:rPr>
          <w:rFonts w:ascii="Arial" w:hAnsi="Arial" w:cs="Arial"/>
          <w:noProof/>
        </w:rPr>
        <w:t>zw</w:t>
      </w:r>
      <w:r w:rsidR="007F2411" w:rsidRPr="00D822E2">
        <w:rPr>
          <w:rFonts w:ascii="Arial" w:hAnsi="Arial" w:cs="Arial"/>
          <w:noProof/>
        </w:rPr>
        <w:t>o</w:t>
      </w:r>
      <w:r w:rsidR="00FB66FF" w:rsidRPr="00D822E2">
        <w:rPr>
          <w:rFonts w:ascii="Arial" w:hAnsi="Arial" w:cs="Arial"/>
          <w:noProof/>
        </w:rPr>
        <w:t xml:space="preserve">lonych </w:t>
      </w:r>
      <w:r w:rsidR="00027BC5">
        <w:rPr>
          <w:rFonts w:ascii="Arial" w:hAnsi="Arial" w:cs="Arial"/>
          <w:noProof/>
        </w:rPr>
        <w:t xml:space="preserve">w kontaktach </w:t>
      </w:r>
      <w:r w:rsidR="006C63AD">
        <w:rPr>
          <w:rFonts w:ascii="Arial" w:hAnsi="Arial" w:cs="Arial"/>
          <w:noProof/>
        </w:rPr>
        <w:br/>
      </w:r>
      <w:r w:rsidR="00027BC5">
        <w:rPr>
          <w:rFonts w:ascii="Arial" w:hAnsi="Arial" w:cs="Arial"/>
          <w:noProof/>
        </w:rPr>
        <w:t xml:space="preserve">z </w:t>
      </w:r>
      <w:r w:rsidR="007F2411" w:rsidRPr="00D822E2">
        <w:rPr>
          <w:rFonts w:ascii="Arial" w:hAnsi="Arial" w:cs="Arial"/>
          <w:noProof/>
        </w:rPr>
        <w:t>uczniem/wychowankiem</w:t>
      </w:r>
      <w:r w:rsidR="007A3FF1">
        <w:rPr>
          <w:rFonts w:ascii="Arial" w:hAnsi="Arial" w:cs="Arial"/>
          <w:noProof/>
        </w:rPr>
        <w:t>)</w:t>
      </w:r>
      <w:r w:rsidR="007F2411" w:rsidRPr="00D822E2">
        <w:rPr>
          <w:rFonts w:ascii="Arial" w:hAnsi="Arial" w:cs="Arial"/>
          <w:noProof/>
        </w:rPr>
        <w:t>.</w:t>
      </w:r>
    </w:p>
    <w:p w14:paraId="3EA127B1" w14:textId="77777777" w:rsidR="00D822E2" w:rsidRPr="00D822E2" w:rsidRDefault="00D822E2" w:rsidP="00F75EAB">
      <w:pPr>
        <w:pStyle w:val="Akapitzlist"/>
        <w:ind w:left="1560" w:right="1"/>
        <w:rPr>
          <w:rFonts w:ascii="Arial" w:hAnsi="Arial" w:cs="Arial"/>
          <w:noProof/>
        </w:rPr>
      </w:pPr>
    </w:p>
    <w:p w14:paraId="31E5A660" w14:textId="1376F005" w:rsidR="00535E90" w:rsidRPr="00D822E2" w:rsidRDefault="00B7108C" w:rsidP="00F75EAB">
      <w:pPr>
        <w:pStyle w:val="Akapitzlist"/>
        <w:numPr>
          <w:ilvl w:val="0"/>
          <w:numId w:val="5"/>
        </w:numPr>
        <w:spacing w:after="0" w:line="276" w:lineRule="auto"/>
        <w:ind w:right="1"/>
        <w:jc w:val="both"/>
        <w:rPr>
          <w:rFonts w:ascii="Arial" w:hAnsi="Arial" w:cs="Arial"/>
          <w:noProof/>
        </w:rPr>
      </w:pPr>
      <w:r w:rsidRPr="00D822E2">
        <w:rPr>
          <w:rFonts w:ascii="Arial" w:hAnsi="Arial" w:cs="Arial"/>
          <w:noProof/>
        </w:rPr>
        <w:t xml:space="preserve">W szkole </w:t>
      </w:r>
      <w:r w:rsidR="00040438" w:rsidRPr="00D822E2">
        <w:rPr>
          <w:rFonts w:ascii="Arial" w:hAnsi="Arial" w:cs="Arial"/>
          <w:noProof/>
        </w:rPr>
        <w:t>prowadzi się systematyczn</w:t>
      </w:r>
      <w:r w:rsidR="00E55DB1" w:rsidRPr="00D822E2">
        <w:rPr>
          <w:rFonts w:ascii="Arial" w:hAnsi="Arial" w:cs="Arial"/>
          <w:noProof/>
        </w:rPr>
        <w:t>ą</w:t>
      </w:r>
      <w:r w:rsidR="00040438" w:rsidRPr="00D822E2">
        <w:rPr>
          <w:rFonts w:ascii="Arial" w:hAnsi="Arial" w:cs="Arial"/>
          <w:noProof/>
        </w:rPr>
        <w:t xml:space="preserve"> diagnozę </w:t>
      </w:r>
      <w:r w:rsidR="00AD435B" w:rsidRPr="00D822E2">
        <w:rPr>
          <w:rFonts w:ascii="Arial" w:hAnsi="Arial" w:cs="Arial"/>
          <w:noProof/>
        </w:rPr>
        <w:t>czynników ryzyka</w:t>
      </w:r>
      <w:r w:rsidR="00F75EAB">
        <w:rPr>
          <w:rFonts w:ascii="Arial" w:hAnsi="Arial" w:cs="Arial"/>
          <w:noProof/>
        </w:rPr>
        <w:t xml:space="preserve"> </w:t>
      </w:r>
      <w:r w:rsidR="00F75EAB">
        <w:rPr>
          <w:rFonts w:ascii="Arial" w:hAnsi="Arial" w:cs="Arial"/>
          <w:noProof/>
        </w:rPr>
        <w:br/>
      </w:r>
      <w:r w:rsidR="00AD435B" w:rsidRPr="00D822E2">
        <w:rPr>
          <w:rFonts w:ascii="Arial" w:hAnsi="Arial" w:cs="Arial"/>
          <w:noProof/>
        </w:rPr>
        <w:t xml:space="preserve">i czynnikow chroniących </w:t>
      </w:r>
      <w:r w:rsidR="00E55DB1" w:rsidRPr="00D822E2">
        <w:rPr>
          <w:rFonts w:ascii="Arial" w:hAnsi="Arial" w:cs="Arial"/>
          <w:noProof/>
        </w:rPr>
        <w:t>poczuci</w:t>
      </w:r>
      <w:r w:rsidR="00533F1D">
        <w:rPr>
          <w:rFonts w:ascii="Arial" w:hAnsi="Arial" w:cs="Arial"/>
          <w:noProof/>
        </w:rPr>
        <w:t>a</w:t>
      </w:r>
      <w:r w:rsidR="00E55DB1" w:rsidRPr="00D822E2">
        <w:rPr>
          <w:rFonts w:ascii="Arial" w:hAnsi="Arial" w:cs="Arial"/>
          <w:noProof/>
        </w:rPr>
        <w:t xml:space="preserve"> bezpieczeństwa uczniów</w:t>
      </w:r>
      <w:r w:rsidR="00AD435B" w:rsidRPr="00D822E2">
        <w:rPr>
          <w:rFonts w:ascii="Arial" w:hAnsi="Arial" w:cs="Arial"/>
          <w:noProof/>
        </w:rPr>
        <w:t>,</w:t>
      </w:r>
      <w:r w:rsidR="006C63AD">
        <w:rPr>
          <w:rFonts w:ascii="Arial" w:hAnsi="Arial" w:cs="Arial"/>
          <w:noProof/>
        </w:rPr>
        <w:t xml:space="preserve"> </w:t>
      </w:r>
      <w:r w:rsidR="00AD435B" w:rsidRPr="00D822E2">
        <w:rPr>
          <w:rFonts w:ascii="Arial" w:hAnsi="Arial" w:cs="Arial"/>
          <w:noProof/>
        </w:rPr>
        <w:t xml:space="preserve">a </w:t>
      </w:r>
      <w:r w:rsidR="00C13E20" w:rsidRPr="00D822E2">
        <w:rPr>
          <w:rFonts w:ascii="Arial" w:hAnsi="Arial" w:cs="Arial"/>
          <w:noProof/>
        </w:rPr>
        <w:t xml:space="preserve">w szczególności </w:t>
      </w:r>
      <w:r w:rsidR="006C63AD">
        <w:rPr>
          <w:rFonts w:ascii="Arial" w:hAnsi="Arial" w:cs="Arial"/>
          <w:noProof/>
        </w:rPr>
        <w:br/>
      </w:r>
      <w:r w:rsidR="00C13E20" w:rsidRPr="00D822E2">
        <w:rPr>
          <w:rFonts w:ascii="Arial" w:hAnsi="Arial" w:cs="Arial"/>
          <w:noProof/>
        </w:rPr>
        <w:t>w obszarach:</w:t>
      </w:r>
    </w:p>
    <w:p w14:paraId="55FC1186" w14:textId="77777777" w:rsidR="00647C91" w:rsidRPr="00D822E2" w:rsidRDefault="00647C91" w:rsidP="00F75EAB">
      <w:pPr>
        <w:pStyle w:val="Akapitzlist"/>
        <w:spacing w:after="0" w:line="276" w:lineRule="auto"/>
        <w:ind w:left="1069" w:right="1"/>
        <w:jc w:val="both"/>
        <w:rPr>
          <w:rFonts w:ascii="Arial" w:hAnsi="Arial" w:cs="Arial"/>
          <w:noProof/>
        </w:rPr>
      </w:pPr>
    </w:p>
    <w:p w14:paraId="70269A3F" w14:textId="712181A2" w:rsidR="00C13E20" w:rsidRPr="00D822E2" w:rsidRDefault="00650380" w:rsidP="00F75EAB">
      <w:pPr>
        <w:pStyle w:val="Akapitzlist"/>
        <w:numPr>
          <w:ilvl w:val="0"/>
          <w:numId w:val="7"/>
        </w:numPr>
        <w:spacing w:after="0" w:line="276" w:lineRule="auto"/>
        <w:ind w:right="1"/>
        <w:jc w:val="both"/>
        <w:rPr>
          <w:rFonts w:ascii="Arial" w:hAnsi="Arial" w:cs="Arial"/>
          <w:noProof/>
        </w:rPr>
      </w:pPr>
      <w:r w:rsidRPr="00D822E2">
        <w:rPr>
          <w:rFonts w:ascii="Arial" w:hAnsi="Arial" w:cs="Arial"/>
          <w:noProof/>
        </w:rPr>
        <w:t>realcji między nauczycielami i uczniami,</w:t>
      </w:r>
    </w:p>
    <w:p w14:paraId="7F620618" w14:textId="78AA2D67" w:rsidR="00C13E20" w:rsidRPr="00D822E2" w:rsidRDefault="00650380" w:rsidP="00F75EAB">
      <w:pPr>
        <w:pStyle w:val="Akapitzlist"/>
        <w:numPr>
          <w:ilvl w:val="0"/>
          <w:numId w:val="7"/>
        </w:numPr>
        <w:spacing w:after="0" w:line="276" w:lineRule="auto"/>
        <w:ind w:right="1"/>
        <w:jc w:val="both"/>
        <w:rPr>
          <w:rFonts w:ascii="Arial" w:hAnsi="Arial" w:cs="Arial"/>
          <w:noProof/>
        </w:rPr>
      </w:pPr>
      <w:r w:rsidRPr="00D822E2">
        <w:rPr>
          <w:rFonts w:ascii="Arial" w:hAnsi="Arial" w:cs="Arial"/>
          <w:noProof/>
        </w:rPr>
        <w:t>relacji między uczniami,</w:t>
      </w:r>
    </w:p>
    <w:p w14:paraId="753C801D" w14:textId="4FAA85FC" w:rsidR="00BA791B" w:rsidRPr="00D822E2" w:rsidRDefault="00650380" w:rsidP="00F75EAB">
      <w:pPr>
        <w:pStyle w:val="Akapitzlist"/>
        <w:numPr>
          <w:ilvl w:val="0"/>
          <w:numId w:val="7"/>
        </w:numPr>
        <w:spacing w:after="0" w:line="276" w:lineRule="auto"/>
        <w:ind w:right="1"/>
        <w:jc w:val="both"/>
        <w:rPr>
          <w:rFonts w:ascii="Arial" w:hAnsi="Arial" w:cs="Arial"/>
          <w:noProof/>
        </w:rPr>
      </w:pPr>
      <w:r w:rsidRPr="00D822E2">
        <w:rPr>
          <w:rFonts w:ascii="Arial" w:hAnsi="Arial" w:cs="Arial"/>
          <w:noProof/>
        </w:rPr>
        <w:t>poczucia bezpieczeństwa psycho</w:t>
      </w:r>
      <w:r w:rsidR="0090339D" w:rsidRPr="00D822E2">
        <w:rPr>
          <w:rFonts w:ascii="Arial" w:hAnsi="Arial" w:cs="Arial"/>
          <w:noProof/>
        </w:rPr>
        <w:t>fizycznego,</w:t>
      </w:r>
      <w:r w:rsidR="00A826A5" w:rsidRPr="00D822E2">
        <w:rPr>
          <w:rFonts w:ascii="Arial" w:hAnsi="Arial" w:cs="Arial"/>
          <w:noProof/>
        </w:rPr>
        <w:t xml:space="preserve"> z uwzględnieniem zagrożeń środowiskowych,</w:t>
      </w:r>
    </w:p>
    <w:p w14:paraId="6F684A81" w14:textId="6A886605" w:rsidR="00260F87" w:rsidRPr="00D822E2" w:rsidRDefault="00650380" w:rsidP="00F75EAB">
      <w:pPr>
        <w:pStyle w:val="Akapitzlist"/>
        <w:numPr>
          <w:ilvl w:val="0"/>
          <w:numId w:val="7"/>
        </w:numPr>
        <w:spacing w:after="0" w:line="276" w:lineRule="auto"/>
        <w:ind w:right="1"/>
        <w:jc w:val="both"/>
        <w:rPr>
          <w:rFonts w:ascii="Arial" w:hAnsi="Arial" w:cs="Arial"/>
          <w:noProof/>
        </w:rPr>
      </w:pPr>
      <w:r w:rsidRPr="00D822E2">
        <w:rPr>
          <w:rFonts w:ascii="Arial" w:hAnsi="Arial" w:cs="Arial"/>
          <w:noProof/>
        </w:rPr>
        <w:t>środowiska kształcenia (bezpiecz</w:t>
      </w:r>
      <w:r w:rsidR="006C63AD">
        <w:rPr>
          <w:rFonts w:ascii="Arial" w:hAnsi="Arial" w:cs="Arial"/>
          <w:noProof/>
        </w:rPr>
        <w:t xml:space="preserve">eństwo emocjonalne na lekcjach, </w:t>
      </w:r>
      <w:r w:rsidRPr="00D822E2">
        <w:rPr>
          <w:rFonts w:ascii="Arial" w:hAnsi="Arial" w:cs="Arial"/>
          <w:noProof/>
        </w:rPr>
        <w:t xml:space="preserve">poszanowanie odmienności, równość </w:t>
      </w:r>
      <w:r w:rsidR="0009229E" w:rsidRPr="00D822E2">
        <w:rPr>
          <w:rFonts w:ascii="Arial" w:hAnsi="Arial" w:cs="Arial"/>
          <w:noProof/>
        </w:rPr>
        <w:t xml:space="preserve">i sprawiedliwość </w:t>
      </w:r>
      <w:r w:rsidRPr="00D822E2">
        <w:rPr>
          <w:rFonts w:ascii="Arial" w:hAnsi="Arial" w:cs="Arial"/>
          <w:noProof/>
        </w:rPr>
        <w:t xml:space="preserve">w przestrzeganiu zasad i regulaminów szkolnych, </w:t>
      </w:r>
      <w:r w:rsidR="0009229E" w:rsidRPr="00D822E2">
        <w:rPr>
          <w:rFonts w:ascii="Arial" w:hAnsi="Arial" w:cs="Arial"/>
          <w:noProof/>
        </w:rPr>
        <w:t>podmiotowe traktowanie uczniow</w:t>
      </w:r>
      <w:r w:rsidR="00260F87" w:rsidRPr="00D822E2">
        <w:rPr>
          <w:rFonts w:ascii="Arial" w:hAnsi="Arial" w:cs="Arial"/>
          <w:noProof/>
        </w:rPr>
        <w:t>)</w:t>
      </w:r>
      <w:r w:rsidR="00B27B43">
        <w:rPr>
          <w:rFonts w:ascii="Arial" w:hAnsi="Arial" w:cs="Arial"/>
          <w:noProof/>
        </w:rPr>
        <w:t>.</w:t>
      </w:r>
    </w:p>
    <w:p w14:paraId="53019C2B" w14:textId="77777777" w:rsidR="004E3D57" w:rsidRPr="00B4364D" w:rsidRDefault="004E3D57" w:rsidP="004E3D57">
      <w:pPr>
        <w:pStyle w:val="Akapitzlist"/>
        <w:spacing w:after="0" w:line="276" w:lineRule="auto"/>
        <w:ind w:left="1429" w:right="510"/>
        <w:jc w:val="both"/>
        <w:rPr>
          <w:rFonts w:ascii="Arial" w:hAnsi="Arial" w:cs="Arial"/>
          <w:strike/>
          <w:noProof/>
        </w:rPr>
      </w:pPr>
    </w:p>
    <w:p w14:paraId="1D87ADBD" w14:textId="3C2CF243" w:rsidR="00C13E20" w:rsidRPr="00B4364D" w:rsidRDefault="00C13E20" w:rsidP="00040438">
      <w:pPr>
        <w:pStyle w:val="Akapitzlist"/>
        <w:spacing w:after="0" w:line="276" w:lineRule="auto"/>
        <w:ind w:left="1429" w:right="510"/>
        <w:jc w:val="both"/>
        <w:rPr>
          <w:rFonts w:ascii="Arial" w:hAnsi="Arial" w:cs="Arial"/>
          <w:strike/>
          <w:noProof/>
        </w:rPr>
      </w:pPr>
    </w:p>
    <w:p w14:paraId="4D7299F0" w14:textId="77777777" w:rsidR="003C2AD9" w:rsidRDefault="004E3D57" w:rsidP="00C60A49">
      <w:pPr>
        <w:ind w:left="284"/>
        <w:rPr>
          <w:rFonts w:ascii="Arial" w:hAnsi="Arial" w:cs="Arial"/>
          <w:b/>
          <w:noProof/>
          <w:color w:val="C00000"/>
        </w:rPr>
      </w:pPr>
      <w:r>
        <w:rPr>
          <w:rFonts w:ascii="Arial" w:hAnsi="Arial" w:cs="Arial"/>
          <w:b/>
          <w:noProof/>
          <w:color w:val="C00000"/>
        </w:rPr>
        <w:t>Standard III</w:t>
      </w:r>
      <w:r w:rsidR="0030747D">
        <w:rPr>
          <w:rFonts w:ascii="Arial" w:hAnsi="Arial" w:cs="Arial"/>
          <w:b/>
          <w:noProof/>
          <w:color w:val="C00000"/>
        </w:rPr>
        <w:t xml:space="preserve">. </w:t>
      </w:r>
    </w:p>
    <w:p w14:paraId="1A452A06" w14:textId="3B888819" w:rsidR="004E3D57" w:rsidRPr="00C60A49" w:rsidRDefault="0030747D" w:rsidP="003E78B3">
      <w:pPr>
        <w:spacing w:before="240"/>
        <w:ind w:left="284"/>
        <w:jc w:val="both"/>
        <w:rPr>
          <w:rFonts w:ascii="Arial" w:hAnsi="Arial" w:cs="Arial"/>
          <w:b/>
          <w:noProof/>
          <w:color w:val="0070C0"/>
        </w:rPr>
      </w:pPr>
      <w:r w:rsidRPr="00C60A49">
        <w:rPr>
          <w:rFonts w:ascii="Arial" w:hAnsi="Arial" w:cs="Arial"/>
          <w:b/>
          <w:noProof/>
          <w:color w:val="0070C0"/>
        </w:rPr>
        <w:t xml:space="preserve">Szkoła </w:t>
      </w:r>
      <w:r w:rsidR="004E3D57" w:rsidRPr="00C60A49">
        <w:rPr>
          <w:rFonts w:ascii="Arial" w:hAnsi="Arial" w:cs="Arial"/>
          <w:b/>
          <w:noProof/>
          <w:color w:val="0070C0"/>
        </w:rPr>
        <w:t>oferuje rodzicom</w:t>
      </w:r>
      <w:r w:rsidRPr="00C60A49">
        <w:rPr>
          <w:rFonts w:ascii="Arial" w:hAnsi="Arial" w:cs="Arial"/>
          <w:b/>
          <w:noProof/>
          <w:color w:val="0070C0"/>
        </w:rPr>
        <w:t xml:space="preserve">/opiekunom prawnym </w:t>
      </w:r>
      <w:r w:rsidR="001A2F8D" w:rsidRPr="00C60A49">
        <w:rPr>
          <w:rFonts w:ascii="Arial" w:hAnsi="Arial" w:cs="Arial"/>
          <w:b/>
          <w:noProof/>
          <w:color w:val="0070C0"/>
        </w:rPr>
        <w:t xml:space="preserve">informację oraz </w:t>
      </w:r>
      <w:r w:rsidR="004E3D57" w:rsidRPr="00C60A49">
        <w:rPr>
          <w:rFonts w:ascii="Arial" w:hAnsi="Arial" w:cs="Arial"/>
          <w:b/>
          <w:noProof/>
          <w:color w:val="0070C0"/>
        </w:rPr>
        <w:t>edukację w zakresie wychowania</w:t>
      </w:r>
      <w:r w:rsidRPr="00C60A49">
        <w:rPr>
          <w:rFonts w:ascii="Arial" w:hAnsi="Arial" w:cs="Arial"/>
          <w:b/>
          <w:noProof/>
          <w:color w:val="0070C0"/>
        </w:rPr>
        <w:t xml:space="preserve"> </w:t>
      </w:r>
      <w:r w:rsidRPr="00EA0DA8">
        <w:rPr>
          <w:rFonts w:ascii="Arial" w:hAnsi="Arial" w:cs="Arial"/>
          <w:b/>
          <w:noProof/>
          <w:color w:val="0070C0"/>
        </w:rPr>
        <w:t>d</w:t>
      </w:r>
      <w:r w:rsidR="004E3D57" w:rsidRPr="00EA0DA8">
        <w:rPr>
          <w:rFonts w:ascii="Arial" w:hAnsi="Arial" w:cs="Arial"/>
          <w:b/>
          <w:noProof/>
          <w:color w:val="0070C0"/>
        </w:rPr>
        <w:t>zieci</w:t>
      </w:r>
      <w:r w:rsidRPr="0047770D">
        <w:rPr>
          <w:rFonts w:ascii="Arial" w:hAnsi="Arial" w:cs="Arial"/>
          <w:b/>
          <w:noProof/>
          <w:color w:val="FF0000"/>
        </w:rPr>
        <w:t xml:space="preserve"> </w:t>
      </w:r>
      <w:r w:rsidR="004E3D57" w:rsidRPr="00C60A49">
        <w:rPr>
          <w:rFonts w:ascii="Arial" w:hAnsi="Arial" w:cs="Arial"/>
          <w:b/>
          <w:noProof/>
          <w:color w:val="0070C0"/>
        </w:rPr>
        <w:t xml:space="preserve">bez przemocy oraz ich ochrony przed </w:t>
      </w:r>
      <w:r w:rsidRPr="00C60A49">
        <w:rPr>
          <w:rFonts w:ascii="Arial" w:hAnsi="Arial" w:cs="Arial"/>
          <w:b/>
          <w:noProof/>
          <w:color w:val="0070C0"/>
        </w:rPr>
        <w:t xml:space="preserve">krzywdzeniem </w:t>
      </w:r>
      <w:r w:rsidR="004E3D57" w:rsidRPr="00C60A49">
        <w:rPr>
          <w:rFonts w:ascii="Arial" w:hAnsi="Arial" w:cs="Arial"/>
          <w:b/>
          <w:noProof/>
          <w:color w:val="0070C0"/>
        </w:rPr>
        <w:t xml:space="preserve"> </w:t>
      </w:r>
      <w:r w:rsidR="00B04979">
        <w:rPr>
          <w:rFonts w:ascii="Arial" w:hAnsi="Arial" w:cs="Arial"/>
          <w:b/>
          <w:noProof/>
          <w:color w:val="0070C0"/>
        </w:rPr>
        <w:br/>
      </w:r>
      <w:r w:rsidR="004E3D57" w:rsidRPr="00C60A49">
        <w:rPr>
          <w:rFonts w:ascii="Arial" w:hAnsi="Arial" w:cs="Arial"/>
          <w:b/>
          <w:noProof/>
          <w:color w:val="0070C0"/>
        </w:rPr>
        <w:t>i wykorzystywaniem.</w:t>
      </w:r>
    </w:p>
    <w:p w14:paraId="22E228BF" w14:textId="15CD1F34" w:rsidR="00AA26FB" w:rsidRPr="00E65283" w:rsidRDefault="00E65283" w:rsidP="00EF4757">
      <w:pPr>
        <w:pStyle w:val="Akapitzlist"/>
        <w:spacing w:before="240" w:after="0" w:line="276" w:lineRule="auto"/>
        <w:ind w:left="709" w:right="510" w:hanging="425"/>
        <w:jc w:val="both"/>
        <w:rPr>
          <w:rFonts w:ascii="Arial" w:hAnsi="Arial" w:cs="Arial"/>
          <w:b/>
          <w:bCs/>
          <w:noProof/>
        </w:rPr>
      </w:pPr>
      <w:r w:rsidRPr="00E65283">
        <w:rPr>
          <w:rFonts w:ascii="Arial" w:hAnsi="Arial" w:cs="Arial"/>
          <w:b/>
          <w:bCs/>
          <w:noProof/>
        </w:rPr>
        <w:t>W</w:t>
      </w:r>
      <w:r w:rsidR="00AA26FB" w:rsidRPr="00E65283">
        <w:rPr>
          <w:rFonts w:ascii="Arial" w:hAnsi="Arial" w:cs="Arial"/>
          <w:b/>
          <w:bCs/>
          <w:noProof/>
        </w:rPr>
        <w:t xml:space="preserve">skaźniki realizacji standardu: </w:t>
      </w:r>
    </w:p>
    <w:p w14:paraId="3B77F964" w14:textId="77777777" w:rsidR="00B27B43" w:rsidRDefault="00B27B43" w:rsidP="004E3D57">
      <w:pPr>
        <w:rPr>
          <w:rFonts w:ascii="Arial" w:hAnsi="Arial" w:cs="Arial"/>
          <w:b/>
          <w:noProof/>
        </w:rPr>
      </w:pPr>
    </w:p>
    <w:p w14:paraId="47470E8E" w14:textId="75EECC93" w:rsidR="004E3D57" w:rsidRDefault="001A2F8D" w:rsidP="003E78B3">
      <w:pPr>
        <w:pStyle w:val="Akapitzlist"/>
        <w:numPr>
          <w:ilvl w:val="0"/>
          <w:numId w:val="15"/>
        </w:numPr>
        <w:spacing w:line="276" w:lineRule="auto"/>
        <w:jc w:val="both"/>
        <w:rPr>
          <w:rFonts w:ascii="Arial" w:hAnsi="Arial" w:cs="Arial"/>
          <w:noProof/>
        </w:rPr>
      </w:pPr>
      <w:r w:rsidRPr="00B27B43">
        <w:rPr>
          <w:rFonts w:ascii="Arial" w:hAnsi="Arial" w:cs="Arial"/>
          <w:noProof/>
        </w:rPr>
        <w:t>W szkole</w:t>
      </w:r>
      <w:r w:rsidR="004E3D57" w:rsidRPr="00B27B43">
        <w:rPr>
          <w:rFonts w:ascii="Arial" w:hAnsi="Arial" w:cs="Arial"/>
          <w:noProof/>
        </w:rPr>
        <w:t xml:space="preserve"> znajduje </w:t>
      </w:r>
      <w:r w:rsidR="004E3D57" w:rsidRPr="006C63AD">
        <w:rPr>
          <w:rFonts w:ascii="Arial" w:hAnsi="Arial" w:cs="Arial"/>
          <w:noProof/>
        </w:rPr>
        <w:t>się tablica</w:t>
      </w:r>
      <w:r w:rsidRPr="006C63AD">
        <w:rPr>
          <w:rFonts w:ascii="Arial" w:hAnsi="Arial" w:cs="Arial"/>
          <w:noProof/>
        </w:rPr>
        <w:t xml:space="preserve"> informacyjna</w:t>
      </w:r>
      <w:r w:rsidR="000C14D3">
        <w:rPr>
          <w:rFonts w:ascii="Arial" w:hAnsi="Arial" w:cs="Arial"/>
          <w:bCs/>
          <w:noProof/>
        </w:rPr>
        <w:t xml:space="preserve"> lub </w:t>
      </w:r>
      <w:r w:rsidR="00060785" w:rsidRPr="005710F0">
        <w:rPr>
          <w:rFonts w:ascii="Arial" w:hAnsi="Arial" w:cs="Arial"/>
          <w:bCs/>
          <w:noProof/>
        </w:rPr>
        <w:t>informacja w dzienniku elektronicznym</w:t>
      </w:r>
      <w:r w:rsidRPr="005710F0">
        <w:rPr>
          <w:rFonts w:ascii="Arial" w:hAnsi="Arial" w:cs="Arial"/>
          <w:bCs/>
          <w:noProof/>
        </w:rPr>
        <w:t xml:space="preserve"> </w:t>
      </w:r>
      <w:r w:rsidRPr="00B27B43">
        <w:rPr>
          <w:rFonts w:ascii="Arial" w:hAnsi="Arial" w:cs="Arial"/>
          <w:noProof/>
        </w:rPr>
        <w:t xml:space="preserve"> </w:t>
      </w:r>
      <w:r w:rsidR="004E3D57" w:rsidRPr="00B27B43">
        <w:rPr>
          <w:rFonts w:ascii="Arial" w:hAnsi="Arial" w:cs="Arial"/>
          <w:noProof/>
        </w:rPr>
        <w:t xml:space="preserve">dla rodziców, </w:t>
      </w:r>
      <w:r w:rsidRPr="00B27B43">
        <w:rPr>
          <w:rFonts w:ascii="Arial" w:hAnsi="Arial" w:cs="Arial"/>
          <w:noProof/>
        </w:rPr>
        <w:t>gdzie można znaleźć</w:t>
      </w:r>
      <w:r w:rsidR="004E3D57" w:rsidRPr="00B27B43">
        <w:rPr>
          <w:rFonts w:ascii="Arial" w:hAnsi="Arial" w:cs="Arial"/>
          <w:b/>
          <w:noProof/>
        </w:rPr>
        <w:t xml:space="preserve"> </w:t>
      </w:r>
      <w:r w:rsidR="004E3D57" w:rsidRPr="00B27B43">
        <w:rPr>
          <w:rFonts w:ascii="Arial" w:hAnsi="Arial" w:cs="Arial"/>
          <w:noProof/>
        </w:rPr>
        <w:t xml:space="preserve">przydatne informacje na temat: wychowania dzieci bez przemocy, ochrony dzieci przed przemocą i wykorzystywaniem, zagrożeń bezpieczeństwa dziecka w internecie, możliwości podnoszenia umiejętności wychowawczych oraz dane kontaktowe placówek zapewniających pomoc i opiekę </w:t>
      </w:r>
      <w:r w:rsidR="006C63AD">
        <w:rPr>
          <w:rFonts w:ascii="Arial" w:hAnsi="Arial" w:cs="Arial"/>
          <w:noProof/>
        </w:rPr>
        <w:br/>
      </w:r>
      <w:r w:rsidR="004E3D57" w:rsidRPr="00B27B43">
        <w:rPr>
          <w:rFonts w:ascii="Arial" w:hAnsi="Arial" w:cs="Arial"/>
          <w:noProof/>
        </w:rPr>
        <w:t>w trudnych sytuacjach życiowych.</w:t>
      </w:r>
    </w:p>
    <w:p w14:paraId="2C7116D9" w14:textId="09865D6D" w:rsidR="00A03290" w:rsidRDefault="00A03290" w:rsidP="003E78B3">
      <w:pPr>
        <w:pStyle w:val="Akapitzlist"/>
        <w:spacing w:line="276" w:lineRule="auto"/>
        <w:jc w:val="both"/>
        <w:rPr>
          <w:rFonts w:ascii="Arial" w:hAnsi="Arial" w:cs="Arial"/>
          <w:noProof/>
        </w:rPr>
      </w:pPr>
      <w:r>
        <w:rPr>
          <w:rFonts w:ascii="Arial" w:hAnsi="Arial" w:cs="Arial"/>
          <w:noProof/>
        </w:rPr>
        <w:t xml:space="preserve"> </w:t>
      </w:r>
    </w:p>
    <w:p w14:paraId="66EAB25C" w14:textId="23161FA8" w:rsidR="004E3D57" w:rsidRDefault="004E3D57" w:rsidP="003E78B3">
      <w:pPr>
        <w:pStyle w:val="Akapitzlist"/>
        <w:numPr>
          <w:ilvl w:val="0"/>
          <w:numId w:val="15"/>
        </w:numPr>
        <w:spacing w:line="276" w:lineRule="auto"/>
        <w:jc w:val="both"/>
        <w:rPr>
          <w:rFonts w:ascii="Arial" w:hAnsi="Arial" w:cs="Arial"/>
          <w:noProof/>
        </w:rPr>
      </w:pPr>
      <w:r w:rsidRPr="00A03290">
        <w:rPr>
          <w:rFonts w:ascii="Arial" w:hAnsi="Arial" w:cs="Arial"/>
          <w:noProof/>
        </w:rPr>
        <w:t xml:space="preserve">Wszyscy rodzice </w:t>
      </w:r>
      <w:r w:rsidR="001A2F8D" w:rsidRPr="00A03290">
        <w:rPr>
          <w:rFonts w:ascii="Arial" w:hAnsi="Arial" w:cs="Arial"/>
          <w:noProof/>
        </w:rPr>
        <w:t>mają dostęp do  obowiązujących w szkole</w:t>
      </w:r>
      <w:r w:rsidRPr="00A03290">
        <w:rPr>
          <w:rFonts w:ascii="Arial" w:hAnsi="Arial" w:cs="Arial"/>
          <w:noProof/>
        </w:rPr>
        <w:t xml:space="preserve"> </w:t>
      </w:r>
      <w:r w:rsidR="005710F0">
        <w:rPr>
          <w:rFonts w:ascii="Arial" w:hAnsi="Arial" w:cs="Arial"/>
          <w:noProof/>
        </w:rPr>
        <w:t>„</w:t>
      </w:r>
      <w:r w:rsidR="001A2F8D" w:rsidRPr="00A03290">
        <w:rPr>
          <w:rFonts w:ascii="Arial" w:hAnsi="Arial" w:cs="Arial"/>
          <w:noProof/>
        </w:rPr>
        <w:t xml:space="preserve">Standardów </w:t>
      </w:r>
      <w:r w:rsidRPr="00A03290">
        <w:rPr>
          <w:rFonts w:ascii="Arial" w:hAnsi="Arial" w:cs="Arial"/>
          <w:noProof/>
        </w:rPr>
        <w:t xml:space="preserve">ochrony </w:t>
      </w:r>
      <w:r w:rsidR="001A2F8D" w:rsidRPr="00A03290">
        <w:rPr>
          <w:rFonts w:ascii="Arial" w:hAnsi="Arial" w:cs="Arial"/>
          <w:noProof/>
        </w:rPr>
        <w:t>małoletnich</w:t>
      </w:r>
      <w:r w:rsidR="005710F0">
        <w:rPr>
          <w:rFonts w:ascii="Arial" w:hAnsi="Arial" w:cs="Arial"/>
          <w:noProof/>
        </w:rPr>
        <w:t>”</w:t>
      </w:r>
      <w:r w:rsidR="001A2F8D" w:rsidRPr="00A03290">
        <w:rPr>
          <w:rFonts w:ascii="Arial" w:hAnsi="Arial" w:cs="Arial"/>
          <w:noProof/>
        </w:rPr>
        <w:t xml:space="preserve"> oraz znają procedury zgłaszania zagrożeń.</w:t>
      </w:r>
    </w:p>
    <w:p w14:paraId="1B19AF09" w14:textId="77777777" w:rsidR="005710F0" w:rsidRPr="005710F0" w:rsidRDefault="005710F0" w:rsidP="003E78B3">
      <w:pPr>
        <w:pStyle w:val="Akapitzlist"/>
        <w:rPr>
          <w:rFonts w:ascii="Arial" w:hAnsi="Arial" w:cs="Arial"/>
          <w:noProof/>
        </w:rPr>
      </w:pPr>
    </w:p>
    <w:p w14:paraId="57E4D48B" w14:textId="22C93CE9" w:rsidR="001A2F8D" w:rsidRDefault="001A2F8D" w:rsidP="003E78B3">
      <w:pPr>
        <w:pStyle w:val="Akapitzlist"/>
        <w:numPr>
          <w:ilvl w:val="0"/>
          <w:numId w:val="15"/>
        </w:numPr>
        <w:spacing w:line="276" w:lineRule="auto"/>
        <w:jc w:val="both"/>
        <w:rPr>
          <w:rFonts w:ascii="Arial" w:hAnsi="Arial" w:cs="Arial"/>
          <w:noProof/>
        </w:rPr>
      </w:pPr>
      <w:r w:rsidRPr="005710F0">
        <w:rPr>
          <w:rFonts w:ascii="Arial" w:hAnsi="Arial" w:cs="Arial"/>
          <w:noProof/>
        </w:rPr>
        <w:t>Rodzice są angażowani w działania szkoły</w:t>
      </w:r>
      <w:r w:rsidR="00060785" w:rsidRPr="005710F0">
        <w:rPr>
          <w:rFonts w:ascii="Arial" w:hAnsi="Arial" w:cs="Arial"/>
          <w:noProof/>
        </w:rPr>
        <w:t xml:space="preserve"> prowadzone na rzecz ochrony </w:t>
      </w:r>
      <w:r w:rsidR="00EA0DA8">
        <w:rPr>
          <w:rFonts w:ascii="Arial" w:hAnsi="Arial" w:cs="Arial"/>
          <w:noProof/>
        </w:rPr>
        <w:t>małoletnich</w:t>
      </w:r>
      <w:r w:rsidR="00060785" w:rsidRPr="005710F0">
        <w:rPr>
          <w:rFonts w:ascii="Arial" w:hAnsi="Arial" w:cs="Arial"/>
          <w:noProof/>
        </w:rPr>
        <w:t>.</w:t>
      </w:r>
    </w:p>
    <w:p w14:paraId="07E9F274" w14:textId="77777777" w:rsidR="00732078" w:rsidRPr="00732078" w:rsidRDefault="00732078" w:rsidP="003E78B3">
      <w:pPr>
        <w:pStyle w:val="Akapitzlist"/>
        <w:rPr>
          <w:rFonts w:ascii="Arial" w:hAnsi="Arial" w:cs="Arial"/>
          <w:noProof/>
        </w:rPr>
      </w:pPr>
    </w:p>
    <w:p w14:paraId="29F3DF47" w14:textId="3434A0E1" w:rsidR="00060785" w:rsidRDefault="00060785" w:rsidP="003E78B3">
      <w:pPr>
        <w:pStyle w:val="Akapitzlist"/>
        <w:numPr>
          <w:ilvl w:val="0"/>
          <w:numId w:val="15"/>
        </w:numPr>
        <w:spacing w:line="276" w:lineRule="auto"/>
        <w:jc w:val="both"/>
        <w:rPr>
          <w:rFonts w:ascii="Arial" w:hAnsi="Arial" w:cs="Arial"/>
          <w:noProof/>
        </w:rPr>
      </w:pPr>
      <w:r w:rsidRPr="00732078">
        <w:rPr>
          <w:rFonts w:ascii="Arial" w:hAnsi="Arial" w:cs="Arial"/>
          <w:noProof/>
        </w:rPr>
        <w:t xml:space="preserve">Szkoła uzyskuje od rodziców/opiekunów </w:t>
      </w:r>
      <w:r w:rsidR="00EA0DA8">
        <w:rPr>
          <w:rFonts w:ascii="Arial" w:hAnsi="Arial" w:cs="Arial"/>
          <w:noProof/>
        </w:rPr>
        <w:t>prawnych swoich</w:t>
      </w:r>
      <w:r w:rsidR="007D3223">
        <w:rPr>
          <w:rFonts w:ascii="Arial" w:hAnsi="Arial" w:cs="Arial"/>
          <w:noProof/>
        </w:rPr>
        <w:t xml:space="preserve"> </w:t>
      </w:r>
      <w:r w:rsidR="00EA0DA8">
        <w:rPr>
          <w:rFonts w:ascii="Arial" w:hAnsi="Arial" w:cs="Arial"/>
          <w:noProof/>
        </w:rPr>
        <w:t>uczniów informacje zwrotne na temat</w:t>
      </w:r>
      <w:r w:rsidRPr="00732078">
        <w:rPr>
          <w:rFonts w:ascii="Arial" w:hAnsi="Arial" w:cs="Arial"/>
          <w:noProof/>
        </w:rPr>
        <w:t xml:space="preserve"> realizacji </w:t>
      </w:r>
      <w:r w:rsidR="00732078">
        <w:rPr>
          <w:rFonts w:ascii="Arial" w:hAnsi="Arial" w:cs="Arial"/>
          <w:noProof/>
        </w:rPr>
        <w:t>„</w:t>
      </w:r>
      <w:r w:rsidRPr="00732078">
        <w:rPr>
          <w:rFonts w:ascii="Arial" w:hAnsi="Arial" w:cs="Arial"/>
          <w:noProof/>
        </w:rPr>
        <w:t>Standardów ochrony małoletnich</w:t>
      </w:r>
      <w:r w:rsidR="00732078">
        <w:rPr>
          <w:rFonts w:ascii="Arial" w:hAnsi="Arial" w:cs="Arial"/>
          <w:noProof/>
        </w:rPr>
        <w:t>”</w:t>
      </w:r>
      <w:r w:rsidRPr="00732078">
        <w:rPr>
          <w:rFonts w:ascii="Arial" w:hAnsi="Arial" w:cs="Arial"/>
          <w:noProof/>
        </w:rPr>
        <w:t>.</w:t>
      </w:r>
    </w:p>
    <w:p w14:paraId="0B78495F" w14:textId="77777777" w:rsidR="00732078" w:rsidRPr="00732078" w:rsidRDefault="00732078" w:rsidP="003E78B3">
      <w:pPr>
        <w:pStyle w:val="Akapitzlist"/>
        <w:rPr>
          <w:rFonts w:ascii="Arial" w:hAnsi="Arial" w:cs="Arial"/>
          <w:noProof/>
        </w:rPr>
      </w:pPr>
    </w:p>
    <w:p w14:paraId="4B202BF0" w14:textId="4372E56A" w:rsidR="003E78B3" w:rsidRPr="00A34338" w:rsidRDefault="00060785" w:rsidP="00A34338">
      <w:pPr>
        <w:pStyle w:val="Akapitzlist"/>
        <w:numPr>
          <w:ilvl w:val="0"/>
          <w:numId w:val="15"/>
        </w:numPr>
        <w:spacing w:line="276" w:lineRule="auto"/>
        <w:jc w:val="both"/>
        <w:rPr>
          <w:rFonts w:ascii="Arial" w:hAnsi="Arial" w:cs="Arial"/>
          <w:noProof/>
        </w:rPr>
      </w:pPr>
      <w:r w:rsidRPr="00732078">
        <w:rPr>
          <w:rFonts w:ascii="Arial" w:hAnsi="Arial" w:cs="Arial"/>
          <w:noProof/>
        </w:rPr>
        <w:t>Szkoła umożliwia rodzicom oraz opiekunom prawnym dzieci</w:t>
      </w:r>
      <w:r w:rsidR="00EA0DA8">
        <w:rPr>
          <w:rFonts w:ascii="Arial" w:hAnsi="Arial" w:cs="Arial"/>
          <w:noProof/>
        </w:rPr>
        <w:t>,</w:t>
      </w:r>
      <w:r w:rsidRPr="00732078">
        <w:rPr>
          <w:rFonts w:ascii="Arial" w:hAnsi="Arial" w:cs="Arial"/>
          <w:noProof/>
        </w:rPr>
        <w:t xml:space="preserve"> poprzez organizację warsztatów, szkoleń, konsultacji indywidualnych</w:t>
      </w:r>
      <w:r w:rsidR="00EA0DA8">
        <w:rPr>
          <w:rFonts w:ascii="Arial" w:hAnsi="Arial" w:cs="Arial"/>
          <w:noProof/>
        </w:rPr>
        <w:t>,</w:t>
      </w:r>
      <w:r w:rsidRPr="00732078">
        <w:rPr>
          <w:rFonts w:ascii="Arial" w:hAnsi="Arial" w:cs="Arial"/>
          <w:noProof/>
        </w:rPr>
        <w:t xml:space="preserve"> poszerzanie wiedzy</w:t>
      </w:r>
      <w:r w:rsidR="003E78B3">
        <w:rPr>
          <w:rFonts w:ascii="Arial" w:hAnsi="Arial" w:cs="Arial"/>
          <w:noProof/>
        </w:rPr>
        <w:br/>
      </w:r>
      <w:r w:rsidRPr="00732078">
        <w:rPr>
          <w:rFonts w:ascii="Arial" w:hAnsi="Arial" w:cs="Arial"/>
          <w:noProof/>
        </w:rPr>
        <w:t xml:space="preserve">i umiejętności związanych z ochroną dziecka przed zagrożeniami, w tym w internecie  oraz z zakresu </w:t>
      </w:r>
      <w:r w:rsidR="00FF2D6F">
        <w:rPr>
          <w:rFonts w:ascii="Arial" w:hAnsi="Arial" w:cs="Arial"/>
          <w:noProof/>
        </w:rPr>
        <w:t xml:space="preserve">wychowania </w:t>
      </w:r>
      <w:r w:rsidRPr="00732078">
        <w:rPr>
          <w:rFonts w:ascii="Arial" w:hAnsi="Arial" w:cs="Arial"/>
          <w:noProof/>
        </w:rPr>
        <w:t>pozytywnymi metodami wychowawczymi, bez kar fizycznych i krzywdzenia psychicznego dziecka.</w:t>
      </w:r>
    </w:p>
    <w:p w14:paraId="63180987" w14:textId="77777777" w:rsidR="00150F29" w:rsidRDefault="00150F29" w:rsidP="009C6369">
      <w:pPr>
        <w:ind w:left="284"/>
        <w:rPr>
          <w:rFonts w:ascii="Arial" w:hAnsi="Arial" w:cs="Arial"/>
          <w:b/>
          <w:noProof/>
          <w:color w:val="C00000"/>
        </w:rPr>
      </w:pPr>
    </w:p>
    <w:p w14:paraId="3CAF7001" w14:textId="04A5AE30" w:rsidR="005F18A7" w:rsidRDefault="004E3D57" w:rsidP="009C6369">
      <w:pPr>
        <w:ind w:left="284"/>
        <w:rPr>
          <w:rFonts w:ascii="Arial" w:hAnsi="Arial" w:cs="Arial"/>
          <w:b/>
          <w:noProof/>
          <w:color w:val="C00000"/>
        </w:rPr>
      </w:pPr>
      <w:r w:rsidRPr="004E3D57">
        <w:rPr>
          <w:rFonts w:ascii="Arial" w:hAnsi="Arial" w:cs="Arial"/>
          <w:b/>
          <w:noProof/>
          <w:color w:val="C00000"/>
        </w:rPr>
        <w:lastRenderedPageBreak/>
        <w:t xml:space="preserve">Standard </w:t>
      </w:r>
      <w:r>
        <w:rPr>
          <w:rFonts w:ascii="Arial" w:hAnsi="Arial" w:cs="Arial"/>
          <w:b/>
          <w:noProof/>
          <w:color w:val="C00000"/>
        </w:rPr>
        <w:t>I</w:t>
      </w:r>
      <w:r w:rsidR="00060785">
        <w:rPr>
          <w:rFonts w:ascii="Arial" w:hAnsi="Arial" w:cs="Arial"/>
          <w:b/>
          <w:noProof/>
          <w:color w:val="C00000"/>
        </w:rPr>
        <w:t xml:space="preserve">V. </w:t>
      </w:r>
    </w:p>
    <w:p w14:paraId="30D19897" w14:textId="67395912" w:rsidR="003A3A3E" w:rsidRPr="00B4364D" w:rsidRDefault="00447897" w:rsidP="003E78B3">
      <w:pPr>
        <w:ind w:left="284"/>
        <w:jc w:val="both"/>
        <w:rPr>
          <w:rFonts w:ascii="Arial" w:hAnsi="Arial" w:cs="Arial"/>
          <w:b/>
          <w:noProof/>
          <w:color w:val="0070C0"/>
        </w:rPr>
      </w:pPr>
      <w:r>
        <w:rPr>
          <w:rFonts w:ascii="Arial" w:hAnsi="Arial" w:cs="Arial"/>
          <w:b/>
          <w:noProof/>
          <w:color w:val="0070C0"/>
        </w:rPr>
        <w:t>Szkoła</w:t>
      </w:r>
      <w:r w:rsidR="003A3A3E" w:rsidRPr="00B4364D">
        <w:rPr>
          <w:rFonts w:ascii="Arial" w:hAnsi="Arial" w:cs="Arial"/>
          <w:b/>
          <w:noProof/>
          <w:color w:val="0070C0"/>
        </w:rPr>
        <w:t xml:space="preserve"> zapewnia </w:t>
      </w:r>
      <w:r w:rsidR="003A3A3E" w:rsidRPr="00BC25AE">
        <w:rPr>
          <w:rFonts w:ascii="Arial" w:hAnsi="Arial" w:cs="Arial"/>
          <w:b/>
          <w:noProof/>
          <w:color w:val="0070C0"/>
        </w:rPr>
        <w:t xml:space="preserve">uczniom </w:t>
      </w:r>
      <w:r w:rsidR="003A3A3E" w:rsidRPr="00B4364D">
        <w:rPr>
          <w:rFonts w:ascii="Arial" w:hAnsi="Arial" w:cs="Arial"/>
          <w:b/>
          <w:noProof/>
          <w:color w:val="0070C0"/>
        </w:rPr>
        <w:t>równe traktowanie oraz przestrzeganie ich praw.</w:t>
      </w:r>
      <w:r w:rsidR="00B4364D" w:rsidRPr="00B4364D">
        <w:rPr>
          <w:rFonts w:ascii="Arial" w:hAnsi="Arial" w:cs="Arial"/>
          <w:b/>
          <w:noProof/>
          <w:color w:val="0070C0"/>
        </w:rPr>
        <w:t xml:space="preserve"> </w:t>
      </w:r>
    </w:p>
    <w:p w14:paraId="507F4FDA" w14:textId="77777777" w:rsidR="009C6369" w:rsidRDefault="009C6369" w:rsidP="003E78B3">
      <w:pPr>
        <w:spacing w:after="0"/>
        <w:jc w:val="both"/>
        <w:rPr>
          <w:rFonts w:ascii="Arial" w:hAnsi="Arial" w:cs="Arial"/>
          <w:b/>
          <w:noProof/>
          <w:color w:val="00B050"/>
        </w:rPr>
      </w:pPr>
    </w:p>
    <w:p w14:paraId="3DB876B3" w14:textId="77777777" w:rsidR="009C6369" w:rsidRPr="00E65283" w:rsidRDefault="009C6369" w:rsidP="003E78B3">
      <w:pPr>
        <w:ind w:firstLine="284"/>
        <w:jc w:val="both"/>
        <w:rPr>
          <w:rFonts w:ascii="Arial" w:hAnsi="Arial" w:cs="Arial"/>
          <w:b/>
          <w:noProof/>
        </w:rPr>
      </w:pPr>
      <w:r w:rsidRPr="00E65283">
        <w:rPr>
          <w:rFonts w:ascii="Arial" w:hAnsi="Arial" w:cs="Arial"/>
          <w:b/>
          <w:noProof/>
        </w:rPr>
        <w:t>Wskaźniki realizacji standardu:</w:t>
      </w:r>
    </w:p>
    <w:p w14:paraId="68AE8C70" w14:textId="61B6AC05" w:rsidR="009C6369" w:rsidRDefault="009C6369" w:rsidP="003E78B3">
      <w:pPr>
        <w:pStyle w:val="Akapitzlist"/>
        <w:numPr>
          <w:ilvl w:val="0"/>
          <w:numId w:val="13"/>
        </w:numPr>
        <w:spacing w:before="240"/>
        <w:jc w:val="both"/>
        <w:rPr>
          <w:rFonts w:ascii="Arial" w:hAnsi="Arial" w:cs="Arial"/>
          <w:noProof/>
        </w:rPr>
      </w:pPr>
      <w:r w:rsidRPr="007D4E59">
        <w:rPr>
          <w:rFonts w:ascii="Arial" w:hAnsi="Arial" w:cs="Arial"/>
          <w:noProof/>
        </w:rPr>
        <w:t>Szkoła oferuje</w:t>
      </w:r>
      <w:r w:rsidR="007A3FF1">
        <w:rPr>
          <w:rFonts w:ascii="Arial" w:hAnsi="Arial" w:cs="Arial"/>
          <w:noProof/>
        </w:rPr>
        <w:t xml:space="preserve"> </w:t>
      </w:r>
      <w:r w:rsidR="00BC25AE">
        <w:rPr>
          <w:rFonts w:ascii="Arial" w:hAnsi="Arial" w:cs="Arial"/>
          <w:noProof/>
        </w:rPr>
        <w:t>uczniom</w:t>
      </w:r>
      <w:r w:rsidRPr="007D4E59">
        <w:rPr>
          <w:rFonts w:ascii="Arial" w:hAnsi="Arial" w:cs="Arial"/>
          <w:noProof/>
        </w:rPr>
        <w:t xml:space="preserve"> edukację w zakresie praw dziecka, cz</w:t>
      </w:r>
      <w:r w:rsidR="00C07E52">
        <w:rPr>
          <w:rFonts w:ascii="Arial" w:hAnsi="Arial" w:cs="Arial"/>
          <w:noProof/>
        </w:rPr>
        <w:t>ł</w:t>
      </w:r>
      <w:r w:rsidRPr="007D4E59">
        <w:rPr>
          <w:rFonts w:ascii="Arial" w:hAnsi="Arial" w:cs="Arial"/>
          <w:noProof/>
        </w:rPr>
        <w:t>owieka oraz ochrony przed zagrożeniami przemocą i wykorzystywaniem</w:t>
      </w:r>
      <w:r w:rsidR="00E05B54" w:rsidRPr="007D4E59">
        <w:rPr>
          <w:rFonts w:ascii="Arial" w:hAnsi="Arial" w:cs="Arial"/>
          <w:noProof/>
        </w:rPr>
        <w:t xml:space="preserve"> </w:t>
      </w:r>
      <w:r w:rsidR="003E78B3">
        <w:rPr>
          <w:rFonts w:ascii="Arial" w:hAnsi="Arial" w:cs="Arial"/>
          <w:noProof/>
        </w:rPr>
        <w:t>w</w:t>
      </w:r>
      <w:r w:rsidRPr="007D4E59">
        <w:rPr>
          <w:rFonts w:ascii="Arial" w:hAnsi="Arial" w:cs="Arial"/>
          <w:noProof/>
        </w:rPr>
        <w:t xml:space="preserve"> każdej klasie odbywają  się:</w:t>
      </w:r>
    </w:p>
    <w:p w14:paraId="3825DA50" w14:textId="77777777" w:rsidR="007D4E59" w:rsidRPr="007D4E59" w:rsidRDefault="007D4E59" w:rsidP="003E78B3">
      <w:pPr>
        <w:pStyle w:val="Akapitzlist"/>
        <w:spacing w:before="240"/>
        <w:jc w:val="both"/>
        <w:rPr>
          <w:rFonts w:ascii="Arial" w:hAnsi="Arial" w:cs="Arial"/>
          <w:noProof/>
        </w:rPr>
      </w:pPr>
    </w:p>
    <w:p w14:paraId="0B4E959C" w14:textId="03AED720" w:rsidR="009C6369" w:rsidRDefault="009C6369" w:rsidP="003E78B3">
      <w:pPr>
        <w:pStyle w:val="Akapitzlist"/>
        <w:numPr>
          <w:ilvl w:val="0"/>
          <w:numId w:val="16"/>
        </w:numPr>
        <w:ind w:left="1418" w:hanging="425"/>
        <w:jc w:val="both"/>
        <w:rPr>
          <w:rFonts w:ascii="Arial" w:hAnsi="Arial" w:cs="Arial"/>
          <w:noProof/>
        </w:rPr>
      </w:pPr>
      <w:r w:rsidRPr="007D4E59">
        <w:rPr>
          <w:rFonts w:ascii="Arial" w:hAnsi="Arial" w:cs="Arial"/>
          <w:noProof/>
        </w:rPr>
        <w:t>zajęcia na temat praw dziecka/praw cz</w:t>
      </w:r>
      <w:r w:rsidR="00C07E52">
        <w:rPr>
          <w:rFonts w:ascii="Arial" w:hAnsi="Arial" w:cs="Arial"/>
          <w:noProof/>
        </w:rPr>
        <w:t>ł</w:t>
      </w:r>
      <w:r w:rsidRPr="007D4E59">
        <w:rPr>
          <w:rFonts w:ascii="Arial" w:hAnsi="Arial" w:cs="Arial"/>
          <w:noProof/>
        </w:rPr>
        <w:t>owieka/praw</w:t>
      </w:r>
      <w:r w:rsidR="00C07E52">
        <w:rPr>
          <w:rFonts w:ascii="Arial" w:hAnsi="Arial" w:cs="Arial"/>
          <w:noProof/>
        </w:rPr>
        <w:t xml:space="preserve"> </w:t>
      </w:r>
      <w:r w:rsidRPr="007D4E59">
        <w:rPr>
          <w:rFonts w:ascii="Arial" w:hAnsi="Arial" w:cs="Arial"/>
          <w:noProof/>
        </w:rPr>
        <w:t>i obowiązków ucznia,</w:t>
      </w:r>
    </w:p>
    <w:p w14:paraId="60CE2AE1" w14:textId="7DD360D8" w:rsidR="009C6369" w:rsidRDefault="009C6369" w:rsidP="003E78B3">
      <w:pPr>
        <w:pStyle w:val="Akapitzlist"/>
        <w:numPr>
          <w:ilvl w:val="0"/>
          <w:numId w:val="16"/>
        </w:numPr>
        <w:ind w:left="1418" w:hanging="425"/>
        <w:jc w:val="both"/>
        <w:rPr>
          <w:rFonts w:ascii="Arial" w:hAnsi="Arial" w:cs="Arial"/>
          <w:noProof/>
        </w:rPr>
      </w:pPr>
      <w:r w:rsidRPr="0072108A">
        <w:rPr>
          <w:rFonts w:ascii="Arial" w:hAnsi="Arial" w:cs="Arial"/>
          <w:noProof/>
        </w:rPr>
        <w:t>zajęcia na temat ochrony przed przemocą oraz wykorzystywaniem,</w:t>
      </w:r>
    </w:p>
    <w:p w14:paraId="604FF631" w14:textId="21D2C5BB" w:rsidR="009C6369" w:rsidRDefault="009C6369" w:rsidP="003E78B3">
      <w:pPr>
        <w:pStyle w:val="Akapitzlist"/>
        <w:numPr>
          <w:ilvl w:val="0"/>
          <w:numId w:val="16"/>
        </w:numPr>
        <w:ind w:left="1418" w:hanging="425"/>
        <w:jc w:val="both"/>
        <w:rPr>
          <w:rFonts w:ascii="Arial" w:hAnsi="Arial" w:cs="Arial"/>
          <w:noProof/>
        </w:rPr>
      </w:pPr>
      <w:r w:rsidRPr="0072108A">
        <w:rPr>
          <w:rFonts w:ascii="Arial" w:hAnsi="Arial" w:cs="Arial"/>
          <w:noProof/>
        </w:rPr>
        <w:t>zajęcia z zakresu profilaktyki przemocy rówieśniczej,</w:t>
      </w:r>
    </w:p>
    <w:p w14:paraId="76A4AAB0" w14:textId="76A768F6" w:rsidR="009C6369" w:rsidRPr="0072108A" w:rsidRDefault="009C6369" w:rsidP="003E78B3">
      <w:pPr>
        <w:pStyle w:val="Akapitzlist"/>
        <w:numPr>
          <w:ilvl w:val="0"/>
          <w:numId w:val="16"/>
        </w:numPr>
        <w:ind w:left="1418" w:hanging="425"/>
        <w:jc w:val="both"/>
        <w:rPr>
          <w:rFonts w:ascii="Arial" w:hAnsi="Arial" w:cs="Arial"/>
          <w:noProof/>
        </w:rPr>
      </w:pPr>
      <w:r w:rsidRPr="0072108A">
        <w:rPr>
          <w:rFonts w:ascii="Arial" w:hAnsi="Arial" w:cs="Arial"/>
          <w:noProof/>
        </w:rPr>
        <w:t>zajęcia na temat zagrożeń bezpieczeństwa dzieci w internecie.</w:t>
      </w:r>
    </w:p>
    <w:p w14:paraId="26350991" w14:textId="1567E9A9" w:rsidR="009C6369" w:rsidRPr="007D4E59" w:rsidRDefault="007D4E59" w:rsidP="003E78B3">
      <w:pPr>
        <w:spacing w:before="240"/>
        <w:ind w:left="709" w:hanging="283"/>
        <w:jc w:val="both"/>
        <w:rPr>
          <w:rFonts w:ascii="Arial" w:hAnsi="Arial" w:cs="Arial"/>
          <w:noProof/>
        </w:rPr>
      </w:pPr>
      <w:r w:rsidRPr="007D4E59">
        <w:rPr>
          <w:rFonts w:ascii="Arial" w:hAnsi="Arial" w:cs="Arial"/>
          <w:noProof/>
        </w:rPr>
        <w:t xml:space="preserve">2. </w:t>
      </w:r>
      <w:r w:rsidR="00BC25AE">
        <w:rPr>
          <w:rFonts w:ascii="Arial" w:hAnsi="Arial" w:cs="Arial"/>
          <w:noProof/>
        </w:rPr>
        <w:t>W każdej klasie uczniowie zostali poinformowani</w:t>
      </w:r>
      <w:r w:rsidR="009C6369" w:rsidRPr="007D4E59">
        <w:rPr>
          <w:rFonts w:ascii="Arial" w:hAnsi="Arial" w:cs="Arial"/>
          <w:noProof/>
        </w:rPr>
        <w:t>, do kogo mają się zgłosić po pomoc</w:t>
      </w:r>
      <w:r w:rsidR="009E78D7">
        <w:rPr>
          <w:rFonts w:ascii="Arial" w:hAnsi="Arial" w:cs="Arial"/>
          <w:noProof/>
        </w:rPr>
        <w:br/>
      </w:r>
      <w:r w:rsidR="009C6369" w:rsidRPr="007D4E59">
        <w:rPr>
          <w:rFonts w:ascii="Arial" w:hAnsi="Arial" w:cs="Arial"/>
          <w:noProof/>
        </w:rPr>
        <w:t xml:space="preserve"> i radę w przypadku krzywdzenia lub wykorzystywania.</w:t>
      </w:r>
    </w:p>
    <w:p w14:paraId="5BBCBB3E" w14:textId="2D9F199B" w:rsidR="009C6369" w:rsidRPr="007D4E59" w:rsidRDefault="009C6369" w:rsidP="003E78B3">
      <w:pPr>
        <w:spacing w:before="240"/>
        <w:ind w:left="709" w:hanging="283"/>
        <w:jc w:val="both"/>
        <w:rPr>
          <w:rFonts w:ascii="Arial" w:hAnsi="Arial" w:cs="Arial"/>
          <w:noProof/>
        </w:rPr>
      </w:pPr>
      <w:r w:rsidRPr="007D4E59">
        <w:rPr>
          <w:rFonts w:ascii="Arial" w:hAnsi="Arial" w:cs="Arial"/>
          <w:noProof/>
        </w:rPr>
        <w:t xml:space="preserve">3. W szkole dostępne są dla </w:t>
      </w:r>
      <w:r w:rsidR="00BC25AE">
        <w:rPr>
          <w:rFonts w:ascii="Arial" w:hAnsi="Arial" w:cs="Arial"/>
          <w:noProof/>
        </w:rPr>
        <w:t>uczniów</w:t>
      </w:r>
      <w:r w:rsidRPr="007D4E59">
        <w:rPr>
          <w:rFonts w:ascii="Arial" w:hAnsi="Arial" w:cs="Arial"/>
          <w:noProof/>
        </w:rPr>
        <w:t xml:space="preserve"> materiały edukacyjne</w:t>
      </w:r>
      <w:r w:rsidR="0092393E">
        <w:rPr>
          <w:rFonts w:ascii="Arial" w:hAnsi="Arial" w:cs="Arial"/>
          <w:noProof/>
        </w:rPr>
        <w:t xml:space="preserve"> </w:t>
      </w:r>
      <w:r w:rsidRPr="007D4E59">
        <w:rPr>
          <w:rFonts w:ascii="Arial" w:hAnsi="Arial" w:cs="Arial"/>
          <w:noProof/>
        </w:rPr>
        <w:t>w zakresie: praw dziecka oraz ochrony przed zagrożeniami przemocą</w:t>
      </w:r>
      <w:r w:rsidR="0092393E">
        <w:rPr>
          <w:rFonts w:ascii="Arial" w:hAnsi="Arial" w:cs="Arial"/>
          <w:noProof/>
        </w:rPr>
        <w:t xml:space="preserve"> </w:t>
      </w:r>
      <w:r w:rsidRPr="007D4E59">
        <w:rPr>
          <w:rFonts w:ascii="Arial" w:hAnsi="Arial" w:cs="Arial"/>
          <w:noProof/>
        </w:rPr>
        <w:t>i wykorzystywaniem seksualnym oraz zasad bezpieczeństwa</w:t>
      </w:r>
      <w:r w:rsidR="00110842">
        <w:rPr>
          <w:rFonts w:ascii="Arial" w:hAnsi="Arial" w:cs="Arial"/>
          <w:noProof/>
        </w:rPr>
        <w:t xml:space="preserve"> </w:t>
      </w:r>
      <w:r w:rsidRPr="007D4E59">
        <w:rPr>
          <w:rFonts w:ascii="Arial" w:hAnsi="Arial" w:cs="Arial"/>
          <w:noProof/>
        </w:rPr>
        <w:t xml:space="preserve">w </w:t>
      </w:r>
      <w:r w:rsidR="00110842">
        <w:rPr>
          <w:rFonts w:ascii="Arial" w:hAnsi="Arial" w:cs="Arial"/>
          <w:noProof/>
        </w:rPr>
        <w:t>I</w:t>
      </w:r>
      <w:r w:rsidRPr="007D4E59">
        <w:rPr>
          <w:rFonts w:ascii="Arial" w:hAnsi="Arial" w:cs="Arial"/>
          <w:noProof/>
        </w:rPr>
        <w:t>nternecie (broszury, ulotki, książki).</w:t>
      </w:r>
    </w:p>
    <w:p w14:paraId="726822DF" w14:textId="7E4CBEFA" w:rsidR="009C6369" w:rsidRPr="007D4E59" w:rsidRDefault="009C6369" w:rsidP="003E78B3">
      <w:pPr>
        <w:spacing w:before="240"/>
        <w:ind w:left="709" w:hanging="283"/>
        <w:jc w:val="both"/>
        <w:rPr>
          <w:rFonts w:ascii="Arial" w:hAnsi="Arial" w:cs="Arial"/>
          <w:noProof/>
        </w:rPr>
      </w:pPr>
      <w:r w:rsidRPr="007D4E59">
        <w:rPr>
          <w:rFonts w:ascii="Arial" w:hAnsi="Arial" w:cs="Arial"/>
          <w:noProof/>
        </w:rPr>
        <w:t xml:space="preserve">4. W szkole wyeksponowane są informacje dla </w:t>
      </w:r>
      <w:r w:rsidRPr="00BC25AE">
        <w:rPr>
          <w:rFonts w:ascii="Arial" w:hAnsi="Arial" w:cs="Arial"/>
          <w:noProof/>
        </w:rPr>
        <w:t xml:space="preserve">uczniów </w:t>
      </w:r>
      <w:r w:rsidRPr="007D4E59">
        <w:rPr>
          <w:rFonts w:ascii="Arial" w:hAnsi="Arial" w:cs="Arial"/>
          <w:noProof/>
        </w:rPr>
        <w:t>na temat możliwości uzyskania pomocy</w:t>
      </w:r>
      <w:r w:rsidR="007119BF">
        <w:rPr>
          <w:rFonts w:ascii="Arial" w:hAnsi="Arial" w:cs="Arial"/>
          <w:noProof/>
        </w:rPr>
        <w:t xml:space="preserve"> </w:t>
      </w:r>
      <w:r w:rsidRPr="007D4E59">
        <w:rPr>
          <w:rFonts w:ascii="Arial" w:hAnsi="Arial" w:cs="Arial"/>
          <w:noProof/>
        </w:rPr>
        <w:t xml:space="preserve">w trudnej sytuacji, w tym numery bezpłatnych telefonów zaufania dla dzieci </w:t>
      </w:r>
      <w:r w:rsidR="009E78D7">
        <w:rPr>
          <w:rFonts w:ascii="Arial" w:hAnsi="Arial" w:cs="Arial"/>
          <w:noProof/>
        </w:rPr>
        <w:br/>
      </w:r>
      <w:r w:rsidRPr="007D4E59">
        <w:rPr>
          <w:rFonts w:ascii="Arial" w:hAnsi="Arial" w:cs="Arial"/>
          <w:noProof/>
        </w:rPr>
        <w:t>i młodzieży.</w:t>
      </w:r>
    </w:p>
    <w:p w14:paraId="3CD1057E" w14:textId="6CCF7771" w:rsidR="003878B1" w:rsidRPr="005F18A7" w:rsidRDefault="003878B1" w:rsidP="005F18A7">
      <w:pPr>
        <w:spacing w:after="0" w:line="276" w:lineRule="auto"/>
        <w:ind w:right="510"/>
        <w:jc w:val="both"/>
        <w:rPr>
          <w:rFonts w:ascii="Arial" w:hAnsi="Arial" w:cs="Arial"/>
          <w:b/>
          <w:bCs/>
          <w:noProof/>
        </w:rPr>
      </w:pPr>
    </w:p>
    <w:p w14:paraId="124047B9" w14:textId="77777777" w:rsidR="005F18A7" w:rsidRDefault="003C2AD9" w:rsidP="00FC4915">
      <w:pPr>
        <w:spacing w:line="276" w:lineRule="auto"/>
        <w:ind w:left="284" w:right="510"/>
        <w:jc w:val="both"/>
        <w:rPr>
          <w:rFonts w:ascii="Arial" w:hAnsi="Arial" w:cs="Arial"/>
          <w:b/>
          <w:noProof/>
          <w:color w:val="C00000"/>
        </w:rPr>
      </w:pPr>
      <w:r w:rsidRPr="004E3D57">
        <w:rPr>
          <w:rFonts w:ascii="Arial" w:hAnsi="Arial" w:cs="Arial"/>
          <w:b/>
          <w:noProof/>
          <w:color w:val="C00000"/>
        </w:rPr>
        <w:t xml:space="preserve">Standard </w:t>
      </w:r>
      <w:r>
        <w:rPr>
          <w:rFonts w:ascii="Arial" w:hAnsi="Arial" w:cs="Arial"/>
          <w:b/>
          <w:noProof/>
          <w:color w:val="C00000"/>
        </w:rPr>
        <w:t xml:space="preserve">V. </w:t>
      </w:r>
    </w:p>
    <w:p w14:paraId="157F8B5B" w14:textId="61478051" w:rsidR="003878B1" w:rsidRPr="00BC25AE" w:rsidRDefault="009A1E03" w:rsidP="003E78B3">
      <w:pPr>
        <w:spacing w:after="0" w:line="276" w:lineRule="auto"/>
        <w:ind w:left="284"/>
        <w:jc w:val="both"/>
        <w:rPr>
          <w:rFonts w:ascii="Arial" w:hAnsi="Arial" w:cs="Arial"/>
          <w:b/>
          <w:bCs/>
          <w:noProof/>
          <w:color w:val="0070C0"/>
        </w:rPr>
      </w:pPr>
      <w:r w:rsidRPr="00FC4915">
        <w:rPr>
          <w:rFonts w:ascii="Arial" w:hAnsi="Arial" w:cs="Arial"/>
          <w:b/>
          <w:bCs/>
          <w:noProof/>
          <w:color w:val="0070C0"/>
        </w:rPr>
        <w:t xml:space="preserve">Organizacja postępowania na wypadek krzywdzenia lub podejrzenia krzywdzenia małoletnich zapewnia skuteczną ochronę </w:t>
      </w:r>
      <w:r w:rsidRPr="00BC25AE">
        <w:rPr>
          <w:rFonts w:ascii="Arial" w:hAnsi="Arial" w:cs="Arial"/>
          <w:b/>
          <w:bCs/>
          <w:noProof/>
          <w:color w:val="0070C0"/>
        </w:rPr>
        <w:t>uczn</w:t>
      </w:r>
      <w:r w:rsidR="00CA008B" w:rsidRPr="00BC25AE">
        <w:rPr>
          <w:rFonts w:ascii="Arial" w:hAnsi="Arial" w:cs="Arial"/>
          <w:b/>
          <w:bCs/>
          <w:noProof/>
          <w:color w:val="0070C0"/>
        </w:rPr>
        <w:t>i</w:t>
      </w:r>
      <w:r w:rsidR="00AB4E3C" w:rsidRPr="00BC25AE">
        <w:rPr>
          <w:rFonts w:ascii="Arial" w:hAnsi="Arial" w:cs="Arial"/>
          <w:b/>
          <w:bCs/>
          <w:noProof/>
          <w:color w:val="0070C0"/>
        </w:rPr>
        <w:t>om</w:t>
      </w:r>
      <w:r w:rsidR="00CA008B" w:rsidRPr="00BC25AE">
        <w:rPr>
          <w:rFonts w:ascii="Arial" w:hAnsi="Arial" w:cs="Arial"/>
          <w:b/>
          <w:bCs/>
          <w:noProof/>
          <w:color w:val="0070C0"/>
        </w:rPr>
        <w:t>.</w:t>
      </w:r>
    </w:p>
    <w:p w14:paraId="156DECE6" w14:textId="77777777" w:rsidR="005F18A7" w:rsidRDefault="005F18A7" w:rsidP="005F18A7">
      <w:pPr>
        <w:spacing w:after="0" w:line="276" w:lineRule="auto"/>
        <w:ind w:right="510"/>
        <w:jc w:val="both"/>
        <w:rPr>
          <w:rFonts w:ascii="Arial" w:hAnsi="Arial" w:cs="Arial"/>
          <w:b/>
          <w:bCs/>
          <w:noProof/>
        </w:rPr>
      </w:pPr>
    </w:p>
    <w:p w14:paraId="554FE7FF" w14:textId="67F8679C" w:rsidR="003C2AD9" w:rsidRPr="003C2AD9" w:rsidRDefault="002C1311" w:rsidP="002C1311">
      <w:pPr>
        <w:tabs>
          <w:tab w:val="left" w:pos="426"/>
        </w:tabs>
        <w:spacing w:after="0" w:line="276" w:lineRule="auto"/>
        <w:ind w:right="510"/>
        <w:jc w:val="both"/>
        <w:rPr>
          <w:rFonts w:ascii="Arial" w:hAnsi="Arial" w:cs="Arial"/>
          <w:b/>
          <w:bCs/>
          <w:noProof/>
        </w:rPr>
      </w:pPr>
      <w:r>
        <w:rPr>
          <w:rFonts w:ascii="Arial" w:hAnsi="Arial" w:cs="Arial"/>
          <w:b/>
          <w:bCs/>
          <w:noProof/>
        </w:rPr>
        <w:t xml:space="preserve">     </w:t>
      </w:r>
      <w:r w:rsidR="003C2AD9" w:rsidRPr="003C2AD9">
        <w:rPr>
          <w:rFonts w:ascii="Arial" w:hAnsi="Arial" w:cs="Arial"/>
          <w:b/>
          <w:bCs/>
          <w:noProof/>
        </w:rPr>
        <w:t>Wskaźniki realizacji standardu</w:t>
      </w:r>
      <w:r w:rsidR="003C2AD9">
        <w:rPr>
          <w:rFonts w:ascii="Arial" w:hAnsi="Arial" w:cs="Arial"/>
          <w:b/>
          <w:bCs/>
          <w:noProof/>
        </w:rPr>
        <w:t>:</w:t>
      </w:r>
    </w:p>
    <w:p w14:paraId="32BC08A9" w14:textId="77777777" w:rsidR="002D518C" w:rsidRDefault="002D518C" w:rsidP="002D518C">
      <w:pPr>
        <w:pStyle w:val="Akapitzlist"/>
        <w:spacing w:after="0" w:line="276" w:lineRule="auto"/>
        <w:ind w:left="709" w:right="510"/>
        <w:jc w:val="both"/>
        <w:rPr>
          <w:rFonts w:ascii="Arial" w:hAnsi="Arial" w:cs="Arial"/>
          <w:b/>
          <w:bCs/>
          <w:noProof/>
        </w:rPr>
      </w:pPr>
    </w:p>
    <w:p w14:paraId="403846F9" w14:textId="2943757E" w:rsidR="002D518C" w:rsidRDefault="00BC398A" w:rsidP="003E78B3">
      <w:pPr>
        <w:pStyle w:val="Akapitzlist"/>
        <w:numPr>
          <w:ilvl w:val="0"/>
          <w:numId w:val="8"/>
        </w:numPr>
        <w:spacing w:after="0" w:line="276" w:lineRule="auto"/>
        <w:ind w:left="709" w:hanging="283"/>
        <w:jc w:val="both"/>
        <w:rPr>
          <w:rFonts w:ascii="Arial" w:hAnsi="Arial" w:cs="Arial"/>
          <w:noProof/>
        </w:rPr>
      </w:pPr>
      <w:r w:rsidRPr="004635B3">
        <w:rPr>
          <w:rFonts w:ascii="Arial" w:hAnsi="Arial" w:cs="Arial"/>
          <w:noProof/>
        </w:rPr>
        <w:t xml:space="preserve">Precyzyjnie określono </w:t>
      </w:r>
      <w:r w:rsidR="008B7685" w:rsidRPr="00DD6CB6">
        <w:rPr>
          <w:rFonts w:ascii="Arial" w:hAnsi="Arial" w:cs="Arial"/>
          <w:noProof/>
        </w:rPr>
        <w:t xml:space="preserve">procedury interwencji </w:t>
      </w:r>
      <w:r w:rsidR="004635B3" w:rsidRPr="004635B3">
        <w:rPr>
          <w:rFonts w:ascii="Arial" w:hAnsi="Arial" w:cs="Arial"/>
          <w:noProof/>
        </w:rPr>
        <w:t>personel</w:t>
      </w:r>
      <w:r w:rsidR="004635B3">
        <w:rPr>
          <w:rFonts w:ascii="Arial" w:hAnsi="Arial" w:cs="Arial"/>
          <w:noProof/>
        </w:rPr>
        <w:t>u w sytuacjach krzywdzenia lub podejrzenia krzywdzenia małoletniego, tj</w:t>
      </w:r>
      <w:r w:rsidR="004B7DFB">
        <w:rPr>
          <w:rFonts w:ascii="Arial" w:hAnsi="Arial" w:cs="Arial"/>
          <w:noProof/>
        </w:rPr>
        <w:t>.</w:t>
      </w:r>
    </w:p>
    <w:p w14:paraId="386196F3" w14:textId="77777777" w:rsidR="00A30BD3" w:rsidRDefault="00A30BD3" w:rsidP="003E78B3">
      <w:pPr>
        <w:pStyle w:val="Akapitzlist"/>
        <w:spacing w:after="0" w:line="276" w:lineRule="auto"/>
        <w:ind w:left="1069"/>
        <w:jc w:val="both"/>
        <w:rPr>
          <w:rFonts w:ascii="Arial" w:hAnsi="Arial" w:cs="Arial"/>
          <w:noProof/>
        </w:rPr>
      </w:pPr>
    </w:p>
    <w:p w14:paraId="4419D54E" w14:textId="4B6DFA39" w:rsidR="004B7DFB" w:rsidRDefault="00A30BD3" w:rsidP="003E78B3">
      <w:pPr>
        <w:pStyle w:val="Akapitzlist"/>
        <w:numPr>
          <w:ilvl w:val="0"/>
          <w:numId w:val="9"/>
        </w:numPr>
        <w:spacing w:after="0" w:line="276" w:lineRule="auto"/>
        <w:jc w:val="both"/>
        <w:rPr>
          <w:rFonts w:ascii="Arial" w:hAnsi="Arial" w:cs="Arial"/>
          <w:noProof/>
        </w:rPr>
      </w:pPr>
      <w:r>
        <w:rPr>
          <w:rFonts w:ascii="Arial" w:hAnsi="Arial" w:cs="Arial"/>
          <w:noProof/>
        </w:rPr>
        <w:t>przemocy rówieśniczej,</w:t>
      </w:r>
    </w:p>
    <w:p w14:paraId="0AB3213E" w14:textId="53238FD5" w:rsidR="004B7DFB" w:rsidRDefault="00A30BD3" w:rsidP="003E78B3">
      <w:pPr>
        <w:pStyle w:val="Akapitzlist"/>
        <w:numPr>
          <w:ilvl w:val="0"/>
          <w:numId w:val="9"/>
        </w:numPr>
        <w:spacing w:after="0" w:line="276" w:lineRule="auto"/>
        <w:jc w:val="both"/>
        <w:rPr>
          <w:rFonts w:ascii="Arial" w:hAnsi="Arial" w:cs="Arial"/>
          <w:noProof/>
        </w:rPr>
      </w:pPr>
      <w:r>
        <w:rPr>
          <w:rFonts w:ascii="Arial" w:hAnsi="Arial" w:cs="Arial"/>
          <w:noProof/>
        </w:rPr>
        <w:t>przemocy domowej,</w:t>
      </w:r>
    </w:p>
    <w:p w14:paraId="69CC7673" w14:textId="607BE47D" w:rsidR="00A30BD3" w:rsidRDefault="00A30BD3" w:rsidP="003E78B3">
      <w:pPr>
        <w:pStyle w:val="Akapitzlist"/>
        <w:numPr>
          <w:ilvl w:val="0"/>
          <w:numId w:val="9"/>
        </w:numPr>
        <w:spacing w:after="0" w:line="276" w:lineRule="auto"/>
        <w:jc w:val="both"/>
        <w:rPr>
          <w:rFonts w:ascii="Arial" w:hAnsi="Arial" w:cs="Arial"/>
          <w:noProof/>
        </w:rPr>
      </w:pPr>
      <w:r>
        <w:rPr>
          <w:rFonts w:ascii="Arial" w:hAnsi="Arial" w:cs="Arial"/>
          <w:noProof/>
        </w:rPr>
        <w:t>nied</w:t>
      </w:r>
      <w:r w:rsidR="007A3FF1">
        <w:rPr>
          <w:rFonts w:ascii="Arial" w:hAnsi="Arial" w:cs="Arial"/>
          <w:noProof/>
        </w:rPr>
        <w:t>oz</w:t>
      </w:r>
      <w:r>
        <w:rPr>
          <w:rFonts w:ascii="Arial" w:hAnsi="Arial" w:cs="Arial"/>
          <w:noProof/>
        </w:rPr>
        <w:t>wolonych zachowań personelu wobec małoletnich,</w:t>
      </w:r>
    </w:p>
    <w:p w14:paraId="4FC9AD31" w14:textId="77777777" w:rsidR="00A30BD3" w:rsidRDefault="00A30BD3" w:rsidP="003E78B3">
      <w:pPr>
        <w:pStyle w:val="Akapitzlist"/>
        <w:numPr>
          <w:ilvl w:val="0"/>
          <w:numId w:val="9"/>
        </w:numPr>
        <w:spacing w:after="0" w:line="276" w:lineRule="auto"/>
        <w:jc w:val="both"/>
        <w:rPr>
          <w:rFonts w:ascii="Arial" w:hAnsi="Arial" w:cs="Arial"/>
          <w:noProof/>
        </w:rPr>
      </w:pPr>
      <w:r>
        <w:rPr>
          <w:rFonts w:ascii="Arial" w:hAnsi="Arial" w:cs="Arial"/>
          <w:noProof/>
        </w:rPr>
        <w:t>cyberprzemocy.</w:t>
      </w:r>
    </w:p>
    <w:p w14:paraId="6EA48209" w14:textId="5D4233CA" w:rsidR="004B7DFB" w:rsidRDefault="00A30BD3" w:rsidP="003E78B3">
      <w:pPr>
        <w:pStyle w:val="Akapitzlist"/>
        <w:spacing w:after="0" w:line="276" w:lineRule="auto"/>
        <w:ind w:left="1429"/>
        <w:jc w:val="both"/>
        <w:rPr>
          <w:rFonts w:ascii="Arial" w:hAnsi="Arial" w:cs="Arial"/>
          <w:noProof/>
        </w:rPr>
      </w:pPr>
      <w:r>
        <w:rPr>
          <w:rFonts w:ascii="Arial" w:hAnsi="Arial" w:cs="Arial"/>
          <w:noProof/>
        </w:rPr>
        <w:t xml:space="preserve"> </w:t>
      </w:r>
    </w:p>
    <w:p w14:paraId="2176EA63" w14:textId="0F129B3D" w:rsidR="00060F2E" w:rsidRDefault="00710C7E" w:rsidP="003E78B3">
      <w:pPr>
        <w:pStyle w:val="Akapitzlist"/>
        <w:numPr>
          <w:ilvl w:val="0"/>
          <w:numId w:val="8"/>
        </w:numPr>
        <w:spacing w:after="0" w:line="276" w:lineRule="auto"/>
        <w:ind w:left="709" w:hanging="283"/>
        <w:jc w:val="both"/>
        <w:rPr>
          <w:rFonts w:ascii="Arial" w:hAnsi="Arial" w:cs="Arial"/>
          <w:noProof/>
        </w:rPr>
      </w:pPr>
      <w:r>
        <w:rPr>
          <w:rFonts w:ascii="Arial" w:hAnsi="Arial" w:cs="Arial"/>
          <w:noProof/>
        </w:rPr>
        <w:t xml:space="preserve">Postępowanie </w:t>
      </w:r>
      <w:r w:rsidR="0079756F">
        <w:rPr>
          <w:rFonts w:ascii="Arial" w:hAnsi="Arial" w:cs="Arial"/>
          <w:noProof/>
        </w:rPr>
        <w:t>na wypadek krzywdzenia lub podejrzenia krzywdzenia</w:t>
      </w:r>
      <w:r w:rsidR="007C661A">
        <w:rPr>
          <w:rFonts w:ascii="Arial" w:hAnsi="Arial" w:cs="Arial"/>
          <w:noProof/>
        </w:rPr>
        <w:t xml:space="preserve"> </w:t>
      </w:r>
      <w:r w:rsidR="0079756F" w:rsidRPr="00BC25AE">
        <w:rPr>
          <w:rFonts w:ascii="Arial" w:hAnsi="Arial" w:cs="Arial"/>
          <w:noProof/>
        </w:rPr>
        <w:t xml:space="preserve">ucznia </w:t>
      </w:r>
      <w:r w:rsidR="0079756F">
        <w:rPr>
          <w:rFonts w:ascii="Arial" w:hAnsi="Arial" w:cs="Arial"/>
          <w:noProof/>
        </w:rPr>
        <w:t xml:space="preserve">nie </w:t>
      </w:r>
      <w:r w:rsidR="005A1F5E">
        <w:rPr>
          <w:rFonts w:ascii="Arial" w:hAnsi="Arial" w:cs="Arial"/>
          <w:noProof/>
        </w:rPr>
        <w:t xml:space="preserve">może </w:t>
      </w:r>
      <w:r w:rsidR="0079756F">
        <w:rPr>
          <w:rFonts w:ascii="Arial" w:hAnsi="Arial" w:cs="Arial"/>
          <w:noProof/>
        </w:rPr>
        <w:t>narusza</w:t>
      </w:r>
      <w:r w:rsidR="005A1F5E">
        <w:rPr>
          <w:rFonts w:ascii="Arial" w:hAnsi="Arial" w:cs="Arial"/>
          <w:noProof/>
        </w:rPr>
        <w:t>ć</w:t>
      </w:r>
      <w:r w:rsidR="0079756F">
        <w:rPr>
          <w:rFonts w:ascii="Arial" w:hAnsi="Arial" w:cs="Arial"/>
          <w:noProof/>
        </w:rPr>
        <w:t xml:space="preserve"> jego godności, wolności, prawa do prywatności oraz nie może powodować </w:t>
      </w:r>
      <w:r w:rsidR="002D4802">
        <w:rPr>
          <w:rFonts w:ascii="Arial" w:hAnsi="Arial" w:cs="Arial"/>
          <w:noProof/>
        </w:rPr>
        <w:t>szkody na jego zdrowi</w:t>
      </w:r>
      <w:r w:rsidR="005A1F5E">
        <w:rPr>
          <w:rFonts w:ascii="Arial" w:hAnsi="Arial" w:cs="Arial"/>
          <w:noProof/>
        </w:rPr>
        <w:t>u</w:t>
      </w:r>
      <w:r w:rsidR="002D4802">
        <w:rPr>
          <w:rFonts w:ascii="Arial" w:hAnsi="Arial" w:cs="Arial"/>
          <w:noProof/>
        </w:rPr>
        <w:t xml:space="preserve"> psychicznym lub fizycznym (poczucie krzywdy, poniżenia, zagrożenia, wstydu).</w:t>
      </w:r>
    </w:p>
    <w:p w14:paraId="09CEB51C" w14:textId="77777777" w:rsidR="007119BF" w:rsidRPr="007119BF" w:rsidRDefault="007119BF" w:rsidP="007119BF">
      <w:pPr>
        <w:spacing w:after="0" w:line="276" w:lineRule="auto"/>
        <w:ind w:left="426" w:right="510"/>
        <w:jc w:val="both"/>
        <w:rPr>
          <w:rFonts w:ascii="Arial" w:hAnsi="Arial" w:cs="Arial"/>
          <w:noProof/>
        </w:rPr>
      </w:pPr>
    </w:p>
    <w:p w14:paraId="221317FE" w14:textId="57DA37A5" w:rsidR="003D54FA" w:rsidRDefault="00DB3568" w:rsidP="003E78B3">
      <w:pPr>
        <w:pStyle w:val="Akapitzlist"/>
        <w:numPr>
          <w:ilvl w:val="0"/>
          <w:numId w:val="8"/>
        </w:numPr>
        <w:spacing w:after="0" w:line="276" w:lineRule="auto"/>
        <w:ind w:left="709" w:hanging="283"/>
        <w:jc w:val="both"/>
        <w:rPr>
          <w:rFonts w:ascii="Arial" w:hAnsi="Arial" w:cs="Arial"/>
          <w:noProof/>
        </w:rPr>
      </w:pPr>
      <w:r>
        <w:rPr>
          <w:rFonts w:ascii="Arial" w:hAnsi="Arial" w:cs="Arial"/>
          <w:noProof/>
        </w:rPr>
        <w:t>W szkole us</w:t>
      </w:r>
      <w:r w:rsidR="006976ED">
        <w:rPr>
          <w:rFonts w:ascii="Arial" w:hAnsi="Arial" w:cs="Arial"/>
          <w:noProof/>
        </w:rPr>
        <w:t>t</w:t>
      </w:r>
      <w:r>
        <w:rPr>
          <w:rFonts w:ascii="Arial" w:hAnsi="Arial" w:cs="Arial"/>
          <w:noProof/>
        </w:rPr>
        <w:t>a</w:t>
      </w:r>
      <w:r w:rsidR="00857A9F">
        <w:rPr>
          <w:rFonts w:ascii="Arial" w:hAnsi="Arial" w:cs="Arial"/>
          <w:noProof/>
        </w:rPr>
        <w:t>l</w:t>
      </w:r>
      <w:r>
        <w:rPr>
          <w:rFonts w:ascii="Arial" w:hAnsi="Arial" w:cs="Arial"/>
          <w:noProof/>
        </w:rPr>
        <w:t>one s</w:t>
      </w:r>
      <w:r w:rsidR="006976ED">
        <w:rPr>
          <w:rFonts w:ascii="Arial" w:hAnsi="Arial" w:cs="Arial"/>
          <w:noProof/>
        </w:rPr>
        <w:t>ą</w:t>
      </w:r>
      <w:r>
        <w:rPr>
          <w:rFonts w:ascii="Arial" w:hAnsi="Arial" w:cs="Arial"/>
          <w:noProof/>
        </w:rPr>
        <w:t xml:space="preserve"> zasady </w:t>
      </w:r>
      <w:r w:rsidR="006976ED">
        <w:rPr>
          <w:rFonts w:ascii="Arial" w:hAnsi="Arial" w:cs="Arial"/>
          <w:noProof/>
        </w:rPr>
        <w:t xml:space="preserve">wsparcia małoletniego po ujawnieniu </w:t>
      </w:r>
      <w:r w:rsidR="003D54FA">
        <w:rPr>
          <w:rFonts w:ascii="Arial" w:hAnsi="Arial" w:cs="Arial"/>
          <w:noProof/>
        </w:rPr>
        <w:t xml:space="preserve">doznanej przez przez niego krzywdy. </w:t>
      </w:r>
    </w:p>
    <w:p w14:paraId="53AF25A0" w14:textId="77777777" w:rsidR="003D54FA" w:rsidRDefault="003D54FA" w:rsidP="003E78B3">
      <w:pPr>
        <w:pStyle w:val="Akapitzlist"/>
        <w:spacing w:after="0" w:line="276" w:lineRule="auto"/>
        <w:ind w:left="709" w:hanging="283"/>
        <w:jc w:val="both"/>
        <w:rPr>
          <w:rFonts w:ascii="Arial" w:hAnsi="Arial" w:cs="Arial"/>
          <w:noProof/>
        </w:rPr>
      </w:pPr>
    </w:p>
    <w:p w14:paraId="33A48E72" w14:textId="69958F87" w:rsidR="003D54FA" w:rsidRDefault="003D54FA" w:rsidP="003E78B3">
      <w:pPr>
        <w:pStyle w:val="Akapitzlist"/>
        <w:numPr>
          <w:ilvl w:val="0"/>
          <w:numId w:val="8"/>
        </w:numPr>
        <w:spacing w:after="0" w:line="276" w:lineRule="auto"/>
        <w:ind w:left="709" w:hanging="283"/>
        <w:jc w:val="both"/>
        <w:rPr>
          <w:rFonts w:ascii="Arial" w:hAnsi="Arial" w:cs="Arial"/>
          <w:noProof/>
        </w:rPr>
      </w:pPr>
      <w:r>
        <w:rPr>
          <w:rFonts w:ascii="Arial" w:hAnsi="Arial" w:cs="Arial"/>
          <w:noProof/>
        </w:rPr>
        <w:lastRenderedPageBreak/>
        <w:t xml:space="preserve">W szkole wskazano osoby odpowiedzialne za składanie zawiadomień </w:t>
      </w:r>
      <w:r w:rsidR="003E78B3">
        <w:rPr>
          <w:rFonts w:ascii="Arial" w:hAnsi="Arial" w:cs="Arial"/>
          <w:noProof/>
        </w:rPr>
        <w:br/>
      </w:r>
      <w:r w:rsidR="00F5504A">
        <w:rPr>
          <w:rFonts w:ascii="Arial" w:hAnsi="Arial" w:cs="Arial"/>
          <w:noProof/>
        </w:rPr>
        <w:t xml:space="preserve">o popełnieniu przestępstwa </w:t>
      </w:r>
      <w:r w:rsidR="00AF12F2">
        <w:rPr>
          <w:rFonts w:ascii="Arial" w:hAnsi="Arial" w:cs="Arial"/>
          <w:noProof/>
        </w:rPr>
        <w:t xml:space="preserve">na </w:t>
      </w:r>
      <w:r w:rsidR="00F5504A">
        <w:rPr>
          <w:rFonts w:ascii="Arial" w:hAnsi="Arial" w:cs="Arial"/>
          <w:noProof/>
        </w:rPr>
        <w:t xml:space="preserve">szkodę małoletniego, </w:t>
      </w:r>
      <w:r w:rsidR="006C4B8B">
        <w:rPr>
          <w:rFonts w:ascii="Arial" w:hAnsi="Arial" w:cs="Arial"/>
          <w:noProof/>
        </w:rPr>
        <w:t>zawiadamianie sądu opieku</w:t>
      </w:r>
      <w:r w:rsidR="00BC25AE">
        <w:rPr>
          <w:rFonts w:ascii="Arial" w:hAnsi="Arial" w:cs="Arial"/>
          <w:noProof/>
        </w:rPr>
        <w:t>ńczego oraz osobę odpowiedzialną</w:t>
      </w:r>
      <w:r w:rsidR="006C4B8B">
        <w:rPr>
          <w:rFonts w:ascii="Arial" w:hAnsi="Arial" w:cs="Arial"/>
          <w:noProof/>
        </w:rPr>
        <w:t xml:space="preserve"> za wszczynanie procedury „Niebieskie Karty”.</w:t>
      </w:r>
    </w:p>
    <w:p w14:paraId="1AAD6807" w14:textId="77777777" w:rsidR="00F5504A" w:rsidRPr="00F5504A" w:rsidRDefault="00F5504A" w:rsidP="003E78B3">
      <w:pPr>
        <w:pStyle w:val="Akapitzlist"/>
        <w:ind w:left="709" w:hanging="283"/>
        <w:rPr>
          <w:rFonts w:ascii="Arial" w:hAnsi="Arial" w:cs="Arial"/>
          <w:noProof/>
        </w:rPr>
      </w:pPr>
    </w:p>
    <w:p w14:paraId="79784AE4" w14:textId="64A372CF" w:rsidR="00F83B95" w:rsidRDefault="00E17296" w:rsidP="003E78B3">
      <w:pPr>
        <w:pStyle w:val="Akapitzlist"/>
        <w:numPr>
          <w:ilvl w:val="0"/>
          <w:numId w:val="8"/>
        </w:numPr>
        <w:spacing w:after="0" w:line="276" w:lineRule="auto"/>
        <w:ind w:left="709" w:hanging="283"/>
        <w:jc w:val="both"/>
        <w:rPr>
          <w:rFonts w:ascii="Arial" w:hAnsi="Arial" w:cs="Arial"/>
          <w:noProof/>
        </w:rPr>
      </w:pPr>
      <w:r w:rsidRPr="00246248">
        <w:rPr>
          <w:rFonts w:ascii="Arial" w:hAnsi="Arial" w:cs="Arial"/>
          <w:noProof/>
        </w:rPr>
        <w:t xml:space="preserve">W szkole wskazano osoby odpowiedzialne za przyjmowanie zgłoszeń </w:t>
      </w:r>
      <w:r w:rsidR="003E78B3">
        <w:rPr>
          <w:rFonts w:ascii="Arial" w:hAnsi="Arial" w:cs="Arial"/>
          <w:noProof/>
        </w:rPr>
        <w:br/>
      </w:r>
      <w:r w:rsidRPr="00246248">
        <w:rPr>
          <w:rFonts w:ascii="Arial" w:hAnsi="Arial" w:cs="Arial"/>
          <w:noProof/>
        </w:rPr>
        <w:t xml:space="preserve">o zdarzeniach zagrażających małoletniemu i udzielenia </w:t>
      </w:r>
      <w:r w:rsidR="00F83B95" w:rsidRPr="00246248">
        <w:rPr>
          <w:rFonts w:ascii="Arial" w:hAnsi="Arial" w:cs="Arial"/>
          <w:noProof/>
        </w:rPr>
        <w:t xml:space="preserve">mu wsparcia. </w:t>
      </w:r>
      <w:r w:rsidR="00760E40" w:rsidRPr="00246248">
        <w:rPr>
          <w:rFonts w:ascii="Arial" w:hAnsi="Arial" w:cs="Arial"/>
          <w:noProof/>
        </w:rPr>
        <w:t xml:space="preserve">Informacja </w:t>
      </w:r>
      <w:r w:rsidR="003E78B3">
        <w:rPr>
          <w:rFonts w:ascii="Arial" w:hAnsi="Arial" w:cs="Arial"/>
          <w:noProof/>
        </w:rPr>
        <w:br/>
      </w:r>
      <w:r w:rsidR="00760E40" w:rsidRPr="00246248">
        <w:rPr>
          <w:rFonts w:ascii="Arial" w:hAnsi="Arial" w:cs="Arial"/>
          <w:noProof/>
        </w:rPr>
        <w:t xml:space="preserve">o osobach </w:t>
      </w:r>
      <w:r w:rsidR="00C35AFB" w:rsidRPr="00246248">
        <w:rPr>
          <w:rFonts w:ascii="Arial" w:hAnsi="Arial" w:cs="Arial"/>
          <w:noProof/>
        </w:rPr>
        <w:t>przyjmującyc</w:t>
      </w:r>
      <w:r w:rsidR="002E34A6" w:rsidRPr="00246248">
        <w:rPr>
          <w:rFonts w:ascii="Arial" w:hAnsi="Arial" w:cs="Arial"/>
          <w:noProof/>
        </w:rPr>
        <w:t xml:space="preserve">h </w:t>
      </w:r>
      <w:r w:rsidR="00772574" w:rsidRPr="00246248">
        <w:rPr>
          <w:rFonts w:ascii="Arial" w:hAnsi="Arial" w:cs="Arial"/>
          <w:noProof/>
        </w:rPr>
        <w:t>z</w:t>
      </w:r>
      <w:r w:rsidR="00C35AFB" w:rsidRPr="00246248">
        <w:rPr>
          <w:rFonts w:ascii="Arial" w:hAnsi="Arial" w:cs="Arial"/>
          <w:noProof/>
        </w:rPr>
        <w:t xml:space="preserve">głoszenia </w:t>
      </w:r>
      <w:r w:rsidR="005350B1" w:rsidRPr="00246248">
        <w:rPr>
          <w:rFonts w:ascii="Arial" w:hAnsi="Arial" w:cs="Arial"/>
          <w:noProof/>
        </w:rPr>
        <w:t>jest upowszechniona</w:t>
      </w:r>
      <w:r w:rsidR="00DE24C1" w:rsidRPr="00246248">
        <w:rPr>
          <w:rFonts w:ascii="Arial" w:hAnsi="Arial" w:cs="Arial"/>
          <w:noProof/>
        </w:rPr>
        <w:t xml:space="preserve"> na </w:t>
      </w:r>
      <w:r w:rsidR="00772574" w:rsidRPr="00246248">
        <w:rPr>
          <w:rFonts w:ascii="Arial" w:hAnsi="Arial" w:cs="Arial"/>
          <w:noProof/>
        </w:rPr>
        <w:t xml:space="preserve">stronie internetowej szkoły oraz na tablicy ogłoszeń </w:t>
      </w:r>
      <w:r w:rsidR="00246248" w:rsidRPr="00246248">
        <w:rPr>
          <w:rFonts w:ascii="Arial" w:hAnsi="Arial" w:cs="Arial"/>
          <w:noProof/>
        </w:rPr>
        <w:t xml:space="preserve">w budynku szkolnym. </w:t>
      </w:r>
    </w:p>
    <w:p w14:paraId="2D40CB4B" w14:textId="77777777" w:rsidR="00246248" w:rsidRPr="00246248" w:rsidRDefault="00246248" w:rsidP="003E78B3">
      <w:pPr>
        <w:pStyle w:val="Akapitzlist"/>
        <w:ind w:left="709" w:hanging="283"/>
        <w:rPr>
          <w:rFonts w:ascii="Arial" w:hAnsi="Arial" w:cs="Arial"/>
          <w:noProof/>
        </w:rPr>
      </w:pPr>
    </w:p>
    <w:p w14:paraId="77FB299C" w14:textId="6D786788" w:rsidR="00F83B95" w:rsidRDefault="00784110" w:rsidP="003E78B3">
      <w:pPr>
        <w:pStyle w:val="Akapitzlist"/>
        <w:numPr>
          <w:ilvl w:val="0"/>
          <w:numId w:val="8"/>
        </w:numPr>
        <w:spacing w:after="0" w:line="276" w:lineRule="auto"/>
        <w:ind w:left="709" w:hanging="283"/>
        <w:jc w:val="both"/>
        <w:rPr>
          <w:rFonts w:ascii="Arial" w:hAnsi="Arial" w:cs="Arial"/>
          <w:noProof/>
        </w:rPr>
      </w:pPr>
      <w:r>
        <w:rPr>
          <w:rFonts w:ascii="Arial" w:hAnsi="Arial" w:cs="Arial"/>
          <w:noProof/>
        </w:rPr>
        <w:t>Podmioty postępowania uprawnione</w:t>
      </w:r>
      <w:r w:rsidR="00246248">
        <w:rPr>
          <w:rFonts w:ascii="Arial" w:hAnsi="Arial" w:cs="Arial"/>
          <w:noProof/>
        </w:rPr>
        <w:t xml:space="preserve"> </w:t>
      </w:r>
      <w:r>
        <w:rPr>
          <w:rFonts w:ascii="Arial" w:hAnsi="Arial" w:cs="Arial"/>
          <w:noProof/>
        </w:rPr>
        <w:t>do przetwarzania danych osobowych uczestników post</w:t>
      </w:r>
      <w:r w:rsidR="006B4A1D">
        <w:rPr>
          <w:rFonts w:ascii="Arial" w:hAnsi="Arial" w:cs="Arial"/>
          <w:noProof/>
        </w:rPr>
        <w:t>ę</w:t>
      </w:r>
      <w:r>
        <w:rPr>
          <w:rFonts w:ascii="Arial" w:hAnsi="Arial" w:cs="Arial"/>
          <w:noProof/>
        </w:rPr>
        <w:t>powania w spraw</w:t>
      </w:r>
      <w:r w:rsidR="00712D9F">
        <w:rPr>
          <w:rFonts w:ascii="Arial" w:hAnsi="Arial" w:cs="Arial"/>
          <w:noProof/>
        </w:rPr>
        <w:t>ach krzywdzenia małoletnich przestrzegają Poltykę Bezpieczeństwa Przetwarzania Danych Osobowych, obowiązując</w:t>
      </w:r>
      <w:r w:rsidR="00C129C3">
        <w:rPr>
          <w:rFonts w:ascii="Arial" w:hAnsi="Arial" w:cs="Arial"/>
          <w:noProof/>
        </w:rPr>
        <w:t xml:space="preserve">ą </w:t>
      </w:r>
      <w:r w:rsidR="008E66B3">
        <w:rPr>
          <w:rFonts w:ascii="Arial" w:hAnsi="Arial" w:cs="Arial"/>
          <w:noProof/>
        </w:rPr>
        <w:t xml:space="preserve"> </w:t>
      </w:r>
      <w:r w:rsidR="00712D9F">
        <w:rPr>
          <w:rFonts w:ascii="Arial" w:hAnsi="Arial" w:cs="Arial"/>
          <w:noProof/>
        </w:rPr>
        <w:t xml:space="preserve">w </w:t>
      </w:r>
      <w:r w:rsidR="00C129C3">
        <w:rPr>
          <w:rFonts w:ascii="Arial" w:hAnsi="Arial" w:cs="Arial"/>
          <w:noProof/>
        </w:rPr>
        <w:t>szkole (RODO).</w:t>
      </w:r>
      <w:r w:rsidR="00246248">
        <w:rPr>
          <w:rFonts w:ascii="Arial" w:hAnsi="Arial" w:cs="Arial"/>
          <w:noProof/>
        </w:rPr>
        <w:t xml:space="preserve"> </w:t>
      </w:r>
    </w:p>
    <w:p w14:paraId="6E62154F" w14:textId="77777777" w:rsidR="00246248" w:rsidRPr="00246248" w:rsidRDefault="00246248" w:rsidP="00246248">
      <w:pPr>
        <w:pStyle w:val="Akapitzlist"/>
        <w:rPr>
          <w:rFonts w:ascii="Arial" w:hAnsi="Arial" w:cs="Arial"/>
          <w:noProof/>
        </w:rPr>
      </w:pPr>
    </w:p>
    <w:p w14:paraId="2DF014FE" w14:textId="77777777" w:rsidR="00246248" w:rsidRPr="004635B3" w:rsidRDefault="00246248" w:rsidP="00246248">
      <w:pPr>
        <w:pStyle w:val="Akapitzlist"/>
        <w:spacing w:after="0" w:line="276" w:lineRule="auto"/>
        <w:ind w:left="1069" w:right="510"/>
        <w:jc w:val="both"/>
        <w:rPr>
          <w:rFonts w:ascii="Arial" w:hAnsi="Arial" w:cs="Arial"/>
          <w:noProof/>
        </w:rPr>
      </w:pPr>
    </w:p>
    <w:p w14:paraId="3525E10A" w14:textId="77777777" w:rsidR="005F18A7" w:rsidRDefault="003C2AD9" w:rsidP="00856D9C">
      <w:pPr>
        <w:spacing w:after="0" w:line="276" w:lineRule="auto"/>
        <w:ind w:left="426" w:right="510"/>
        <w:jc w:val="both"/>
        <w:rPr>
          <w:rFonts w:ascii="Arial" w:hAnsi="Arial" w:cs="Arial"/>
          <w:b/>
          <w:noProof/>
          <w:color w:val="C00000"/>
        </w:rPr>
      </w:pPr>
      <w:r w:rsidRPr="004E3D57">
        <w:rPr>
          <w:rFonts w:ascii="Arial" w:hAnsi="Arial" w:cs="Arial"/>
          <w:b/>
          <w:noProof/>
          <w:color w:val="C00000"/>
        </w:rPr>
        <w:t xml:space="preserve">Standard </w:t>
      </w:r>
      <w:r>
        <w:rPr>
          <w:rFonts w:ascii="Arial" w:hAnsi="Arial" w:cs="Arial"/>
          <w:b/>
          <w:noProof/>
          <w:color w:val="C00000"/>
        </w:rPr>
        <w:t xml:space="preserve">VI. </w:t>
      </w:r>
    </w:p>
    <w:p w14:paraId="5697CEE5" w14:textId="77777777" w:rsidR="005F18A7" w:rsidRDefault="005F18A7" w:rsidP="00856D9C">
      <w:pPr>
        <w:spacing w:after="0" w:line="276" w:lineRule="auto"/>
        <w:ind w:left="426" w:right="510"/>
        <w:jc w:val="both"/>
        <w:rPr>
          <w:rFonts w:ascii="Arial" w:hAnsi="Arial" w:cs="Arial"/>
          <w:b/>
          <w:noProof/>
          <w:color w:val="C00000"/>
        </w:rPr>
      </w:pPr>
    </w:p>
    <w:p w14:paraId="27C84FF7" w14:textId="58766EDA" w:rsidR="00C84847" w:rsidRPr="00856D9C" w:rsidRDefault="000C4DB0" w:rsidP="003E78B3">
      <w:pPr>
        <w:spacing w:after="0" w:line="276" w:lineRule="auto"/>
        <w:ind w:left="426"/>
        <w:jc w:val="both"/>
        <w:rPr>
          <w:rFonts w:ascii="Arial" w:hAnsi="Arial" w:cs="Arial"/>
          <w:b/>
          <w:bCs/>
          <w:noProof/>
          <w:color w:val="0070C0"/>
        </w:rPr>
      </w:pPr>
      <w:r w:rsidRPr="00856D9C">
        <w:rPr>
          <w:rFonts w:ascii="Arial" w:hAnsi="Arial" w:cs="Arial"/>
          <w:b/>
          <w:bCs/>
          <w:noProof/>
          <w:color w:val="0070C0"/>
        </w:rPr>
        <w:t>W</w:t>
      </w:r>
      <w:r w:rsidR="00856D9C">
        <w:rPr>
          <w:rFonts w:ascii="Arial" w:hAnsi="Arial" w:cs="Arial"/>
          <w:b/>
          <w:bCs/>
          <w:noProof/>
          <w:color w:val="0070C0"/>
        </w:rPr>
        <w:t xml:space="preserve"> </w:t>
      </w:r>
      <w:r w:rsidRPr="00856D9C">
        <w:rPr>
          <w:rFonts w:ascii="Arial" w:hAnsi="Arial" w:cs="Arial"/>
          <w:b/>
          <w:bCs/>
          <w:noProof/>
          <w:color w:val="0070C0"/>
        </w:rPr>
        <w:t>szkole</w:t>
      </w:r>
      <w:r w:rsidR="00EC7693" w:rsidRPr="00856D9C">
        <w:rPr>
          <w:rFonts w:ascii="Arial" w:hAnsi="Arial" w:cs="Arial"/>
          <w:b/>
          <w:bCs/>
          <w:noProof/>
          <w:color w:val="0070C0"/>
        </w:rPr>
        <w:t xml:space="preserve"> wzm</w:t>
      </w:r>
      <w:r w:rsidR="003A06B0" w:rsidRPr="00856D9C">
        <w:rPr>
          <w:rFonts w:ascii="Arial" w:hAnsi="Arial" w:cs="Arial"/>
          <w:b/>
          <w:bCs/>
          <w:noProof/>
          <w:color w:val="0070C0"/>
        </w:rPr>
        <w:t>a</w:t>
      </w:r>
      <w:r w:rsidR="00EC7693" w:rsidRPr="00856D9C">
        <w:rPr>
          <w:rFonts w:ascii="Arial" w:hAnsi="Arial" w:cs="Arial"/>
          <w:b/>
          <w:bCs/>
          <w:noProof/>
          <w:color w:val="0070C0"/>
        </w:rPr>
        <w:t>cni</w:t>
      </w:r>
      <w:r w:rsidR="003A06B0" w:rsidRPr="00856D9C">
        <w:rPr>
          <w:rFonts w:ascii="Arial" w:hAnsi="Arial" w:cs="Arial"/>
          <w:b/>
          <w:bCs/>
          <w:noProof/>
          <w:color w:val="0070C0"/>
        </w:rPr>
        <w:t>a</w:t>
      </w:r>
      <w:r w:rsidR="00EC7693" w:rsidRPr="00856D9C">
        <w:rPr>
          <w:rFonts w:ascii="Arial" w:hAnsi="Arial" w:cs="Arial"/>
          <w:b/>
          <w:bCs/>
          <w:noProof/>
          <w:color w:val="0070C0"/>
        </w:rPr>
        <w:t xml:space="preserve">ne jest poczucie bezpieczeństwa </w:t>
      </w:r>
      <w:r w:rsidR="00EC7693" w:rsidRPr="007F59F2">
        <w:rPr>
          <w:rFonts w:ascii="Arial" w:hAnsi="Arial" w:cs="Arial"/>
          <w:b/>
          <w:bCs/>
          <w:noProof/>
          <w:color w:val="0070C0"/>
        </w:rPr>
        <w:t>uczni</w:t>
      </w:r>
      <w:r w:rsidR="00856D9C" w:rsidRPr="007F59F2">
        <w:rPr>
          <w:rFonts w:ascii="Arial" w:hAnsi="Arial" w:cs="Arial"/>
          <w:b/>
          <w:bCs/>
          <w:noProof/>
          <w:color w:val="0070C0"/>
        </w:rPr>
        <w:t>ó</w:t>
      </w:r>
      <w:r w:rsidR="00EC7693" w:rsidRPr="007F59F2">
        <w:rPr>
          <w:rFonts w:ascii="Arial" w:hAnsi="Arial" w:cs="Arial"/>
          <w:b/>
          <w:bCs/>
          <w:noProof/>
          <w:color w:val="0070C0"/>
        </w:rPr>
        <w:t>w</w:t>
      </w:r>
      <w:r w:rsidR="00EC7693" w:rsidRPr="00856D9C">
        <w:rPr>
          <w:rFonts w:ascii="Arial" w:hAnsi="Arial" w:cs="Arial"/>
          <w:b/>
          <w:bCs/>
          <w:noProof/>
          <w:color w:val="0070C0"/>
        </w:rPr>
        <w:t xml:space="preserve"> </w:t>
      </w:r>
      <w:r w:rsidR="004D7D15" w:rsidRPr="00856D9C">
        <w:rPr>
          <w:rFonts w:ascii="Arial" w:hAnsi="Arial" w:cs="Arial"/>
          <w:b/>
          <w:bCs/>
          <w:noProof/>
          <w:color w:val="0070C0"/>
        </w:rPr>
        <w:t xml:space="preserve">w obszarze relacji </w:t>
      </w:r>
      <w:r w:rsidR="00D56695" w:rsidRPr="00856D9C">
        <w:rPr>
          <w:rFonts w:ascii="Arial" w:hAnsi="Arial" w:cs="Arial"/>
          <w:b/>
          <w:bCs/>
          <w:noProof/>
          <w:color w:val="0070C0"/>
        </w:rPr>
        <w:t xml:space="preserve">społecznych </w:t>
      </w:r>
      <w:r w:rsidR="000845A1" w:rsidRPr="00856D9C">
        <w:rPr>
          <w:rFonts w:ascii="Arial" w:hAnsi="Arial" w:cs="Arial"/>
          <w:b/>
          <w:bCs/>
          <w:noProof/>
          <w:color w:val="0070C0"/>
        </w:rPr>
        <w:t>oraz</w:t>
      </w:r>
      <w:r w:rsidR="00D56695" w:rsidRPr="00856D9C">
        <w:rPr>
          <w:rFonts w:ascii="Arial" w:hAnsi="Arial" w:cs="Arial"/>
          <w:b/>
          <w:bCs/>
          <w:noProof/>
          <w:color w:val="0070C0"/>
        </w:rPr>
        <w:t xml:space="preserve"> ochrony przed treściami szkodliwymi i zagrożeniami </w:t>
      </w:r>
      <w:r w:rsidR="00C84847" w:rsidRPr="00856D9C">
        <w:rPr>
          <w:rFonts w:ascii="Arial" w:hAnsi="Arial" w:cs="Arial"/>
          <w:b/>
          <w:bCs/>
          <w:noProof/>
          <w:color w:val="0070C0"/>
        </w:rPr>
        <w:t xml:space="preserve">z sieci. </w:t>
      </w:r>
    </w:p>
    <w:p w14:paraId="279179AF" w14:textId="77777777" w:rsidR="003C2AD9" w:rsidRDefault="003C2AD9" w:rsidP="003C2AD9">
      <w:pPr>
        <w:spacing w:after="0" w:line="276" w:lineRule="auto"/>
        <w:ind w:left="1080" w:right="510"/>
        <w:jc w:val="both"/>
        <w:rPr>
          <w:rFonts w:ascii="Arial" w:hAnsi="Arial" w:cs="Arial"/>
          <w:b/>
          <w:bCs/>
          <w:noProof/>
        </w:rPr>
      </w:pPr>
    </w:p>
    <w:p w14:paraId="52768321" w14:textId="77777777" w:rsidR="003C2AD9" w:rsidRPr="003C2AD9" w:rsidRDefault="003C2AD9" w:rsidP="00DE00A2">
      <w:pPr>
        <w:spacing w:after="0" w:line="276" w:lineRule="auto"/>
        <w:ind w:left="1080" w:right="510" w:hanging="654"/>
        <w:jc w:val="both"/>
        <w:rPr>
          <w:rFonts w:ascii="Arial" w:hAnsi="Arial" w:cs="Arial"/>
          <w:b/>
          <w:bCs/>
          <w:noProof/>
        </w:rPr>
      </w:pPr>
      <w:r w:rsidRPr="003C2AD9">
        <w:rPr>
          <w:rFonts w:ascii="Arial" w:hAnsi="Arial" w:cs="Arial"/>
          <w:b/>
          <w:bCs/>
          <w:noProof/>
        </w:rPr>
        <w:t>Wskaźniki realizacji standardu</w:t>
      </w:r>
      <w:r>
        <w:rPr>
          <w:rFonts w:ascii="Arial" w:hAnsi="Arial" w:cs="Arial"/>
          <w:b/>
          <w:bCs/>
          <w:noProof/>
        </w:rPr>
        <w:t>:</w:t>
      </w:r>
    </w:p>
    <w:p w14:paraId="246503C2" w14:textId="77777777" w:rsidR="003C2AD9" w:rsidRDefault="003C2AD9" w:rsidP="003E78B3">
      <w:pPr>
        <w:spacing w:after="0" w:line="276" w:lineRule="auto"/>
        <w:ind w:left="1080"/>
        <w:jc w:val="both"/>
        <w:rPr>
          <w:rFonts w:ascii="Arial" w:hAnsi="Arial" w:cs="Arial"/>
          <w:b/>
          <w:bCs/>
          <w:noProof/>
        </w:rPr>
      </w:pPr>
    </w:p>
    <w:p w14:paraId="066DAC4D" w14:textId="52878FF0" w:rsidR="00C84847" w:rsidRDefault="00C84847" w:rsidP="003E78B3">
      <w:pPr>
        <w:pStyle w:val="Akapitzlist"/>
        <w:numPr>
          <w:ilvl w:val="0"/>
          <w:numId w:val="10"/>
        </w:numPr>
        <w:spacing w:after="0" w:line="276" w:lineRule="auto"/>
        <w:jc w:val="both"/>
        <w:rPr>
          <w:rFonts w:ascii="Arial" w:hAnsi="Arial" w:cs="Arial"/>
          <w:noProof/>
        </w:rPr>
      </w:pPr>
      <w:r w:rsidRPr="003455F0">
        <w:rPr>
          <w:rFonts w:ascii="Arial" w:hAnsi="Arial" w:cs="Arial"/>
          <w:noProof/>
        </w:rPr>
        <w:t xml:space="preserve">W szkole opracowano zasady zapewniające bezpieczne relacje </w:t>
      </w:r>
      <w:r w:rsidRPr="00CF632A">
        <w:rPr>
          <w:rFonts w:ascii="Arial" w:hAnsi="Arial" w:cs="Arial"/>
          <w:noProof/>
        </w:rPr>
        <w:t>między ma</w:t>
      </w:r>
      <w:r w:rsidR="007A3FF1">
        <w:rPr>
          <w:rFonts w:ascii="Arial" w:hAnsi="Arial" w:cs="Arial"/>
          <w:noProof/>
        </w:rPr>
        <w:t>ł</w:t>
      </w:r>
      <w:r w:rsidRPr="00CF632A">
        <w:rPr>
          <w:rFonts w:ascii="Arial" w:hAnsi="Arial" w:cs="Arial"/>
          <w:noProof/>
        </w:rPr>
        <w:t xml:space="preserve">oletnimi </w:t>
      </w:r>
      <w:r w:rsidR="003455F0" w:rsidRPr="00CF632A">
        <w:rPr>
          <w:rFonts w:ascii="Arial" w:hAnsi="Arial" w:cs="Arial"/>
          <w:noProof/>
        </w:rPr>
        <w:t>a personelem.</w:t>
      </w:r>
    </w:p>
    <w:p w14:paraId="0014E9CB" w14:textId="77777777" w:rsidR="00CF632A" w:rsidRPr="00CF632A" w:rsidRDefault="00CF632A" w:rsidP="003E78B3">
      <w:pPr>
        <w:pStyle w:val="Akapitzlist"/>
        <w:spacing w:after="0" w:line="276" w:lineRule="auto"/>
        <w:ind w:left="1069"/>
        <w:jc w:val="both"/>
        <w:rPr>
          <w:rFonts w:ascii="Arial" w:hAnsi="Arial" w:cs="Arial"/>
          <w:noProof/>
        </w:rPr>
      </w:pPr>
    </w:p>
    <w:p w14:paraId="5FF8DD38" w14:textId="2BC0C964" w:rsidR="003455F0" w:rsidRDefault="003455F0" w:rsidP="003E78B3">
      <w:pPr>
        <w:pStyle w:val="Akapitzlist"/>
        <w:numPr>
          <w:ilvl w:val="0"/>
          <w:numId w:val="10"/>
        </w:numPr>
        <w:spacing w:after="0" w:line="276" w:lineRule="auto"/>
        <w:jc w:val="both"/>
        <w:rPr>
          <w:rFonts w:ascii="Arial" w:hAnsi="Arial" w:cs="Arial"/>
          <w:noProof/>
        </w:rPr>
      </w:pPr>
      <w:r w:rsidRPr="00CF632A">
        <w:rPr>
          <w:rFonts w:ascii="Arial" w:hAnsi="Arial" w:cs="Arial"/>
          <w:noProof/>
        </w:rPr>
        <w:t xml:space="preserve">W szkole </w:t>
      </w:r>
      <w:r w:rsidR="00CF632A" w:rsidRPr="00CF632A">
        <w:rPr>
          <w:rFonts w:ascii="Arial" w:hAnsi="Arial" w:cs="Arial"/>
          <w:noProof/>
        </w:rPr>
        <w:t xml:space="preserve">określono </w:t>
      </w:r>
      <w:r w:rsidRPr="00CF632A">
        <w:rPr>
          <w:rFonts w:ascii="Arial" w:hAnsi="Arial" w:cs="Arial"/>
          <w:noProof/>
        </w:rPr>
        <w:t>wymogi dotycz</w:t>
      </w:r>
      <w:r w:rsidR="00CF632A" w:rsidRPr="00CF632A">
        <w:rPr>
          <w:rFonts w:ascii="Arial" w:hAnsi="Arial" w:cs="Arial"/>
          <w:noProof/>
        </w:rPr>
        <w:t>ą</w:t>
      </w:r>
      <w:r w:rsidR="006B4A1D">
        <w:rPr>
          <w:rFonts w:ascii="Arial" w:hAnsi="Arial" w:cs="Arial"/>
          <w:noProof/>
        </w:rPr>
        <w:t>ce</w:t>
      </w:r>
      <w:r w:rsidR="00CF632A" w:rsidRPr="00CF632A">
        <w:rPr>
          <w:rFonts w:ascii="Arial" w:hAnsi="Arial" w:cs="Arial"/>
          <w:noProof/>
        </w:rPr>
        <w:t xml:space="preserve"> bezpiecznych relacji między małoletnimi </w:t>
      </w:r>
      <w:r w:rsidR="00150F29">
        <w:rPr>
          <w:rFonts w:ascii="Arial" w:hAnsi="Arial" w:cs="Arial"/>
          <w:noProof/>
        </w:rPr>
        <w:br/>
      </w:r>
      <w:r w:rsidR="00CF632A" w:rsidRPr="00CF632A">
        <w:rPr>
          <w:rFonts w:ascii="Arial" w:hAnsi="Arial" w:cs="Arial"/>
          <w:noProof/>
        </w:rPr>
        <w:t>a w szczególności zachowania niedozwolone.</w:t>
      </w:r>
    </w:p>
    <w:p w14:paraId="530AFF29" w14:textId="77777777" w:rsidR="00CF632A" w:rsidRPr="00CF632A" w:rsidRDefault="00CF632A" w:rsidP="003E78B3">
      <w:pPr>
        <w:pStyle w:val="Akapitzlist"/>
        <w:rPr>
          <w:rFonts w:ascii="Arial" w:hAnsi="Arial" w:cs="Arial"/>
          <w:noProof/>
        </w:rPr>
      </w:pPr>
    </w:p>
    <w:p w14:paraId="40F634E9" w14:textId="4F7E336F" w:rsidR="00CF632A" w:rsidRDefault="00CF632A" w:rsidP="003E78B3">
      <w:pPr>
        <w:pStyle w:val="Akapitzlist"/>
        <w:numPr>
          <w:ilvl w:val="0"/>
          <w:numId w:val="10"/>
        </w:numPr>
        <w:spacing w:after="0" w:line="276" w:lineRule="auto"/>
        <w:jc w:val="both"/>
        <w:rPr>
          <w:rFonts w:ascii="Arial" w:hAnsi="Arial" w:cs="Arial"/>
          <w:noProof/>
        </w:rPr>
      </w:pPr>
      <w:r>
        <w:rPr>
          <w:rFonts w:ascii="Arial" w:hAnsi="Arial" w:cs="Arial"/>
          <w:noProof/>
        </w:rPr>
        <w:t xml:space="preserve">W szkole opracowano zasady korzystania z urządzeń elektronicznych </w:t>
      </w:r>
      <w:r w:rsidR="003E78B3">
        <w:rPr>
          <w:rFonts w:ascii="Arial" w:hAnsi="Arial" w:cs="Arial"/>
          <w:noProof/>
        </w:rPr>
        <w:br/>
      </w:r>
      <w:r>
        <w:rPr>
          <w:rFonts w:ascii="Arial" w:hAnsi="Arial" w:cs="Arial"/>
          <w:noProof/>
        </w:rPr>
        <w:t>z dostępem do sieci internetowej oraz procedury ochrony maloletnich przed treściami szkodliwymi i zagrożeniami w sieci internet oraz utrwal</w:t>
      </w:r>
      <w:r w:rsidR="007C661A">
        <w:rPr>
          <w:rFonts w:ascii="Arial" w:hAnsi="Arial" w:cs="Arial"/>
          <w:noProof/>
        </w:rPr>
        <w:t>o</w:t>
      </w:r>
      <w:r>
        <w:rPr>
          <w:rFonts w:ascii="Arial" w:hAnsi="Arial" w:cs="Arial"/>
          <w:noProof/>
        </w:rPr>
        <w:t xml:space="preserve">nymi w innej formie. </w:t>
      </w:r>
    </w:p>
    <w:p w14:paraId="0F980425" w14:textId="77777777" w:rsidR="004E373C" w:rsidRPr="004E373C" w:rsidRDefault="004E373C" w:rsidP="003E78B3">
      <w:pPr>
        <w:pStyle w:val="Akapitzlist"/>
        <w:rPr>
          <w:rFonts w:ascii="Arial" w:hAnsi="Arial" w:cs="Arial"/>
          <w:noProof/>
        </w:rPr>
      </w:pPr>
    </w:p>
    <w:p w14:paraId="75B72F21" w14:textId="37881359" w:rsidR="004E373C" w:rsidRDefault="004E373C" w:rsidP="003E78B3">
      <w:pPr>
        <w:pStyle w:val="Akapitzlist"/>
        <w:numPr>
          <w:ilvl w:val="0"/>
          <w:numId w:val="10"/>
        </w:numPr>
        <w:spacing w:after="0" w:line="276" w:lineRule="auto"/>
        <w:jc w:val="both"/>
        <w:rPr>
          <w:rFonts w:ascii="Arial" w:hAnsi="Arial" w:cs="Arial"/>
          <w:noProof/>
        </w:rPr>
      </w:pPr>
      <w:r>
        <w:rPr>
          <w:rFonts w:ascii="Arial" w:hAnsi="Arial" w:cs="Arial"/>
          <w:noProof/>
        </w:rPr>
        <w:t xml:space="preserve">W szkole opracowano </w:t>
      </w:r>
      <w:r w:rsidR="003F1ABD">
        <w:rPr>
          <w:rFonts w:ascii="Arial" w:hAnsi="Arial" w:cs="Arial"/>
          <w:noProof/>
        </w:rPr>
        <w:t xml:space="preserve">i wdrożono </w:t>
      </w:r>
      <w:r>
        <w:rPr>
          <w:rFonts w:ascii="Arial" w:hAnsi="Arial" w:cs="Arial"/>
          <w:noProof/>
        </w:rPr>
        <w:t>procedury ochrony małoletnich przed krzywdzeniem</w:t>
      </w:r>
      <w:r w:rsidR="002460E3">
        <w:rPr>
          <w:rFonts w:ascii="Arial" w:hAnsi="Arial" w:cs="Arial"/>
          <w:noProof/>
        </w:rPr>
        <w:t xml:space="preserve"> w sytuacjach:</w:t>
      </w:r>
    </w:p>
    <w:p w14:paraId="7B9BB764" w14:textId="77777777" w:rsidR="002460E3" w:rsidRPr="002460E3" w:rsidRDefault="002460E3" w:rsidP="002460E3">
      <w:pPr>
        <w:pStyle w:val="Akapitzlist"/>
        <w:rPr>
          <w:rFonts w:ascii="Arial" w:hAnsi="Arial" w:cs="Arial"/>
          <w:noProof/>
        </w:rPr>
      </w:pPr>
    </w:p>
    <w:p w14:paraId="481F80C4" w14:textId="40580617" w:rsidR="002460E3"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przemocy fizycznej</w:t>
      </w:r>
    </w:p>
    <w:p w14:paraId="429091F7" w14:textId="301DF04E" w:rsidR="00AC3137"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 xml:space="preserve">przemocy psychicznej, </w:t>
      </w:r>
    </w:p>
    <w:p w14:paraId="2011B841" w14:textId="1907E4DE" w:rsidR="00361C08"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 xml:space="preserve">przemocy domowej, </w:t>
      </w:r>
    </w:p>
    <w:p w14:paraId="3054A359" w14:textId="0AA4B428" w:rsidR="00762FBF"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przemocy seksualnej,</w:t>
      </w:r>
    </w:p>
    <w:p w14:paraId="7AB10A4C" w14:textId="263FEB2B" w:rsidR="00762FBF" w:rsidRPr="005D0863"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cyberprzemocy</w:t>
      </w:r>
      <w:r w:rsidR="00D3453C">
        <w:rPr>
          <w:rFonts w:ascii="Arial" w:hAnsi="Arial" w:cs="Arial"/>
          <w:noProof/>
        </w:rPr>
        <w:t>.</w:t>
      </w:r>
    </w:p>
    <w:p w14:paraId="682A6D50" w14:textId="77777777" w:rsidR="003F1ABD" w:rsidRPr="003F1ABD" w:rsidRDefault="003F1ABD" w:rsidP="003F1ABD">
      <w:pPr>
        <w:pStyle w:val="Akapitzlist"/>
        <w:rPr>
          <w:rFonts w:ascii="Arial" w:hAnsi="Arial" w:cs="Arial"/>
          <w:noProof/>
        </w:rPr>
      </w:pPr>
    </w:p>
    <w:p w14:paraId="35E9DF5B" w14:textId="7A5B17FE" w:rsidR="003F1ABD" w:rsidRDefault="003F1ABD" w:rsidP="003E78B3">
      <w:pPr>
        <w:pStyle w:val="Akapitzlist"/>
        <w:numPr>
          <w:ilvl w:val="0"/>
          <w:numId w:val="10"/>
        </w:numPr>
        <w:spacing w:after="0" w:line="276" w:lineRule="auto"/>
        <w:jc w:val="both"/>
        <w:rPr>
          <w:rFonts w:ascii="Arial" w:hAnsi="Arial" w:cs="Arial"/>
          <w:noProof/>
        </w:rPr>
      </w:pPr>
      <w:r>
        <w:rPr>
          <w:rFonts w:ascii="Arial" w:hAnsi="Arial" w:cs="Arial"/>
          <w:noProof/>
        </w:rPr>
        <w:t>W szkole opracowano i wdrożono procedurę „Niebieskie Karty”</w:t>
      </w:r>
      <w:r w:rsidR="005D0863">
        <w:rPr>
          <w:rFonts w:ascii="Arial" w:hAnsi="Arial" w:cs="Arial"/>
          <w:noProof/>
        </w:rPr>
        <w:t>.</w:t>
      </w:r>
    </w:p>
    <w:p w14:paraId="57A57F2D" w14:textId="77777777" w:rsidR="00857A9F" w:rsidRDefault="00857A9F" w:rsidP="003E78B3">
      <w:pPr>
        <w:pStyle w:val="Akapitzlist"/>
        <w:spacing w:after="0" w:line="276" w:lineRule="auto"/>
        <w:ind w:left="1069"/>
        <w:jc w:val="both"/>
        <w:rPr>
          <w:rFonts w:ascii="Arial" w:hAnsi="Arial" w:cs="Arial"/>
          <w:noProof/>
        </w:rPr>
      </w:pPr>
    </w:p>
    <w:p w14:paraId="3E9CDB76" w14:textId="445ADD55" w:rsidR="00857A9F" w:rsidRDefault="008541C2" w:rsidP="003E78B3">
      <w:pPr>
        <w:pStyle w:val="Akapitzlist"/>
        <w:numPr>
          <w:ilvl w:val="0"/>
          <w:numId w:val="10"/>
        </w:numPr>
        <w:spacing w:after="0" w:line="276" w:lineRule="auto"/>
        <w:jc w:val="both"/>
        <w:rPr>
          <w:rFonts w:ascii="Arial" w:hAnsi="Arial" w:cs="Arial"/>
          <w:noProof/>
        </w:rPr>
      </w:pPr>
      <w:r>
        <w:rPr>
          <w:rFonts w:ascii="Arial" w:hAnsi="Arial" w:cs="Arial"/>
          <w:noProof/>
        </w:rPr>
        <w:t>Pracownicy szkoły</w:t>
      </w:r>
      <w:r w:rsidR="00081A0A">
        <w:rPr>
          <w:rFonts w:ascii="Arial" w:hAnsi="Arial" w:cs="Arial"/>
          <w:noProof/>
        </w:rPr>
        <w:t xml:space="preserve"> realizują plan wsparcia ucznia po</w:t>
      </w:r>
      <w:r w:rsidR="00D2691A">
        <w:rPr>
          <w:rFonts w:ascii="Arial" w:hAnsi="Arial" w:cs="Arial"/>
          <w:noProof/>
        </w:rPr>
        <w:t xml:space="preserve"> </w:t>
      </w:r>
      <w:r w:rsidR="00081A0A">
        <w:rPr>
          <w:rFonts w:ascii="Arial" w:hAnsi="Arial" w:cs="Arial"/>
          <w:noProof/>
        </w:rPr>
        <w:t>ujawni</w:t>
      </w:r>
      <w:r w:rsidR="00C65C45">
        <w:rPr>
          <w:rFonts w:ascii="Arial" w:hAnsi="Arial" w:cs="Arial"/>
          <w:noProof/>
        </w:rPr>
        <w:t xml:space="preserve">eniu doznanej przez niego krzywdy. </w:t>
      </w:r>
    </w:p>
    <w:p w14:paraId="311FC223" w14:textId="77777777" w:rsidR="005F18A7" w:rsidRPr="005F18A7" w:rsidRDefault="005F18A7" w:rsidP="005F18A7">
      <w:pPr>
        <w:pStyle w:val="Akapitzlist"/>
        <w:rPr>
          <w:rFonts w:ascii="Arial" w:hAnsi="Arial" w:cs="Arial"/>
          <w:noProof/>
        </w:rPr>
      </w:pPr>
    </w:p>
    <w:p w14:paraId="6CE8916C" w14:textId="77777777" w:rsidR="005F18A7" w:rsidRDefault="005F18A7" w:rsidP="005F18A7">
      <w:pPr>
        <w:pStyle w:val="Akapitzlist"/>
        <w:spacing w:after="0" w:line="276" w:lineRule="auto"/>
        <w:ind w:left="1069" w:right="510"/>
        <w:jc w:val="both"/>
        <w:rPr>
          <w:rFonts w:ascii="Arial" w:hAnsi="Arial" w:cs="Arial"/>
          <w:noProof/>
        </w:rPr>
      </w:pPr>
    </w:p>
    <w:p w14:paraId="5FC718F8" w14:textId="740BFB9E" w:rsidR="005F18A7" w:rsidRPr="00CF632A" w:rsidRDefault="005F18A7" w:rsidP="00D2691A">
      <w:pPr>
        <w:pStyle w:val="Akapitzlist"/>
        <w:spacing w:after="0" w:line="276" w:lineRule="auto"/>
        <w:ind w:left="1069" w:right="510" w:hanging="785"/>
        <w:jc w:val="both"/>
        <w:rPr>
          <w:rFonts w:ascii="Arial" w:hAnsi="Arial" w:cs="Arial"/>
          <w:noProof/>
        </w:rPr>
      </w:pPr>
      <w:r w:rsidRPr="004E3D57">
        <w:rPr>
          <w:rFonts w:ascii="Arial" w:hAnsi="Arial" w:cs="Arial"/>
          <w:b/>
          <w:noProof/>
          <w:color w:val="C00000"/>
        </w:rPr>
        <w:lastRenderedPageBreak/>
        <w:t xml:space="preserve">Standard </w:t>
      </w:r>
      <w:r>
        <w:rPr>
          <w:rFonts w:ascii="Arial" w:hAnsi="Arial" w:cs="Arial"/>
          <w:b/>
          <w:noProof/>
          <w:color w:val="C00000"/>
        </w:rPr>
        <w:t>VII.</w:t>
      </w:r>
    </w:p>
    <w:p w14:paraId="4E44E444" w14:textId="77777777" w:rsidR="00C84847" w:rsidRDefault="00C84847" w:rsidP="003E78B3">
      <w:pPr>
        <w:pStyle w:val="Akapitzlist"/>
        <w:spacing w:after="0" w:line="276" w:lineRule="auto"/>
        <w:ind w:left="709"/>
        <w:jc w:val="both"/>
        <w:rPr>
          <w:rFonts w:ascii="Arial" w:hAnsi="Arial" w:cs="Arial"/>
          <w:b/>
          <w:bCs/>
          <w:noProof/>
        </w:rPr>
      </w:pPr>
    </w:p>
    <w:p w14:paraId="3C646621" w14:textId="77777777" w:rsidR="003C297C" w:rsidRPr="00D2691A" w:rsidRDefault="003C297C" w:rsidP="003E78B3">
      <w:pPr>
        <w:pStyle w:val="Akapitzlist"/>
        <w:spacing w:after="0" w:line="276" w:lineRule="auto"/>
        <w:ind w:left="284"/>
        <w:jc w:val="both"/>
        <w:rPr>
          <w:rFonts w:ascii="Arial" w:hAnsi="Arial" w:cs="Arial"/>
          <w:b/>
          <w:bCs/>
          <w:noProof/>
          <w:color w:val="0070C0"/>
        </w:rPr>
      </w:pPr>
      <w:r w:rsidRPr="00D2691A">
        <w:rPr>
          <w:rFonts w:ascii="Arial" w:hAnsi="Arial" w:cs="Arial"/>
          <w:b/>
          <w:bCs/>
          <w:noProof/>
          <w:color w:val="0070C0"/>
        </w:rPr>
        <w:t>Działania podejmowane w ramach ochrony małoletnich przed krzywdzeniem są dokumentowane.</w:t>
      </w:r>
    </w:p>
    <w:p w14:paraId="3996DDD4" w14:textId="77777777" w:rsidR="005F18A7" w:rsidRDefault="005F18A7" w:rsidP="003E78B3">
      <w:pPr>
        <w:pStyle w:val="Akapitzlist"/>
        <w:spacing w:after="0" w:line="276" w:lineRule="auto"/>
        <w:ind w:left="709"/>
        <w:jc w:val="both"/>
        <w:rPr>
          <w:rFonts w:ascii="Arial" w:hAnsi="Arial" w:cs="Arial"/>
          <w:b/>
          <w:bCs/>
          <w:noProof/>
        </w:rPr>
      </w:pPr>
    </w:p>
    <w:p w14:paraId="6BC8E65B" w14:textId="6A099849" w:rsidR="005F18A7" w:rsidRDefault="005F18A7" w:rsidP="003E78B3">
      <w:pPr>
        <w:pStyle w:val="Akapitzlist"/>
        <w:spacing w:after="0" w:line="276" w:lineRule="auto"/>
        <w:ind w:left="709" w:hanging="283"/>
        <w:jc w:val="both"/>
        <w:rPr>
          <w:rFonts w:ascii="Arial" w:hAnsi="Arial" w:cs="Arial"/>
          <w:b/>
          <w:bCs/>
          <w:noProof/>
        </w:rPr>
      </w:pPr>
      <w:r w:rsidRPr="005F18A7">
        <w:rPr>
          <w:rFonts w:ascii="Arial" w:hAnsi="Arial" w:cs="Arial"/>
          <w:b/>
          <w:bCs/>
          <w:noProof/>
        </w:rPr>
        <w:t>Wskaźniki realizacji standardu:</w:t>
      </w:r>
    </w:p>
    <w:p w14:paraId="27DC4400" w14:textId="77777777" w:rsidR="003C297C" w:rsidRDefault="003C297C" w:rsidP="003E78B3">
      <w:pPr>
        <w:pStyle w:val="Akapitzlist"/>
        <w:spacing w:after="0" w:line="276" w:lineRule="auto"/>
        <w:ind w:left="709"/>
        <w:jc w:val="both"/>
        <w:rPr>
          <w:rFonts w:ascii="Arial" w:hAnsi="Arial" w:cs="Arial"/>
          <w:b/>
          <w:bCs/>
          <w:noProof/>
        </w:rPr>
      </w:pPr>
    </w:p>
    <w:p w14:paraId="5CDD5046" w14:textId="6CE9D42D" w:rsidR="00A55C08" w:rsidRDefault="00047D69" w:rsidP="00483783">
      <w:pPr>
        <w:pStyle w:val="Akapitzlist"/>
        <w:numPr>
          <w:ilvl w:val="0"/>
          <w:numId w:val="12"/>
        </w:numPr>
        <w:spacing w:after="0" w:line="276" w:lineRule="auto"/>
        <w:ind w:left="993"/>
        <w:jc w:val="both"/>
        <w:rPr>
          <w:rFonts w:ascii="Arial" w:hAnsi="Arial" w:cs="Arial"/>
          <w:noProof/>
        </w:rPr>
      </w:pPr>
      <w:r>
        <w:rPr>
          <w:rFonts w:ascii="Arial" w:hAnsi="Arial" w:cs="Arial"/>
          <w:noProof/>
        </w:rPr>
        <w:t xml:space="preserve">W szkole prowadzony </w:t>
      </w:r>
      <w:r w:rsidR="00A55C08">
        <w:rPr>
          <w:rFonts w:ascii="Arial" w:hAnsi="Arial" w:cs="Arial"/>
          <w:noProof/>
        </w:rPr>
        <w:t>j</w:t>
      </w:r>
      <w:r>
        <w:rPr>
          <w:rFonts w:ascii="Arial" w:hAnsi="Arial" w:cs="Arial"/>
          <w:noProof/>
        </w:rPr>
        <w:t xml:space="preserve">est rejestr spraw </w:t>
      </w:r>
      <w:r w:rsidR="00A55C08">
        <w:rPr>
          <w:rFonts w:ascii="Arial" w:hAnsi="Arial" w:cs="Arial"/>
          <w:noProof/>
        </w:rPr>
        <w:t>zgłaszanych</w:t>
      </w:r>
      <w:r w:rsidR="0006676B">
        <w:rPr>
          <w:rFonts w:ascii="Arial" w:hAnsi="Arial" w:cs="Arial"/>
          <w:noProof/>
        </w:rPr>
        <w:br/>
      </w:r>
      <w:r w:rsidR="00A55C08">
        <w:rPr>
          <w:rFonts w:ascii="Arial" w:hAnsi="Arial" w:cs="Arial"/>
          <w:noProof/>
        </w:rPr>
        <w:t xml:space="preserve">i </w:t>
      </w:r>
      <w:r w:rsidR="00F93A25">
        <w:rPr>
          <w:rFonts w:ascii="Arial" w:hAnsi="Arial" w:cs="Arial"/>
          <w:noProof/>
        </w:rPr>
        <w:t xml:space="preserve"> </w:t>
      </w:r>
      <w:r w:rsidR="00A55C08">
        <w:rPr>
          <w:rFonts w:ascii="Arial" w:hAnsi="Arial" w:cs="Arial"/>
          <w:noProof/>
        </w:rPr>
        <w:t>rozpatrywanych w związku z podejrzeniem lub krzywdzeniem małoletnich.</w:t>
      </w:r>
    </w:p>
    <w:p w14:paraId="1068AA22" w14:textId="77777777" w:rsidR="00F93A25" w:rsidRDefault="00F93A25" w:rsidP="003E78B3">
      <w:pPr>
        <w:pStyle w:val="Akapitzlist"/>
        <w:spacing w:after="0" w:line="276" w:lineRule="auto"/>
        <w:ind w:left="1069"/>
        <w:jc w:val="both"/>
        <w:rPr>
          <w:rFonts w:ascii="Arial" w:hAnsi="Arial" w:cs="Arial"/>
          <w:noProof/>
        </w:rPr>
      </w:pPr>
    </w:p>
    <w:p w14:paraId="1C7313AE" w14:textId="79EB4501" w:rsidR="00491901" w:rsidRDefault="005559AE" w:rsidP="00483783">
      <w:pPr>
        <w:pStyle w:val="Akapitzlist"/>
        <w:numPr>
          <w:ilvl w:val="0"/>
          <w:numId w:val="12"/>
        </w:numPr>
        <w:spacing w:after="0" w:line="276" w:lineRule="auto"/>
        <w:ind w:left="993"/>
        <w:jc w:val="both"/>
        <w:rPr>
          <w:rFonts w:ascii="Arial" w:hAnsi="Arial" w:cs="Arial"/>
          <w:noProof/>
        </w:rPr>
      </w:pPr>
      <w:r>
        <w:rPr>
          <w:rFonts w:ascii="Arial" w:hAnsi="Arial" w:cs="Arial"/>
          <w:noProof/>
        </w:rPr>
        <w:t xml:space="preserve">Osoby upoważnione do przyjmowania zgłoszeń </w:t>
      </w:r>
      <w:r w:rsidR="00A55C08">
        <w:rPr>
          <w:rFonts w:ascii="Arial" w:hAnsi="Arial" w:cs="Arial"/>
          <w:noProof/>
        </w:rPr>
        <w:t>związanych z</w:t>
      </w:r>
      <w:r w:rsidR="00F93A25">
        <w:rPr>
          <w:rFonts w:ascii="Arial" w:hAnsi="Arial" w:cs="Arial"/>
          <w:noProof/>
        </w:rPr>
        <w:t xml:space="preserve"> k</w:t>
      </w:r>
      <w:r w:rsidR="00AB717F">
        <w:rPr>
          <w:rFonts w:ascii="Arial" w:hAnsi="Arial" w:cs="Arial"/>
          <w:noProof/>
        </w:rPr>
        <w:t>rzywdzeniem uczni</w:t>
      </w:r>
      <w:r w:rsidR="007A3FF1">
        <w:rPr>
          <w:rFonts w:ascii="Arial" w:hAnsi="Arial" w:cs="Arial"/>
          <w:noProof/>
        </w:rPr>
        <w:t>ó</w:t>
      </w:r>
      <w:r w:rsidR="00AB717F">
        <w:rPr>
          <w:rFonts w:ascii="Arial" w:hAnsi="Arial" w:cs="Arial"/>
          <w:noProof/>
        </w:rPr>
        <w:t>w składają oświadczenie o zachowaniu poufności</w:t>
      </w:r>
      <w:r w:rsidR="003731FB">
        <w:rPr>
          <w:rFonts w:ascii="Arial" w:hAnsi="Arial" w:cs="Arial"/>
          <w:noProof/>
        </w:rPr>
        <w:t xml:space="preserve"> </w:t>
      </w:r>
      <w:r w:rsidR="00491901">
        <w:rPr>
          <w:rFonts w:ascii="Arial" w:hAnsi="Arial" w:cs="Arial"/>
          <w:noProof/>
        </w:rPr>
        <w:t xml:space="preserve">i zobowiązanie </w:t>
      </w:r>
      <w:r w:rsidR="00D3453C">
        <w:rPr>
          <w:rFonts w:ascii="Arial" w:hAnsi="Arial" w:cs="Arial"/>
          <w:noProof/>
        </w:rPr>
        <w:t xml:space="preserve">są </w:t>
      </w:r>
      <w:r w:rsidR="00491901">
        <w:rPr>
          <w:rFonts w:ascii="Arial" w:hAnsi="Arial" w:cs="Arial"/>
          <w:noProof/>
        </w:rPr>
        <w:t>do zachowania bezpieczeństwa uzy</w:t>
      </w:r>
      <w:r w:rsidR="007C661A">
        <w:rPr>
          <w:rFonts w:ascii="Arial" w:hAnsi="Arial" w:cs="Arial"/>
          <w:noProof/>
        </w:rPr>
        <w:t>s</w:t>
      </w:r>
      <w:r w:rsidR="00491901">
        <w:rPr>
          <w:rFonts w:ascii="Arial" w:hAnsi="Arial" w:cs="Arial"/>
          <w:noProof/>
        </w:rPr>
        <w:t>kanych danych osobowych.</w:t>
      </w:r>
    </w:p>
    <w:p w14:paraId="08BA5234" w14:textId="77777777" w:rsidR="005F75D1" w:rsidRPr="005F75D1" w:rsidRDefault="005F75D1" w:rsidP="003E78B3">
      <w:pPr>
        <w:pStyle w:val="Akapitzlist"/>
        <w:rPr>
          <w:rFonts w:ascii="Arial" w:hAnsi="Arial" w:cs="Arial"/>
          <w:noProof/>
        </w:rPr>
      </w:pPr>
    </w:p>
    <w:p w14:paraId="494C21D2" w14:textId="3D41693B" w:rsidR="005F75D1" w:rsidRDefault="00A72DC8" w:rsidP="00483783">
      <w:pPr>
        <w:pStyle w:val="Akapitzlist"/>
        <w:numPr>
          <w:ilvl w:val="0"/>
          <w:numId w:val="12"/>
        </w:numPr>
        <w:spacing w:after="0" w:line="276" w:lineRule="auto"/>
        <w:ind w:left="993"/>
        <w:jc w:val="both"/>
        <w:rPr>
          <w:rFonts w:ascii="Arial" w:hAnsi="Arial" w:cs="Arial"/>
          <w:noProof/>
        </w:rPr>
      </w:pPr>
      <w:r>
        <w:rPr>
          <w:rFonts w:ascii="Arial" w:hAnsi="Arial" w:cs="Arial"/>
          <w:noProof/>
        </w:rPr>
        <w:t xml:space="preserve">W procedurze </w:t>
      </w:r>
      <w:r w:rsidR="00D2691A">
        <w:rPr>
          <w:rFonts w:ascii="Arial" w:hAnsi="Arial" w:cs="Arial"/>
          <w:noProof/>
        </w:rPr>
        <w:t>„</w:t>
      </w:r>
      <w:r>
        <w:rPr>
          <w:rFonts w:ascii="Arial" w:hAnsi="Arial" w:cs="Arial"/>
          <w:noProof/>
        </w:rPr>
        <w:t>N</w:t>
      </w:r>
      <w:r w:rsidR="00FB4707">
        <w:rPr>
          <w:rFonts w:ascii="Arial" w:hAnsi="Arial" w:cs="Arial"/>
          <w:noProof/>
        </w:rPr>
        <w:t>i</w:t>
      </w:r>
      <w:r>
        <w:rPr>
          <w:rFonts w:ascii="Arial" w:hAnsi="Arial" w:cs="Arial"/>
          <w:noProof/>
        </w:rPr>
        <w:t>ebieskie Karty</w:t>
      </w:r>
      <w:r w:rsidR="00D2691A">
        <w:rPr>
          <w:rFonts w:ascii="Arial" w:hAnsi="Arial" w:cs="Arial"/>
          <w:noProof/>
        </w:rPr>
        <w:t>”</w:t>
      </w:r>
      <w:r>
        <w:rPr>
          <w:rFonts w:ascii="Arial" w:hAnsi="Arial" w:cs="Arial"/>
          <w:noProof/>
        </w:rPr>
        <w:t xml:space="preserve"> stosowane są </w:t>
      </w:r>
      <w:r w:rsidR="00150F29">
        <w:rPr>
          <w:rFonts w:ascii="Arial" w:hAnsi="Arial" w:cs="Arial"/>
          <w:noProof/>
        </w:rPr>
        <w:t xml:space="preserve">wzory Kart „A” i „B” oraz </w:t>
      </w:r>
      <w:r w:rsidR="00FB4707">
        <w:rPr>
          <w:rFonts w:ascii="Arial" w:hAnsi="Arial" w:cs="Arial"/>
          <w:noProof/>
        </w:rPr>
        <w:t>kwestionariusze rozpoznania przemocy domowej.</w:t>
      </w:r>
    </w:p>
    <w:p w14:paraId="78698ACA" w14:textId="77777777" w:rsidR="00F93A25" w:rsidRPr="00F93A25" w:rsidRDefault="00F93A25" w:rsidP="003E78B3">
      <w:pPr>
        <w:pStyle w:val="Akapitzlist"/>
        <w:rPr>
          <w:rFonts w:ascii="Arial" w:hAnsi="Arial" w:cs="Arial"/>
          <w:noProof/>
        </w:rPr>
      </w:pPr>
    </w:p>
    <w:p w14:paraId="6E922A31" w14:textId="4AA2DB8E" w:rsidR="00F93A25" w:rsidRDefault="004F66E2" w:rsidP="00483783">
      <w:pPr>
        <w:pStyle w:val="Akapitzlist"/>
        <w:numPr>
          <w:ilvl w:val="0"/>
          <w:numId w:val="12"/>
        </w:numPr>
        <w:spacing w:after="0" w:line="276" w:lineRule="auto"/>
        <w:ind w:left="993"/>
        <w:jc w:val="both"/>
        <w:rPr>
          <w:rFonts w:ascii="Arial" w:hAnsi="Arial" w:cs="Arial"/>
          <w:noProof/>
        </w:rPr>
      </w:pPr>
      <w:r>
        <w:rPr>
          <w:rFonts w:ascii="Arial" w:hAnsi="Arial" w:cs="Arial"/>
          <w:noProof/>
        </w:rPr>
        <w:t>O</w:t>
      </w:r>
      <w:r w:rsidR="00646D5E">
        <w:rPr>
          <w:rFonts w:ascii="Arial" w:hAnsi="Arial" w:cs="Arial"/>
          <w:noProof/>
        </w:rPr>
        <w:t>bieg dokumentów w</w:t>
      </w:r>
      <w:r>
        <w:rPr>
          <w:rFonts w:ascii="Arial" w:hAnsi="Arial" w:cs="Arial"/>
          <w:noProof/>
        </w:rPr>
        <w:t xml:space="preserve"> </w:t>
      </w:r>
      <w:r w:rsidR="00646D5E">
        <w:rPr>
          <w:rFonts w:ascii="Arial" w:hAnsi="Arial" w:cs="Arial"/>
          <w:noProof/>
        </w:rPr>
        <w:t xml:space="preserve">sprawach związanych z krzywdzeniem małoletnich </w:t>
      </w:r>
      <w:r>
        <w:rPr>
          <w:rFonts w:ascii="Arial" w:hAnsi="Arial" w:cs="Arial"/>
          <w:noProof/>
        </w:rPr>
        <w:t>określa Instrukcja Kancelaryjna.</w:t>
      </w:r>
    </w:p>
    <w:p w14:paraId="2DE8DFC7" w14:textId="77777777" w:rsidR="004F66E2" w:rsidRPr="004F66E2" w:rsidRDefault="004F66E2" w:rsidP="003E78B3">
      <w:pPr>
        <w:pStyle w:val="Akapitzlist"/>
        <w:rPr>
          <w:rFonts w:ascii="Arial" w:hAnsi="Arial" w:cs="Arial"/>
          <w:noProof/>
        </w:rPr>
      </w:pPr>
    </w:p>
    <w:p w14:paraId="53F47F0E" w14:textId="2A5D32B0" w:rsidR="005F75D1" w:rsidRDefault="005F75D1" w:rsidP="00483783">
      <w:pPr>
        <w:pStyle w:val="Akapitzlist"/>
        <w:numPr>
          <w:ilvl w:val="0"/>
          <w:numId w:val="12"/>
        </w:numPr>
        <w:spacing w:after="0" w:line="276" w:lineRule="auto"/>
        <w:ind w:left="993"/>
        <w:jc w:val="both"/>
        <w:rPr>
          <w:rFonts w:ascii="Arial" w:hAnsi="Arial" w:cs="Arial"/>
          <w:noProof/>
        </w:rPr>
      </w:pPr>
      <w:r>
        <w:rPr>
          <w:rFonts w:ascii="Arial" w:hAnsi="Arial" w:cs="Arial"/>
          <w:noProof/>
        </w:rPr>
        <w:t>Z</w:t>
      </w:r>
      <w:r w:rsidRPr="003C297C">
        <w:rPr>
          <w:rFonts w:ascii="Arial" w:hAnsi="Arial" w:cs="Arial"/>
          <w:noProof/>
        </w:rPr>
        <w:t xml:space="preserve">asady przechowywania ujawnionych incydentów lub zgłoszonych incydentów lub zdarzeń zagrażających dobru maloletniemu </w:t>
      </w:r>
      <w:r w:rsidR="00FD59BC">
        <w:rPr>
          <w:rFonts w:ascii="Arial" w:hAnsi="Arial" w:cs="Arial"/>
          <w:noProof/>
        </w:rPr>
        <w:t>są</w:t>
      </w:r>
      <w:r w:rsidRPr="003C297C">
        <w:rPr>
          <w:rFonts w:ascii="Arial" w:hAnsi="Arial" w:cs="Arial"/>
          <w:noProof/>
        </w:rPr>
        <w:t xml:space="preserve"> zgodn</w:t>
      </w:r>
      <w:r w:rsidR="00FD59BC">
        <w:rPr>
          <w:rFonts w:ascii="Arial" w:hAnsi="Arial" w:cs="Arial"/>
          <w:noProof/>
        </w:rPr>
        <w:t>e</w:t>
      </w:r>
      <w:r w:rsidR="003E78B3">
        <w:rPr>
          <w:rFonts w:ascii="Arial" w:hAnsi="Arial" w:cs="Arial"/>
          <w:noProof/>
        </w:rPr>
        <w:t xml:space="preserve"> </w:t>
      </w:r>
      <w:r w:rsidRPr="003C297C">
        <w:rPr>
          <w:rFonts w:ascii="Arial" w:hAnsi="Arial" w:cs="Arial"/>
          <w:noProof/>
        </w:rPr>
        <w:t>z</w:t>
      </w:r>
      <w:r>
        <w:rPr>
          <w:rFonts w:ascii="Arial" w:hAnsi="Arial" w:cs="Arial"/>
          <w:noProof/>
        </w:rPr>
        <w:t xml:space="preserve"> </w:t>
      </w:r>
      <w:r w:rsidRPr="003C297C">
        <w:rPr>
          <w:rFonts w:ascii="Arial" w:hAnsi="Arial" w:cs="Arial"/>
          <w:noProof/>
        </w:rPr>
        <w:t>Instrukcją Archiwizacyjną</w:t>
      </w:r>
      <w:r>
        <w:rPr>
          <w:rFonts w:ascii="Arial" w:hAnsi="Arial" w:cs="Arial"/>
          <w:noProof/>
        </w:rPr>
        <w:t xml:space="preserve">. </w:t>
      </w:r>
    </w:p>
    <w:p w14:paraId="65BB2668" w14:textId="77777777" w:rsidR="005F75D1" w:rsidRPr="005F75D1" w:rsidRDefault="005F75D1" w:rsidP="005F75D1">
      <w:pPr>
        <w:pStyle w:val="Akapitzlist"/>
        <w:rPr>
          <w:rFonts w:ascii="Arial" w:hAnsi="Arial" w:cs="Arial"/>
          <w:noProof/>
        </w:rPr>
      </w:pPr>
    </w:p>
    <w:p w14:paraId="2D22DF9A" w14:textId="27E2D2E4" w:rsidR="004F66E2" w:rsidRDefault="00087096" w:rsidP="003E78B3">
      <w:pPr>
        <w:pStyle w:val="Akapitzlist"/>
        <w:numPr>
          <w:ilvl w:val="0"/>
          <w:numId w:val="12"/>
        </w:numPr>
        <w:spacing w:after="0" w:line="276" w:lineRule="auto"/>
        <w:ind w:left="993" w:hanging="284"/>
        <w:jc w:val="both"/>
        <w:rPr>
          <w:rFonts w:ascii="Arial" w:hAnsi="Arial" w:cs="Arial"/>
          <w:noProof/>
        </w:rPr>
      </w:pPr>
      <w:r>
        <w:rPr>
          <w:rFonts w:ascii="Arial" w:hAnsi="Arial" w:cs="Arial"/>
          <w:noProof/>
        </w:rPr>
        <w:t xml:space="preserve">Dokonuje się szacowania </w:t>
      </w:r>
      <w:r w:rsidR="00211CF7">
        <w:rPr>
          <w:rFonts w:ascii="Arial" w:hAnsi="Arial" w:cs="Arial"/>
          <w:noProof/>
        </w:rPr>
        <w:t>ryzyka naruszeń bezpieczeństwa danych osobowych oraz zasadności przyjętych techniczn</w:t>
      </w:r>
      <w:r w:rsidR="002D430B">
        <w:rPr>
          <w:rFonts w:ascii="Arial" w:hAnsi="Arial" w:cs="Arial"/>
          <w:noProof/>
        </w:rPr>
        <w:t>y</w:t>
      </w:r>
      <w:r w:rsidR="00211CF7">
        <w:rPr>
          <w:rFonts w:ascii="Arial" w:hAnsi="Arial" w:cs="Arial"/>
          <w:noProof/>
        </w:rPr>
        <w:t>ch i organizacyjnych środk</w:t>
      </w:r>
      <w:r w:rsidR="00FD59BC">
        <w:rPr>
          <w:rFonts w:ascii="Arial" w:hAnsi="Arial" w:cs="Arial"/>
          <w:noProof/>
        </w:rPr>
        <w:t>ó</w:t>
      </w:r>
      <w:r w:rsidR="00211CF7">
        <w:rPr>
          <w:rFonts w:ascii="Arial" w:hAnsi="Arial" w:cs="Arial"/>
          <w:noProof/>
        </w:rPr>
        <w:t>w ochron</w:t>
      </w:r>
      <w:r w:rsidR="002D430B">
        <w:rPr>
          <w:rFonts w:ascii="Arial" w:hAnsi="Arial" w:cs="Arial"/>
          <w:noProof/>
        </w:rPr>
        <w:t>y.</w:t>
      </w:r>
    </w:p>
    <w:p w14:paraId="223B0CD0" w14:textId="77777777" w:rsidR="002D430B" w:rsidRPr="002D430B" w:rsidRDefault="002D430B" w:rsidP="003E78B3">
      <w:pPr>
        <w:pStyle w:val="Akapitzlist"/>
        <w:rPr>
          <w:rFonts w:ascii="Arial" w:hAnsi="Arial" w:cs="Arial"/>
          <w:noProof/>
        </w:rPr>
      </w:pPr>
    </w:p>
    <w:p w14:paraId="3F6509F0" w14:textId="1F301E8C" w:rsidR="002D430B" w:rsidRPr="00150F29" w:rsidRDefault="002D430B" w:rsidP="003E78B3">
      <w:pPr>
        <w:pStyle w:val="Akapitzlist"/>
        <w:numPr>
          <w:ilvl w:val="0"/>
          <w:numId w:val="12"/>
        </w:numPr>
        <w:spacing w:after="0" w:line="276" w:lineRule="auto"/>
        <w:ind w:left="993" w:hanging="284"/>
        <w:jc w:val="both"/>
        <w:rPr>
          <w:rFonts w:ascii="Arial" w:hAnsi="Arial" w:cs="Arial"/>
          <w:noProof/>
        </w:rPr>
      </w:pPr>
      <w:r w:rsidRPr="00150F29">
        <w:rPr>
          <w:rFonts w:ascii="Arial" w:hAnsi="Arial" w:cs="Arial"/>
          <w:noProof/>
        </w:rPr>
        <w:t xml:space="preserve">Dla czynności przetwarzania danych osobowych szczególnej kategorii przetwarzania opracowano </w:t>
      </w:r>
      <w:r w:rsidR="00FD59BC" w:rsidRPr="00150F29">
        <w:rPr>
          <w:rFonts w:ascii="Arial" w:hAnsi="Arial" w:cs="Arial"/>
          <w:noProof/>
        </w:rPr>
        <w:t>K</w:t>
      </w:r>
      <w:r w:rsidR="001E2BD5" w:rsidRPr="00150F29">
        <w:rPr>
          <w:rFonts w:ascii="Arial" w:hAnsi="Arial" w:cs="Arial"/>
          <w:noProof/>
        </w:rPr>
        <w:t xml:space="preserve">arty </w:t>
      </w:r>
      <w:r w:rsidR="00FD59BC" w:rsidRPr="00150F29">
        <w:rPr>
          <w:rFonts w:ascii="Arial" w:hAnsi="Arial" w:cs="Arial"/>
          <w:noProof/>
        </w:rPr>
        <w:t>r</w:t>
      </w:r>
      <w:r w:rsidR="001E2BD5" w:rsidRPr="00150F29">
        <w:rPr>
          <w:rFonts w:ascii="Arial" w:hAnsi="Arial" w:cs="Arial"/>
          <w:noProof/>
        </w:rPr>
        <w:t>ejestrów czynności przetwarzania</w:t>
      </w:r>
      <w:r w:rsidR="003E78B3" w:rsidRPr="00150F29">
        <w:rPr>
          <w:rFonts w:ascii="Arial" w:hAnsi="Arial" w:cs="Arial"/>
          <w:noProof/>
        </w:rPr>
        <w:t>.</w:t>
      </w:r>
      <w:r w:rsidR="001E2BD5" w:rsidRPr="00150F29">
        <w:rPr>
          <w:rFonts w:ascii="Arial" w:hAnsi="Arial" w:cs="Arial"/>
          <w:noProof/>
        </w:rPr>
        <w:t xml:space="preserve"> </w:t>
      </w:r>
    </w:p>
    <w:p w14:paraId="2ADAF852" w14:textId="77777777" w:rsidR="003C297C" w:rsidRPr="00150F29" w:rsidRDefault="003C297C" w:rsidP="003C297C">
      <w:pPr>
        <w:pStyle w:val="Akapitzlist"/>
        <w:rPr>
          <w:rFonts w:ascii="Arial" w:hAnsi="Arial" w:cs="Arial"/>
          <w:bCs/>
          <w:noProof/>
        </w:rPr>
      </w:pPr>
    </w:p>
    <w:p w14:paraId="6668BC5B" w14:textId="06CA6DDC" w:rsidR="00F3372A" w:rsidRPr="00150F29" w:rsidRDefault="00F3372A" w:rsidP="00150F29">
      <w:pPr>
        <w:spacing w:after="0" w:line="276" w:lineRule="auto"/>
        <w:ind w:right="510"/>
        <w:jc w:val="both"/>
        <w:rPr>
          <w:rFonts w:ascii="Arial" w:hAnsi="Arial" w:cs="Arial"/>
          <w:b/>
          <w:bCs/>
          <w:noProof/>
          <w:color w:val="C00000"/>
        </w:rPr>
      </w:pPr>
    </w:p>
    <w:p w14:paraId="18E90BAC" w14:textId="284EDCB6" w:rsidR="005F18A7" w:rsidRDefault="0014607D" w:rsidP="00A471A2">
      <w:pPr>
        <w:pStyle w:val="Akapitzlist"/>
        <w:spacing w:after="0" w:line="276" w:lineRule="auto"/>
        <w:ind w:left="284" w:right="510"/>
        <w:jc w:val="both"/>
        <w:rPr>
          <w:rFonts w:ascii="Arial" w:hAnsi="Arial" w:cs="Arial"/>
          <w:b/>
          <w:bCs/>
          <w:noProof/>
          <w:color w:val="C00000"/>
        </w:rPr>
      </w:pPr>
      <w:r w:rsidRPr="0014607D">
        <w:rPr>
          <w:rFonts w:ascii="Arial" w:hAnsi="Arial" w:cs="Arial"/>
          <w:b/>
          <w:bCs/>
          <w:noProof/>
          <w:color w:val="C00000"/>
        </w:rPr>
        <w:t>Standard V</w:t>
      </w:r>
      <w:r w:rsidR="005F18A7">
        <w:rPr>
          <w:rFonts w:ascii="Arial" w:hAnsi="Arial" w:cs="Arial"/>
          <w:b/>
          <w:bCs/>
          <w:noProof/>
          <w:color w:val="C00000"/>
        </w:rPr>
        <w:t>I</w:t>
      </w:r>
      <w:r w:rsidRPr="0014607D">
        <w:rPr>
          <w:rFonts w:ascii="Arial" w:hAnsi="Arial" w:cs="Arial"/>
          <w:b/>
          <w:bCs/>
          <w:noProof/>
          <w:color w:val="C00000"/>
        </w:rPr>
        <w:t>I</w:t>
      </w:r>
      <w:r w:rsidR="003C2AD9">
        <w:rPr>
          <w:rFonts w:ascii="Arial" w:hAnsi="Arial" w:cs="Arial"/>
          <w:b/>
          <w:bCs/>
          <w:noProof/>
          <w:color w:val="C00000"/>
        </w:rPr>
        <w:t>I</w:t>
      </w:r>
      <w:r w:rsidRPr="0014607D">
        <w:rPr>
          <w:rFonts w:ascii="Arial" w:hAnsi="Arial" w:cs="Arial"/>
          <w:b/>
          <w:bCs/>
          <w:noProof/>
          <w:color w:val="C00000"/>
        </w:rPr>
        <w:t xml:space="preserve">. </w:t>
      </w:r>
    </w:p>
    <w:p w14:paraId="59FADBC6" w14:textId="77777777" w:rsidR="005F18A7" w:rsidRDefault="005F18A7" w:rsidP="00A471A2">
      <w:pPr>
        <w:pStyle w:val="Akapitzlist"/>
        <w:spacing w:after="0" w:line="276" w:lineRule="auto"/>
        <w:ind w:left="284" w:right="510"/>
        <w:jc w:val="both"/>
        <w:rPr>
          <w:rFonts w:ascii="Arial" w:hAnsi="Arial" w:cs="Arial"/>
          <w:b/>
          <w:bCs/>
          <w:noProof/>
          <w:color w:val="C00000"/>
        </w:rPr>
      </w:pPr>
    </w:p>
    <w:p w14:paraId="2044170E" w14:textId="36461AF8" w:rsidR="0014607D" w:rsidRPr="00A471A2" w:rsidRDefault="0014607D" w:rsidP="009914A1">
      <w:pPr>
        <w:pStyle w:val="Akapitzlist"/>
        <w:spacing w:after="0" w:line="276" w:lineRule="auto"/>
        <w:ind w:left="284"/>
        <w:jc w:val="both"/>
        <w:rPr>
          <w:rFonts w:ascii="Arial" w:hAnsi="Arial" w:cs="Arial"/>
          <w:b/>
          <w:bCs/>
          <w:noProof/>
          <w:color w:val="0070C0"/>
        </w:rPr>
      </w:pPr>
      <w:r w:rsidRPr="00A471A2">
        <w:rPr>
          <w:rFonts w:ascii="Arial" w:hAnsi="Arial" w:cs="Arial"/>
          <w:b/>
          <w:bCs/>
          <w:noProof/>
          <w:color w:val="0070C0"/>
        </w:rPr>
        <w:t xml:space="preserve">Szkoła monitoruje i okresowo weryfikuje zgodność prowadzonych działań </w:t>
      </w:r>
      <w:r w:rsidR="007846EC">
        <w:rPr>
          <w:rFonts w:ascii="Arial" w:hAnsi="Arial" w:cs="Arial"/>
          <w:b/>
          <w:bCs/>
          <w:noProof/>
          <w:color w:val="0070C0"/>
        </w:rPr>
        <w:br/>
      </w:r>
      <w:r w:rsidRPr="00A471A2">
        <w:rPr>
          <w:rFonts w:ascii="Arial" w:hAnsi="Arial" w:cs="Arial"/>
          <w:b/>
          <w:bCs/>
          <w:noProof/>
          <w:color w:val="0070C0"/>
        </w:rPr>
        <w:t>z przyjętymi zasadami</w:t>
      </w:r>
      <w:r w:rsidR="008B7685">
        <w:rPr>
          <w:rFonts w:ascii="Arial" w:hAnsi="Arial" w:cs="Arial"/>
          <w:b/>
          <w:bCs/>
          <w:noProof/>
          <w:color w:val="0070C0"/>
        </w:rPr>
        <w:t xml:space="preserve"> </w:t>
      </w:r>
      <w:r w:rsidR="008B7685" w:rsidRPr="008E66B3">
        <w:rPr>
          <w:rFonts w:ascii="Arial" w:hAnsi="Arial" w:cs="Arial"/>
          <w:b/>
          <w:bCs/>
          <w:noProof/>
          <w:color w:val="0070C0"/>
        </w:rPr>
        <w:t xml:space="preserve">i procedurami </w:t>
      </w:r>
      <w:r w:rsidRPr="008E66B3">
        <w:rPr>
          <w:rFonts w:ascii="Arial" w:hAnsi="Arial" w:cs="Arial"/>
          <w:b/>
          <w:bCs/>
          <w:noProof/>
          <w:color w:val="0070C0"/>
        </w:rPr>
        <w:t xml:space="preserve"> </w:t>
      </w:r>
      <w:r w:rsidRPr="00A471A2">
        <w:rPr>
          <w:rFonts w:ascii="Arial" w:hAnsi="Arial" w:cs="Arial"/>
          <w:b/>
          <w:bCs/>
          <w:noProof/>
          <w:color w:val="0070C0"/>
        </w:rPr>
        <w:t>ochrony dzieci.</w:t>
      </w:r>
    </w:p>
    <w:p w14:paraId="278C04E4" w14:textId="77777777" w:rsidR="003C2AD9" w:rsidRDefault="003C2AD9" w:rsidP="009914A1">
      <w:pPr>
        <w:rPr>
          <w:rFonts w:ascii="Arial" w:hAnsi="Arial" w:cs="Arial"/>
          <w:b/>
          <w:noProof/>
          <w:color w:val="C00000"/>
        </w:rPr>
      </w:pPr>
    </w:p>
    <w:p w14:paraId="43296ECA" w14:textId="77777777" w:rsidR="003C2AD9" w:rsidRPr="00EC6DA2" w:rsidRDefault="003C2AD9" w:rsidP="009914A1">
      <w:pPr>
        <w:ind w:left="284"/>
        <w:rPr>
          <w:rFonts w:ascii="Arial" w:hAnsi="Arial" w:cs="Arial"/>
          <w:b/>
          <w:noProof/>
        </w:rPr>
      </w:pPr>
      <w:r w:rsidRPr="00EC6DA2">
        <w:rPr>
          <w:rFonts w:ascii="Arial" w:hAnsi="Arial" w:cs="Arial"/>
          <w:b/>
          <w:noProof/>
        </w:rPr>
        <w:t>Wskaźniki realizacji standardu:</w:t>
      </w:r>
    </w:p>
    <w:p w14:paraId="7F01D1FA" w14:textId="77777777" w:rsidR="003C2AD9" w:rsidRDefault="003C2AD9" w:rsidP="009914A1">
      <w:pPr>
        <w:pStyle w:val="Akapitzlist"/>
        <w:spacing w:after="0" w:line="276" w:lineRule="auto"/>
        <w:ind w:left="709"/>
        <w:jc w:val="both"/>
        <w:rPr>
          <w:rFonts w:ascii="Arial" w:hAnsi="Arial" w:cs="Arial"/>
          <w:b/>
          <w:bCs/>
          <w:noProof/>
          <w:color w:val="C00000"/>
        </w:rPr>
      </w:pPr>
    </w:p>
    <w:p w14:paraId="6F354156" w14:textId="3A856D18" w:rsidR="0014607D" w:rsidRPr="002A6F5E" w:rsidRDefault="0014607D" w:rsidP="009914A1">
      <w:pPr>
        <w:pStyle w:val="Akapitzlist"/>
        <w:numPr>
          <w:ilvl w:val="0"/>
          <w:numId w:val="14"/>
        </w:numPr>
        <w:spacing w:after="0" w:line="276" w:lineRule="auto"/>
        <w:jc w:val="both"/>
        <w:rPr>
          <w:rFonts w:ascii="Arial" w:hAnsi="Arial" w:cs="Arial"/>
          <w:bCs/>
          <w:noProof/>
        </w:rPr>
      </w:pPr>
      <w:r w:rsidRPr="00EC6DA2">
        <w:rPr>
          <w:rFonts w:ascii="Arial" w:hAnsi="Arial" w:cs="Arial"/>
          <w:bCs/>
          <w:noProof/>
        </w:rPr>
        <w:t xml:space="preserve">Przyjęte zasady i realizowane </w:t>
      </w:r>
      <w:r w:rsidR="008B7685" w:rsidRPr="002A6F5E">
        <w:rPr>
          <w:rFonts w:ascii="Arial" w:hAnsi="Arial" w:cs="Arial"/>
          <w:bCs/>
          <w:noProof/>
        </w:rPr>
        <w:t>procedury</w:t>
      </w:r>
      <w:r w:rsidR="008B7685" w:rsidRPr="00C14565">
        <w:rPr>
          <w:rFonts w:ascii="Arial" w:hAnsi="Arial" w:cs="Arial"/>
          <w:bCs/>
          <w:noProof/>
          <w:color w:val="FF0000"/>
        </w:rPr>
        <w:t xml:space="preserve"> </w:t>
      </w:r>
      <w:r w:rsidRPr="00EC6DA2">
        <w:rPr>
          <w:rFonts w:ascii="Arial" w:hAnsi="Arial" w:cs="Arial"/>
          <w:bCs/>
          <w:noProof/>
        </w:rPr>
        <w:t xml:space="preserve">ochrony </w:t>
      </w:r>
      <w:r w:rsidR="0030747D" w:rsidRPr="00C14565">
        <w:rPr>
          <w:rFonts w:ascii="Arial" w:hAnsi="Arial" w:cs="Arial"/>
          <w:bCs/>
          <w:noProof/>
        </w:rPr>
        <w:t>uczniów</w:t>
      </w:r>
      <w:r w:rsidRPr="00C14565">
        <w:rPr>
          <w:rFonts w:ascii="Arial" w:hAnsi="Arial" w:cs="Arial"/>
          <w:bCs/>
          <w:noProof/>
        </w:rPr>
        <w:t xml:space="preserve"> </w:t>
      </w:r>
      <w:r w:rsidRPr="00EC6DA2">
        <w:rPr>
          <w:rFonts w:ascii="Arial" w:hAnsi="Arial" w:cs="Arial"/>
          <w:bCs/>
          <w:noProof/>
        </w:rPr>
        <w:t>są we</w:t>
      </w:r>
      <w:r w:rsidR="0030747D" w:rsidRPr="00EC6DA2">
        <w:rPr>
          <w:rFonts w:ascii="Arial" w:hAnsi="Arial" w:cs="Arial"/>
          <w:bCs/>
          <w:noProof/>
        </w:rPr>
        <w:t xml:space="preserve">ryfikowane – </w:t>
      </w:r>
      <w:r w:rsidR="0030747D" w:rsidRPr="002A6F5E">
        <w:rPr>
          <w:rFonts w:ascii="Arial" w:hAnsi="Arial" w:cs="Arial"/>
          <w:bCs/>
          <w:noProof/>
        </w:rPr>
        <w:t>przynajmniej raz na dwa lata</w:t>
      </w:r>
      <w:r w:rsidR="00EC6DA2" w:rsidRPr="002A6F5E">
        <w:rPr>
          <w:rFonts w:ascii="Arial" w:hAnsi="Arial" w:cs="Arial"/>
          <w:bCs/>
          <w:noProof/>
        </w:rPr>
        <w:t>.</w:t>
      </w:r>
    </w:p>
    <w:p w14:paraId="0A48CD50" w14:textId="77777777" w:rsidR="00B5746B" w:rsidRPr="002A6F5E" w:rsidRDefault="00B5746B" w:rsidP="0014607D">
      <w:pPr>
        <w:pStyle w:val="Akapitzlist"/>
        <w:spacing w:after="0" w:line="276" w:lineRule="auto"/>
        <w:ind w:left="709" w:right="510"/>
        <w:jc w:val="both"/>
        <w:rPr>
          <w:rFonts w:ascii="Arial" w:hAnsi="Arial" w:cs="Arial"/>
          <w:bCs/>
          <w:noProof/>
        </w:rPr>
      </w:pPr>
    </w:p>
    <w:p w14:paraId="3F26EF90" w14:textId="248BC96E" w:rsidR="00FD4085" w:rsidRPr="002A6F5E" w:rsidRDefault="0014607D" w:rsidP="009914A1">
      <w:pPr>
        <w:pStyle w:val="Akapitzlist"/>
        <w:numPr>
          <w:ilvl w:val="0"/>
          <w:numId w:val="14"/>
        </w:numPr>
        <w:spacing w:after="0" w:line="276" w:lineRule="auto"/>
        <w:jc w:val="both"/>
        <w:rPr>
          <w:rFonts w:ascii="Arial" w:hAnsi="Arial" w:cs="Arial"/>
          <w:b/>
          <w:bCs/>
          <w:noProof/>
        </w:rPr>
      </w:pPr>
      <w:r w:rsidRPr="002A6F5E">
        <w:rPr>
          <w:rFonts w:ascii="Arial" w:hAnsi="Arial" w:cs="Arial"/>
          <w:bCs/>
          <w:noProof/>
        </w:rPr>
        <w:t xml:space="preserve">W ramach </w:t>
      </w:r>
      <w:r w:rsidR="00E9391E" w:rsidRPr="002A6F5E">
        <w:rPr>
          <w:rFonts w:ascii="Arial" w:hAnsi="Arial" w:cs="Arial"/>
          <w:bCs/>
          <w:noProof/>
        </w:rPr>
        <w:t xml:space="preserve">kontroli </w:t>
      </w:r>
      <w:r w:rsidRPr="002A6F5E">
        <w:rPr>
          <w:rFonts w:ascii="Arial" w:hAnsi="Arial" w:cs="Arial"/>
          <w:bCs/>
          <w:noProof/>
        </w:rPr>
        <w:t xml:space="preserve">zasad i praktyk ochrony </w:t>
      </w:r>
      <w:r w:rsidR="00C14565" w:rsidRPr="002A6F5E">
        <w:rPr>
          <w:rFonts w:ascii="Arial" w:hAnsi="Arial" w:cs="Arial"/>
          <w:bCs/>
          <w:noProof/>
        </w:rPr>
        <w:t>małoletnich</w:t>
      </w:r>
      <w:r w:rsidR="0030747D" w:rsidRPr="002A6F5E">
        <w:rPr>
          <w:rFonts w:ascii="Arial" w:hAnsi="Arial" w:cs="Arial"/>
          <w:bCs/>
          <w:noProof/>
        </w:rPr>
        <w:t xml:space="preserve"> </w:t>
      </w:r>
      <w:r w:rsidRPr="002A6F5E">
        <w:rPr>
          <w:rFonts w:ascii="Arial" w:hAnsi="Arial" w:cs="Arial"/>
          <w:bCs/>
          <w:noProof/>
        </w:rPr>
        <w:t xml:space="preserve"> szkoła </w:t>
      </w:r>
      <w:r w:rsidR="00E9391E" w:rsidRPr="002A6F5E">
        <w:rPr>
          <w:rFonts w:ascii="Arial" w:hAnsi="Arial" w:cs="Arial"/>
          <w:bCs/>
          <w:noProof/>
        </w:rPr>
        <w:t xml:space="preserve">pozyskuje opinie </w:t>
      </w:r>
      <w:r w:rsidR="003C2AD9" w:rsidRPr="002A6F5E">
        <w:rPr>
          <w:rFonts w:ascii="Arial" w:hAnsi="Arial" w:cs="Arial"/>
          <w:bCs/>
          <w:noProof/>
        </w:rPr>
        <w:t>uczni</w:t>
      </w:r>
      <w:r w:rsidR="0005769D" w:rsidRPr="002A6F5E">
        <w:rPr>
          <w:rFonts w:ascii="Arial" w:hAnsi="Arial" w:cs="Arial"/>
          <w:bCs/>
          <w:noProof/>
        </w:rPr>
        <w:t>ów</w:t>
      </w:r>
      <w:r w:rsidR="00110688" w:rsidRPr="002A6F5E">
        <w:rPr>
          <w:rFonts w:ascii="Arial" w:hAnsi="Arial" w:cs="Arial"/>
          <w:bCs/>
          <w:noProof/>
        </w:rPr>
        <w:t xml:space="preserve"> oraz  </w:t>
      </w:r>
      <w:r w:rsidR="0030747D" w:rsidRPr="002A6F5E">
        <w:rPr>
          <w:rFonts w:ascii="Arial" w:hAnsi="Arial" w:cs="Arial"/>
          <w:bCs/>
          <w:noProof/>
        </w:rPr>
        <w:t xml:space="preserve">ich </w:t>
      </w:r>
      <w:r w:rsidR="00110688" w:rsidRPr="002A6F5E">
        <w:rPr>
          <w:rFonts w:ascii="Arial" w:hAnsi="Arial" w:cs="Arial"/>
          <w:bCs/>
          <w:noProof/>
        </w:rPr>
        <w:t>rodzic</w:t>
      </w:r>
      <w:r w:rsidR="0079567F" w:rsidRPr="002A6F5E">
        <w:rPr>
          <w:rFonts w:ascii="Arial" w:hAnsi="Arial" w:cs="Arial"/>
          <w:bCs/>
          <w:noProof/>
        </w:rPr>
        <w:t>ów</w:t>
      </w:r>
      <w:r w:rsidR="00110688" w:rsidRPr="002A6F5E">
        <w:rPr>
          <w:rFonts w:ascii="Arial" w:hAnsi="Arial" w:cs="Arial"/>
          <w:bCs/>
          <w:noProof/>
        </w:rPr>
        <w:t xml:space="preserve"> lub opiekun</w:t>
      </w:r>
      <w:r w:rsidR="0005769D" w:rsidRPr="002A6F5E">
        <w:rPr>
          <w:rFonts w:ascii="Arial" w:hAnsi="Arial" w:cs="Arial"/>
          <w:bCs/>
          <w:noProof/>
        </w:rPr>
        <w:t>ów</w:t>
      </w:r>
      <w:r w:rsidR="00110688" w:rsidRPr="002A6F5E">
        <w:rPr>
          <w:rFonts w:ascii="Arial" w:hAnsi="Arial" w:cs="Arial"/>
          <w:bCs/>
          <w:noProof/>
        </w:rPr>
        <w:t xml:space="preserve"> prawny</w:t>
      </w:r>
      <w:r w:rsidR="0005769D" w:rsidRPr="002A6F5E">
        <w:rPr>
          <w:rFonts w:ascii="Arial" w:hAnsi="Arial" w:cs="Arial"/>
          <w:bCs/>
          <w:noProof/>
        </w:rPr>
        <w:t>ch</w:t>
      </w:r>
      <w:r w:rsidR="00110688" w:rsidRPr="002A6F5E">
        <w:rPr>
          <w:rFonts w:ascii="Arial" w:hAnsi="Arial" w:cs="Arial"/>
          <w:bCs/>
          <w:noProof/>
        </w:rPr>
        <w:t>.</w:t>
      </w:r>
      <w:r w:rsidR="0079567F" w:rsidRPr="002A6F5E">
        <w:rPr>
          <w:rFonts w:ascii="Arial" w:hAnsi="Arial" w:cs="Arial"/>
          <w:bCs/>
          <w:noProof/>
        </w:rPr>
        <w:t xml:space="preserve"> </w:t>
      </w:r>
    </w:p>
    <w:p w14:paraId="53C13E27" w14:textId="77777777" w:rsidR="00FD4085" w:rsidRPr="002A6F5E" w:rsidRDefault="00FD4085" w:rsidP="009914A1">
      <w:pPr>
        <w:pStyle w:val="Akapitzlist"/>
        <w:jc w:val="both"/>
        <w:rPr>
          <w:rFonts w:ascii="Arial" w:hAnsi="Arial" w:cs="Arial"/>
          <w:bCs/>
          <w:noProof/>
        </w:rPr>
      </w:pPr>
    </w:p>
    <w:p w14:paraId="02A017A6" w14:textId="77777777" w:rsidR="008B7685" w:rsidRPr="002A6F5E" w:rsidRDefault="008B7685" w:rsidP="009914A1">
      <w:pPr>
        <w:pStyle w:val="Akapitzlist"/>
        <w:numPr>
          <w:ilvl w:val="0"/>
          <w:numId w:val="14"/>
        </w:numPr>
        <w:jc w:val="both"/>
        <w:rPr>
          <w:rFonts w:ascii="Arial" w:hAnsi="Arial" w:cs="Arial"/>
          <w:bCs/>
          <w:noProof/>
        </w:rPr>
      </w:pPr>
      <w:r w:rsidRPr="002A6F5E">
        <w:rPr>
          <w:rFonts w:ascii="Arial" w:hAnsi="Arial" w:cs="Arial"/>
          <w:bCs/>
          <w:noProof/>
        </w:rPr>
        <w:t>Do weryfikacji szkolnej dokumentacji w</w:t>
      </w:r>
      <w:r w:rsidR="0079567F" w:rsidRPr="002A6F5E">
        <w:rPr>
          <w:rFonts w:ascii="Arial" w:hAnsi="Arial" w:cs="Arial"/>
          <w:bCs/>
          <w:noProof/>
        </w:rPr>
        <w:t xml:space="preserve">ykorzystywane są wnioski z kontroli </w:t>
      </w:r>
      <w:r w:rsidR="00FD4085" w:rsidRPr="002A6F5E">
        <w:rPr>
          <w:rFonts w:ascii="Arial" w:hAnsi="Arial" w:cs="Arial"/>
          <w:bCs/>
          <w:noProof/>
        </w:rPr>
        <w:t>„Standardów ochrony małoletnich” przez upraw</w:t>
      </w:r>
      <w:r w:rsidRPr="002A6F5E">
        <w:rPr>
          <w:rFonts w:ascii="Arial" w:hAnsi="Arial" w:cs="Arial"/>
          <w:bCs/>
          <w:noProof/>
        </w:rPr>
        <w:t>nione do kontroli podmioty zewnę</w:t>
      </w:r>
      <w:r w:rsidR="00FD4085" w:rsidRPr="002A6F5E">
        <w:rPr>
          <w:rFonts w:ascii="Arial" w:hAnsi="Arial" w:cs="Arial"/>
          <w:bCs/>
          <w:noProof/>
        </w:rPr>
        <w:t>trzne</w:t>
      </w:r>
      <w:r w:rsidRPr="002A6F5E">
        <w:rPr>
          <w:rFonts w:ascii="Arial" w:hAnsi="Arial" w:cs="Arial"/>
          <w:bCs/>
          <w:noProof/>
        </w:rPr>
        <w:t>.</w:t>
      </w:r>
    </w:p>
    <w:p w14:paraId="7780C71C" w14:textId="77777777" w:rsidR="008B7685" w:rsidRPr="002A6F5E" w:rsidRDefault="008B7685" w:rsidP="009914A1">
      <w:pPr>
        <w:pStyle w:val="Akapitzlist"/>
        <w:jc w:val="both"/>
        <w:rPr>
          <w:rFonts w:ascii="Arial" w:hAnsi="Arial" w:cs="Arial"/>
          <w:bCs/>
          <w:noProof/>
        </w:rPr>
      </w:pPr>
    </w:p>
    <w:p w14:paraId="67DE5A1E" w14:textId="1D96E29C" w:rsidR="007C06A8" w:rsidRPr="00150F29" w:rsidRDefault="005F18A7" w:rsidP="00150F29">
      <w:pPr>
        <w:pStyle w:val="Akapitzlist"/>
        <w:numPr>
          <w:ilvl w:val="0"/>
          <w:numId w:val="14"/>
        </w:numPr>
        <w:spacing w:after="0" w:line="276" w:lineRule="auto"/>
        <w:jc w:val="both"/>
        <w:rPr>
          <w:rFonts w:ascii="Arial" w:hAnsi="Arial" w:cs="Arial"/>
          <w:bCs/>
          <w:noProof/>
        </w:rPr>
      </w:pPr>
      <w:r w:rsidRPr="002A6F5E">
        <w:rPr>
          <w:rFonts w:ascii="Arial" w:hAnsi="Arial" w:cs="Arial"/>
          <w:bCs/>
          <w:noProof/>
        </w:rPr>
        <w:t xml:space="preserve">Zasady monitoringu oraz </w:t>
      </w:r>
      <w:r w:rsidR="008B7685" w:rsidRPr="002A6F5E">
        <w:rPr>
          <w:rFonts w:ascii="Arial" w:hAnsi="Arial" w:cs="Arial"/>
          <w:bCs/>
          <w:noProof/>
        </w:rPr>
        <w:t xml:space="preserve">termin, zakres i sposób </w:t>
      </w:r>
      <w:r w:rsidRPr="002A6F5E">
        <w:rPr>
          <w:rFonts w:ascii="Arial" w:hAnsi="Arial" w:cs="Arial"/>
          <w:bCs/>
          <w:noProof/>
        </w:rPr>
        <w:t>kontroli określa dyrektor szkoły</w:t>
      </w:r>
      <w:r w:rsidR="00870DD9" w:rsidRPr="002A6F5E">
        <w:rPr>
          <w:rFonts w:ascii="Arial" w:hAnsi="Arial" w:cs="Arial"/>
          <w:bCs/>
          <w:noProof/>
        </w:rPr>
        <w:t>.</w:t>
      </w:r>
      <w:r w:rsidR="008B7685" w:rsidRPr="002A6F5E">
        <w:rPr>
          <w:rFonts w:ascii="Arial" w:hAnsi="Arial" w:cs="Arial"/>
          <w:bCs/>
          <w:noProof/>
        </w:rPr>
        <w:t xml:space="preserve"> </w:t>
      </w:r>
    </w:p>
    <w:p w14:paraId="49BC7273" w14:textId="492DAEED" w:rsidR="00086CA3" w:rsidRPr="006D7CF5" w:rsidRDefault="00086CA3" w:rsidP="00C34B92">
      <w:pPr>
        <w:pStyle w:val="Akapitzlist"/>
        <w:shd w:val="clear" w:color="auto" w:fill="FFFFFF" w:themeFill="background1"/>
        <w:spacing w:after="0" w:line="276" w:lineRule="auto"/>
        <w:ind w:left="0" w:right="510"/>
        <w:jc w:val="center"/>
        <w:rPr>
          <w:rFonts w:ascii="Arial" w:hAnsi="Arial" w:cs="Arial"/>
          <w:b/>
          <w:bCs/>
          <w:noProof/>
          <w:sz w:val="24"/>
          <w:szCs w:val="24"/>
        </w:rPr>
      </w:pPr>
      <w:r w:rsidRPr="006D7CF5">
        <w:rPr>
          <w:rFonts w:ascii="Arial" w:hAnsi="Arial" w:cs="Arial"/>
          <w:b/>
          <w:bCs/>
          <w:noProof/>
          <w:sz w:val="24"/>
          <w:szCs w:val="24"/>
        </w:rPr>
        <w:lastRenderedPageBreak/>
        <w:t xml:space="preserve">Rozdział </w:t>
      </w:r>
      <w:r w:rsidR="00DD6CB6">
        <w:rPr>
          <w:rFonts w:ascii="Arial" w:hAnsi="Arial" w:cs="Arial"/>
          <w:b/>
          <w:bCs/>
          <w:noProof/>
          <w:sz w:val="24"/>
          <w:szCs w:val="24"/>
        </w:rPr>
        <w:t>3</w:t>
      </w:r>
    </w:p>
    <w:p w14:paraId="44193022" w14:textId="323939AD" w:rsidR="00C34B92" w:rsidRPr="007846EC" w:rsidRDefault="009D10F5" w:rsidP="00C172F4">
      <w:pPr>
        <w:pStyle w:val="Akapitzlist"/>
        <w:shd w:val="clear" w:color="auto" w:fill="FFFFFF" w:themeFill="background1"/>
        <w:spacing w:after="0" w:line="276" w:lineRule="auto"/>
        <w:ind w:left="0" w:right="1"/>
        <w:jc w:val="center"/>
        <w:rPr>
          <w:rFonts w:ascii="Arial" w:hAnsi="Arial" w:cs="Arial"/>
          <w:b/>
          <w:bCs/>
          <w:noProof/>
          <w:sz w:val="24"/>
          <w:szCs w:val="24"/>
        </w:rPr>
      </w:pPr>
      <w:r w:rsidRPr="006D7CF5">
        <w:rPr>
          <w:rFonts w:ascii="Arial" w:hAnsi="Arial" w:cs="Arial"/>
          <w:b/>
          <w:bCs/>
          <w:noProof/>
          <w:sz w:val="24"/>
          <w:szCs w:val="24"/>
        </w:rPr>
        <w:t>Z</w:t>
      </w:r>
      <w:r w:rsidR="00E9614B" w:rsidRPr="006D7CF5">
        <w:rPr>
          <w:rFonts w:ascii="Arial" w:hAnsi="Arial" w:cs="Arial"/>
          <w:b/>
          <w:bCs/>
          <w:noProof/>
          <w:sz w:val="24"/>
          <w:szCs w:val="24"/>
        </w:rPr>
        <w:t xml:space="preserve">asady ochrony </w:t>
      </w:r>
      <w:r w:rsidR="00996ACE" w:rsidRPr="006D7CF5">
        <w:rPr>
          <w:rFonts w:ascii="Arial" w:hAnsi="Arial" w:cs="Arial"/>
          <w:b/>
          <w:bCs/>
          <w:noProof/>
          <w:sz w:val="24"/>
          <w:szCs w:val="24"/>
        </w:rPr>
        <w:t xml:space="preserve">dzieci </w:t>
      </w:r>
      <w:r w:rsidR="00E9614B" w:rsidRPr="006D7CF5">
        <w:rPr>
          <w:rFonts w:ascii="Arial" w:hAnsi="Arial" w:cs="Arial"/>
          <w:b/>
          <w:bCs/>
          <w:noProof/>
          <w:sz w:val="24"/>
          <w:szCs w:val="24"/>
        </w:rPr>
        <w:t>przed krzywdzeniem</w:t>
      </w:r>
      <w:r w:rsidR="006D7CF5">
        <w:rPr>
          <w:rFonts w:ascii="Arial" w:hAnsi="Arial" w:cs="Arial"/>
          <w:b/>
          <w:bCs/>
          <w:noProof/>
          <w:sz w:val="24"/>
          <w:szCs w:val="24"/>
        </w:rPr>
        <w:t xml:space="preserve"> ob</w:t>
      </w:r>
      <w:r w:rsidR="0036630E">
        <w:rPr>
          <w:rFonts w:ascii="Arial" w:hAnsi="Arial" w:cs="Arial"/>
          <w:b/>
          <w:bCs/>
          <w:noProof/>
          <w:sz w:val="24"/>
          <w:szCs w:val="24"/>
        </w:rPr>
        <w:t>o</w:t>
      </w:r>
      <w:r w:rsidR="006D7CF5">
        <w:rPr>
          <w:rFonts w:ascii="Arial" w:hAnsi="Arial" w:cs="Arial"/>
          <w:b/>
          <w:bCs/>
          <w:noProof/>
          <w:sz w:val="24"/>
          <w:szCs w:val="24"/>
        </w:rPr>
        <w:t xml:space="preserve">wiązujące </w:t>
      </w:r>
      <w:r w:rsidR="007846EC">
        <w:rPr>
          <w:rFonts w:ascii="Arial" w:hAnsi="Arial" w:cs="Arial"/>
          <w:b/>
          <w:bCs/>
          <w:noProof/>
          <w:sz w:val="24"/>
          <w:szCs w:val="24"/>
        </w:rPr>
        <w:br/>
      </w:r>
      <w:r w:rsidR="006D7CF5">
        <w:rPr>
          <w:rFonts w:ascii="Arial" w:hAnsi="Arial" w:cs="Arial"/>
          <w:b/>
          <w:bCs/>
          <w:noProof/>
          <w:sz w:val="24"/>
          <w:szCs w:val="24"/>
        </w:rPr>
        <w:t>w Szkole</w:t>
      </w:r>
      <w:r w:rsidR="007846EC" w:rsidRPr="007846EC">
        <w:rPr>
          <w:rFonts w:ascii="Arial" w:hAnsi="Arial" w:cs="Arial"/>
        </w:rPr>
        <w:t xml:space="preserve"> </w:t>
      </w:r>
      <w:r w:rsidR="007846EC" w:rsidRPr="007846EC">
        <w:rPr>
          <w:rFonts w:ascii="Arial" w:hAnsi="Arial" w:cs="Arial"/>
          <w:b/>
          <w:bCs/>
          <w:noProof/>
          <w:sz w:val="24"/>
          <w:szCs w:val="24"/>
        </w:rPr>
        <w:t>Podstawowej nr 64 im. H. Ch. Andersena w Łodzi</w:t>
      </w:r>
    </w:p>
    <w:p w14:paraId="368A8044" w14:textId="77777777" w:rsidR="00C34B92" w:rsidRDefault="00C34B92" w:rsidP="00982FC1">
      <w:pPr>
        <w:pStyle w:val="Akapitzlist"/>
        <w:spacing w:after="0" w:line="276" w:lineRule="auto"/>
        <w:ind w:left="709" w:right="510"/>
        <w:jc w:val="both"/>
        <w:rPr>
          <w:rFonts w:ascii="Arial" w:hAnsi="Arial" w:cs="Arial"/>
          <w:b/>
          <w:bCs/>
          <w:noProof/>
          <w:color w:val="C00000"/>
        </w:rPr>
      </w:pPr>
    </w:p>
    <w:p w14:paraId="70C4ED78" w14:textId="77777777" w:rsidR="00C34B92" w:rsidRDefault="00C34B92" w:rsidP="00982FC1">
      <w:pPr>
        <w:pStyle w:val="Akapitzlist"/>
        <w:spacing w:after="0" w:line="276" w:lineRule="auto"/>
        <w:ind w:left="709" w:right="510"/>
        <w:jc w:val="both"/>
        <w:rPr>
          <w:rFonts w:ascii="Arial" w:hAnsi="Arial" w:cs="Arial"/>
          <w:b/>
          <w:bCs/>
          <w:noProof/>
          <w:color w:val="C00000"/>
        </w:rPr>
      </w:pPr>
    </w:p>
    <w:p w14:paraId="6ADB00B7" w14:textId="2546035C" w:rsidR="00A05209" w:rsidRPr="00993212" w:rsidRDefault="00A05209" w:rsidP="009914A1">
      <w:pPr>
        <w:pStyle w:val="Akapitzlist"/>
        <w:numPr>
          <w:ilvl w:val="0"/>
          <w:numId w:val="26"/>
        </w:numPr>
        <w:spacing w:after="0" w:line="240" w:lineRule="auto"/>
        <w:ind w:left="426" w:hanging="426"/>
        <w:jc w:val="both"/>
        <w:rPr>
          <w:rFonts w:ascii="Arial" w:hAnsi="Arial" w:cs="Arial"/>
          <w:b/>
          <w:bCs/>
          <w:noProof/>
          <w:color w:val="7030A0"/>
          <w:sz w:val="24"/>
          <w:szCs w:val="24"/>
        </w:rPr>
      </w:pPr>
      <w:r w:rsidRPr="00993212">
        <w:rPr>
          <w:rFonts w:ascii="Arial" w:hAnsi="Arial" w:cs="Arial"/>
          <w:b/>
          <w:bCs/>
          <w:noProof/>
          <w:color w:val="7030A0"/>
          <w:sz w:val="24"/>
          <w:szCs w:val="24"/>
        </w:rPr>
        <w:t xml:space="preserve">Zasady </w:t>
      </w:r>
      <w:r w:rsidR="006C77CA" w:rsidRPr="00993212">
        <w:rPr>
          <w:rFonts w:ascii="Arial" w:hAnsi="Arial" w:cs="Arial"/>
          <w:b/>
          <w:bCs/>
          <w:noProof/>
          <w:color w:val="7030A0"/>
          <w:sz w:val="24"/>
          <w:szCs w:val="24"/>
        </w:rPr>
        <w:t xml:space="preserve">zatrudniania </w:t>
      </w:r>
      <w:r w:rsidRPr="00993212">
        <w:rPr>
          <w:rFonts w:ascii="Arial" w:hAnsi="Arial" w:cs="Arial"/>
          <w:b/>
          <w:bCs/>
          <w:noProof/>
          <w:color w:val="7030A0"/>
          <w:sz w:val="24"/>
          <w:szCs w:val="24"/>
        </w:rPr>
        <w:t xml:space="preserve">pracowników </w:t>
      </w:r>
      <w:r w:rsidR="006C77CA" w:rsidRPr="00993212">
        <w:rPr>
          <w:rFonts w:ascii="Arial" w:hAnsi="Arial" w:cs="Arial"/>
          <w:b/>
          <w:bCs/>
          <w:noProof/>
          <w:color w:val="7030A0"/>
          <w:sz w:val="24"/>
          <w:szCs w:val="24"/>
        </w:rPr>
        <w:t xml:space="preserve">w </w:t>
      </w:r>
      <w:r w:rsidR="005D6250" w:rsidRPr="00993212">
        <w:rPr>
          <w:rFonts w:ascii="Arial" w:hAnsi="Arial" w:cs="Arial"/>
          <w:b/>
          <w:bCs/>
          <w:noProof/>
          <w:color w:val="7030A0"/>
          <w:sz w:val="24"/>
          <w:szCs w:val="24"/>
        </w:rPr>
        <w:t>Szko</w:t>
      </w:r>
      <w:r w:rsidR="006C77CA" w:rsidRPr="00993212">
        <w:rPr>
          <w:rFonts w:ascii="Arial" w:hAnsi="Arial" w:cs="Arial"/>
          <w:b/>
          <w:bCs/>
          <w:noProof/>
          <w:color w:val="7030A0"/>
          <w:sz w:val="24"/>
          <w:szCs w:val="24"/>
        </w:rPr>
        <w:t>le</w:t>
      </w:r>
      <w:r w:rsidR="007846EC" w:rsidRPr="007846EC">
        <w:rPr>
          <w:rFonts w:ascii="Arial" w:hAnsi="Arial" w:cs="Arial"/>
          <w:b/>
          <w:bCs/>
          <w:noProof/>
          <w:sz w:val="24"/>
          <w:szCs w:val="24"/>
        </w:rPr>
        <w:t xml:space="preserve"> </w:t>
      </w:r>
      <w:r w:rsidR="007846EC" w:rsidRPr="007846EC">
        <w:rPr>
          <w:rFonts w:ascii="Arial" w:hAnsi="Arial" w:cs="Arial"/>
          <w:b/>
          <w:bCs/>
          <w:noProof/>
          <w:color w:val="7030A0"/>
          <w:sz w:val="24"/>
          <w:szCs w:val="24"/>
        </w:rPr>
        <w:t xml:space="preserve">Podstawowej nr 64 </w:t>
      </w:r>
      <w:r w:rsidR="007846EC">
        <w:rPr>
          <w:rFonts w:ascii="Arial" w:hAnsi="Arial" w:cs="Arial"/>
          <w:b/>
          <w:bCs/>
          <w:noProof/>
          <w:color w:val="7030A0"/>
          <w:sz w:val="24"/>
          <w:szCs w:val="24"/>
        </w:rPr>
        <w:br/>
      </w:r>
      <w:r w:rsidR="007846EC" w:rsidRPr="007846EC">
        <w:rPr>
          <w:rFonts w:ascii="Arial" w:hAnsi="Arial" w:cs="Arial"/>
          <w:b/>
          <w:bCs/>
          <w:noProof/>
          <w:color w:val="7030A0"/>
          <w:sz w:val="24"/>
          <w:szCs w:val="24"/>
        </w:rPr>
        <w:t>im. H. Ch. Andersena w Łodzi</w:t>
      </w:r>
      <w:r w:rsidR="007846EC">
        <w:rPr>
          <w:rFonts w:ascii="Arial" w:hAnsi="Arial" w:cs="Arial"/>
          <w:b/>
          <w:bCs/>
          <w:noProof/>
          <w:color w:val="7030A0"/>
          <w:sz w:val="24"/>
          <w:szCs w:val="24"/>
        </w:rPr>
        <w:t xml:space="preserve"> </w:t>
      </w:r>
      <w:r w:rsidR="006C77CA" w:rsidRPr="00993212">
        <w:rPr>
          <w:rFonts w:ascii="Arial" w:hAnsi="Arial" w:cs="Arial"/>
          <w:b/>
          <w:bCs/>
          <w:noProof/>
          <w:color w:val="7030A0"/>
          <w:sz w:val="24"/>
          <w:szCs w:val="24"/>
        </w:rPr>
        <w:t>oraz</w:t>
      </w:r>
      <w:r w:rsidR="009914A1">
        <w:rPr>
          <w:rFonts w:ascii="Arial" w:hAnsi="Arial" w:cs="Arial"/>
          <w:b/>
          <w:bCs/>
          <w:noProof/>
          <w:color w:val="7030A0"/>
          <w:sz w:val="24"/>
          <w:szCs w:val="24"/>
        </w:rPr>
        <w:t xml:space="preserve"> </w:t>
      </w:r>
      <w:r w:rsidR="006C77CA" w:rsidRPr="00993212">
        <w:rPr>
          <w:rFonts w:ascii="Arial" w:hAnsi="Arial" w:cs="Arial"/>
          <w:b/>
          <w:bCs/>
          <w:noProof/>
          <w:color w:val="7030A0"/>
          <w:sz w:val="24"/>
          <w:szCs w:val="24"/>
        </w:rPr>
        <w:t>dopuszczania i</w:t>
      </w:r>
      <w:r w:rsidR="00565026" w:rsidRPr="00993212">
        <w:rPr>
          <w:rFonts w:ascii="Arial" w:hAnsi="Arial" w:cs="Arial"/>
          <w:b/>
          <w:bCs/>
          <w:noProof/>
          <w:color w:val="7030A0"/>
          <w:sz w:val="24"/>
          <w:szCs w:val="24"/>
        </w:rPr>
        <w:t>n</w:t>
      </w:r>
      <w:r w:rsidR="006C77CA" w:rsidRPr="00993212">
        <w:rPr>
          <w:rFonts w:ascii="Arial" w:hAnsi="Arial" w:cs="Arial"/>
          <w:b/>
          <w:bCs/>
          <w:noProof/>
          <w:color w:val="7030A0"/>
          <w:sz w:val="24"/>
          <w:szCs w:val="24"/>
        </w:rPr>
        <w:t>nych osób do opieki nad małoletnimi</w:t>
      </w:r>
      <w:r w:rsidR="00E075DD">
        <w:rPr>
          <w:rFonts w:ascii="Arial" w:hAnsi="Arial" w:cs="Arial"/>
          <w:b/>
          <w:bCs/>
          <w:noProof/>
          <w:color w:val="7030A0"/>
          <w:sz w:val="24"/>
          <w:szCs w:val="24"/>
        </w:rPr>
        <w:t>/dziećmi</w:t>
      </w:r>
    </w:p>
    <w:p w14:paraId="3D04AD24" w14:textId="77777777" w:rsidR="005D6250" w:rsidRDefault="005D6250" w:rsidP="005D6250">
      <w:pPr>
        <w:pStyle w:val="Akapitzlist"/>
        <w:spacing w:after="0" w:line="240" w:lineRule="auto"/>
        <w:ind w:left="426" w:right="510"/>
        <w:rPr>
          <w:rFonts w:ascii="Arial" w:hAnsi="Arial" w:cs="Arial"/>
          <w:b/>
          <w:bCs/>
          <w:noProof/>
          <w:color w:val="7030A0"/>
          <w:sz w:val="28"/>
          <w:szCs w:val="28"/>
        </w:rPr>
      </w:pPr>
    </w:p>
    <w:p w14:paraId="79B85E85" w14:textId="6F6D0B34" w:rsidR="0066387E" w:rsidRDefault="00C90181" w:rsidP="00CD5791">
      <w:pPr>
        <w:pStyle w:val="Akapitzlist"/>
        <w:numPr>
          <w:ilvl w:val="0"/>
          <w:numId w:val="54"/>
        </w:numPr>
        <w:spacing w:before="100" w:beforeAutospacing="1" w:after="100" w:afterAutospacing="1" w:line="276" w:lineRule="auto"/>
        <w:jc w:val="both"/>
        <w:outlineLvl w:val="4"/>
        <w:rPr>
          <w:rFonts w:ascii="Arial" w:hAnsi="Arial" w:cs="Arial"/>
        </w:rPr>
      </w:pPr>
      <w:r w:rsidRPr="00C90181">
        <w:rPr>
          <w:rFonts w:ascii="Arial" w:hAnsi="Arial" w:cs="Arial"/>
        </w:rPr>
        <w:t xml:space="preserve">Dyrektor szkoły przed nawiązaniem </w:t>
      </w:r>
      <w:r>
        <w:rPr>
          <w:rFonts w:ascii="Arial" w:hAnsi="Arial" w:cs="Arial"/>
        </w:rPr>
        <w:t>stosunku pracy</w:t>
      </w:r>
      <w:r w:rsidR="00555EA9">
        <w:rPr>
          <w:rFonts w:ascii="Arial" w:hAnsi="Arial" w:cs="Arial"/>
        </w:rPr>
        <w:t xml:space="preserve">, niezależne od podstawy nawiązania </w:t>
      </w:r>
      <w:r w:rsidR="003904E7">
        <w:rPr>
          <w:rFonts w:ascii="Arial" w:hAnsi="Arial" w:cs="Arial"/>
        </w:rPr>
        <w:t xml:space="preserve">stosunku pracy (Karta Nauczyciela, Kodeks pracy) oraz terminu jej trwania </w:t>
      </w:r>
      <w:r w:rsidR="004F0086">
        <w:rPr>
          <w:rFonts w:ascii="Arial" w:hAnsi="Arial" w:cs="Arial"/>
        </w:rPr>
        <w:t>uzyskuje informacje</w:t>
      </w:r>
      <w:r w:rsidR="0066387E">
        <w:rPr>
          <w:rFonts w:ascii="Arial" w:hAnsi="Arial" w:cs="Arial"/>
        </w:rPr>
        <w:t>:</w:t>
      </w:r>
    </w:p>
    <w:p w14:paraId="0758D25C" w14:textId="77777777" w:rsidR="00CC41A7" w:rsidRDefault="00CC41A7" w:rsidP="00CD5791">
      <w:pPr>
        <w:pStyle w:val="Akapitzlist"/>
        <w:spacing w:before="100" w:beforeAutospacing="1" w:after="100" w:afterAutospacing="1" w:line="276" w:lineRule="auto"/>
        <w:jc w:val="both"/>
        <w:outlineLvl w:val="4"/>
        <w:rPr>
          <w:rFonts w:ascii="Arial" w:hAnsi="Arial" w:cs="Arial"/>
        </w:rPr>
      </w:pPr>
    </w:p>
    <w:p w14:paraId="171601DA" w14:textId="01424859" w:rsidR="004F0086" w:rsidRDefault="00704EE7" w:rsidP="00CD5791">
      <w:pPr>
        <w:pStyle w:val="Akapitzlist"/>
        <w:numPr>
          <w:ilvl w:val="0"/>
          <w:numId w:val="55"/>
        </w:numPr>
        <w:spacing w:before="100" w:beforeAutospacing="1" w:after="100" w:afterAutospacing="1" w:line="276" w:lineRule="auto"/>
        <w:jc w:val="both"/>
        <w:outlineLvl w:val="4"/>
        <w:rPr>
          <w:rFonts w:ascii="Arial" w:hAnsi="Arial" w:cs="Arial"/>
        </w:rPr>
      </w:pPr>
      <w:r>
        <w:rPr>
          <w:rFonts w:ascii="Arial" w:hAnsi="Arial" w:cs="Arial"/>
        </w:rPr>
        <w:t>w</w:t>
      </w:r>
      <w:r w:rsidR="00CC41A7">
        <w:rPr>
          <w:rFonts w:ascii="Arial" w:hAnsi="Arial" w:cs="Arial"/>
        </w:rPr>
        <w:t xml:space="preserve"> przypadku każdego pracownika</w:t>
      </w:r>
      <w:r w:rsidR="007C6A3F">
        <w:rPr>
          <w:rFonts w:ascii="Arial" w:hAnsi="Arial" w:cs="Arial"/>
        </w:rPr>
        <w:t xml:space="preserve">, wolontariusza, praktykanta z </w:t>
      </w:r>
      <w:r w:rsidR="00DD3ACD">
        <w:rPr>
          <w:rFonts w:ascii="Arial" w:hAnsi="Arial" w:cs="Arial"/>
        </w:rPr>
        <w:t>Krajowego Rejestru Karneg</w:t>
      </w:r>
      <w:r w:rsidR="00DD3ACD" w:rsidRPr="00CC41A7">
        <w:rPr>
          <w:rFonts w:ascii="Arial" w:hAnsi="Arial" w:cs="Arial"/>
        </w:rPr>
        <w:t xml:space="preserve">o </w:t>
      </w:r>
      <w:r w:rsidR="00DD3ACD" w:rsidRPr="00CC41A7">
        <w:rPr>
          <w:rFonts w:ascii="Arial" w:eastAsia="Times New Roman" w:hAnsi="Arial" w:cs="Arial"/>
          <w:lang w:eastAsia="pl-PL"/>
        </w:rPr>
        <w:t>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w:t>
      </w:r>
      <w:r w:rsidR="004D0630">
        <w:rPr>
          <w:rFonts w:ascii="Arial" w:eastAsia="Times New Roman" w:hAnsi="Arial" w:cs="Arial"/>
          <w:lang w:eastAsia="pl-PL"/>
        </w:rPr>
        <w:t xml:space="preserve"> </w:t>
      </w:r>
      <w:r w:rsidR="00CD5791">
        <w:rPr>
          <w:rFonts w:ascii="Arial" w:eastAsia="Times New Roman" w:hAnsi="Arial" w:cs="Arial"/>
          <w:lang w:eastAsia="pl-PL"/>
        </w:rPr>
        <w:br/>
      </w:r>
      <w:r w:rsidR="00DD3ACD" w:rsidRPr="00CC41A7">
        <w:rPr>
          <w:rFonts w:ascii="Arial" w:eastAsia="Times New Roman" w:hAnsi="Arial" w:cs="Arial"/>
          <w:lang w:eastAsia="pl-PL"/>
        </w:rPr>
        <w:t>w przepisach prawa obcego</w:t>
      </w:r>
      <w:r w:rsidR="00CC41A7" w:rsidRPr="00CC41A7">
        <w:rPr>
          <w:rFonts w:ascii="Arial" w:hAnsi="Arial" w:cs="Arial"/>
        </w:rPr>
        <w:t>;</w:t>
      </w:r>
    </w:p>
    <w:p w14:paraId="4A7FF4C3" w14:textId="77777777" w:rsidR="004D0630" w:rsidRDefault="004D0630" w:rsidP="00CD5791">
      <w:pPr>
        <w:pStyle w:val="Akapitzlist"/>
        <w:spacing w:before="100" w:beforeAutospacing="1" w:after="100" w:afterAutospacing="1" w:line="276" w:lineRule="auto"/>
        <w:ind w:left="1080"/>
        <w:jc w:val="both"/>
        <w:outlineLvl w:val="4"/>
        <w:rPr>
          <w:rFonts w:ascii="Arial" w:hAnsi="Arial" w:cs="Arial"/>
        </w:rPr>
      </w:pPr>
    </w:p>
    <w:p w14:paraId="578CC477" w14:textId="60640A7F" w:rsidR="00D042BA" w:rsidRDefault="00704EE7" w:rsidP="00CD5791">
      <w:pPr>
        <w:pStyle w:val="Akapitzlist"/>
        <w:numPr>
          <w:ilvl w:val="0"/>
          <w:numId w:val="55"/>
        </w:numPr>
        <w:spacing w:before="100" w:beforeAutospacing="1" w:after="100" w:afterAutospacing="1" w:line="276" w:lineRule="auto"/>
        <w:jc w:val="both"/>
        <w:outlineLvl w:val="4"/>
        <w:rPr>
          <w:rFonts w:ascii="Arial" w:hAnsi="Arial" w:cs="Arial"/>
        </w:rPr>
      </w:pPr>
      <w:r>
        <w:rPr>
          <w:rFonts w:ascii="Arial" w:hAnsi="Arial" w:cs="Arial"/>
        </w:rPr>
        <w:t>w</w:t>
      </w:r>
      <w:r w:rsidR="007C6A3F">
        <w:rPr>
          <w:rFonts w:ascii="Arial" w:hAnsi="Arial" w:cs="Arial"/>
        </w:rPr>
        <w:t xml:space="preserve"> przypadku zatrudnienia osoby na stanowisku pedagogicznym</w:t>
      </w:r>
      <w:r w:rsidR="00C517BA">
        <w:rPr>
          <w:rFonts w:ascii="Arial" w:hAnsi="Arial" w:cs="Arial"/>
        </w:rPr>
        <w:t xml:space="preserve">, w tym praktykantów i wolontariuszy </w:t>
      </w:r>
      <w:r w:rsidR="00B15CCE">
        <w:rPr>
          <w:rFonts w:ascii="Arial" w:hAnsi="Arial" w:cs="Arial"/>
        </w:rPr>
        <w:t>dopuszczonych do pracy z uczniami</w:t>
      </w:r>
      <w:r w:rsidR="00C14565">
        <w:rPr>
          <w:rFonts w:ascii="Arial" w:hAnsi="Arial" w:cs="Arial"/>
        </w:rPr>
        <w:t xml:space="preserve"> </w:t>
      </w:r>
      <w:r w:rsidR="00B15CCE">
        <w:rPr>
          <w:rFonts w:ascii="Arial" w:hAnsi="Arial" w:cs="Arial"/>
        </w:rPr>
        <w:t xml:space="preserve">zaświadczenie z Rejestru Orzeczeń </w:t>
      </w:r>
      <w:r w:rsidR="0002457C">
        <w:rPr>
          <w:rFonts w:ascii="Arial" w:hAnsi="Arial" w:cs="Arial"/>
        </w:rPr>
        <w:t>D</w:t>
      </w:r>
      <w:r w:rsidR="00B15CCE">
        <w:rPr>
          <w:rFonts w:ascii="Arial" w:hAnsi="Arial" w:cs="Arial"/>
        </w:rPr>
        <w:t>yscyplinarnych dla</w:t>
      </w:r>
      <w:r w:rsidR="00D042BA">
        <w:rPr>
          <w:rFonts w:ascii="Arial" w:hAnsi="Arial" w:cs="Arial"/>
        </w:rPr>
        <w:t xml:space="preserve"> </w:t>
      </w:r>
      <w:r w:rsidR="00B15CCE">
        <w:rPr>
          <w:rFonts w:ascii="Arial" w:hAnsi="Arial" w:cs="Arial"/>
        </w:rPr>
        <w:t>Nauczyciel</w:t>
      </w:r>
      <w:r w:rsidR="00D042BA">
        <w:rPr>
          <w:rFonts w:ascii="Arial" w:hAnsi="Arial" w:cs="Arial"/>
        </w:rPr>
        <w:t>i;</w:t>
      </w:r>
    </w:p>
    <w:p w14:paraId="63ABF64B" w14:textId="77777777" w:rsidR="004D0630" w:rsidRPr="00C4306A" w:rsidRDefault="004D0630" w:rsidP="00CD5791">
      <w:pPr>
        <w:pStyle w:val="Akapitzlist"/>
        <w:spacing w:before="100" w:beforeAutospacing="1" w:after="100" w:afterAutospacing="1" w:line="276" w:lineRule="auto"/>
        <w:ind w:left="1080"/>
        <w:jc w:val="both"/>
        <w:outlineLvl w:val="4"/>
        <w:rPr>
          <w:rFonts w:ascii="Arial" w:hAnsi="Arial" w:cs="Arial"/>
        </w:rPr>
      </w:pPr>
    </w:p>
    <w:p w14:paraId="566FB99F" w14:textId="31FDF547" w:rsidR="00BA6B05" w:rsidRPr="00C4306A" w:rsidRDefault="00BA6B05" w:rsidP="00CD5791">
      <w:pPr>
        <w:pStyle w:val="Akapitzlist"/>
        <w:numPr>
          <w:ilvl w:val="0"/>
          <w:numId w:val="55"/>
        </w:numPr>
        <w:spacing w:after="0" w:line="276" w:lineRule="auto"/>
        <w:jc w:val="both"/>
        <w:rPr>
          <w:rFonts w:ascii="Arial" w:eastAsia="Times New Roman" w:hAnsi="Arial" w:cs="Arial"/>
          <w:lang w:eastAsia="pl-PL"/>
        </w:rPr>
      </w:pPr>
      <w:r w:rsidRPr="00C4306A">
        <w:rPr>
          <w:rFonts w:ascii="Arial" w:eastAsia="Times New Roman" w:hAnsi="Arial" w:cs="Arial"/>
          <w:lang w:eastAsia="pl-PL"/>
        </w:rPr>
        <w:t xml:space="preserve">w </w:t>
      </w:r>
      <w:r w:rsidR="00704EE7" w:rsidRPr="00C4306A">
        <w:rPr>
          <w:rFonts w:ascii="Arial" w:eastAsia="Times New Roman" w:hAnsi="Arial" w:cs="Arial"/>
          <w:lang w:eastAsia="pl-PL"/>
        </w:rPr>
        <w:t xml:space="preserve">przypadku zatrudnienia </w:t>
      </w:r>
      <w:r w:rsidR="0002457C">
        <w:rPr>
          <w:rFonts w:ascii="Arial" w:eastAsia="Times New Roman" w:hAnsi="Arial" w:cs="Arial"/>
          <w:lang w:eastAsia="pl-PL"/>
        </w:rPr>
        <w:t xml:space="preserve">każdej </w:t>
      </w:r>
      <w:r w:rsidR="00704EE7" w:rsidRPr="00C4306A">
        <w:rPr>
          <w:rFonts w:ascii="Arial" w:eastAsia="Times New Roman" w:hAnsi="Arial" w:cs="Arial"/>
          <w:lang w:eastAsia="pl-PL"/>
        </w:rPr>
        <w:t xml:space="preserve">osoby w szkole </w:t>
      </w:r>
      <w:r w:rsidR="00EA1240" w:rsidRPr="00C4306A">
        <w:rPr>
          <w:rFonts w:ascii="Arial" w:eastAsia="Times New Roman" w:hAnsi="Arial" w:cs="Arial"/>
          <w:lang w:eastAsia="pl-PL"/>
        </w:rPr>
        <w:t>i</w:t>
      </w:r>
      <w:r w:rsidR="00704EE7" w:rsidRPr="00C4306A">
        <w:rPr>
          <w:rFonts w:ascii="Arial" w:eastAsia="Times New Roman" w:hAnsi="Arial" w:cs="Arial"/>
          <w:lang w:eastAsia="pl-PL"/>
        </w:rPr>
        <w:t xml:space="preserve"> dopuszczeniem wolontariuszy </w:t>
      </w:r>
      <w:r w:rsidR="004D0630" w:rsidRPr="00C4306A">
        <w:rPr>
          <w:rFonts w:ascii="Arial" w:eastAsia="Times New Roman" w:hAnsi="Arial" w:cs="Arial"/>
          <w:lang w:eastAsia="pl-PL"/>
        </w:rPr>
        <w:t xml:space="preserve">lub praktykantów </w:t>
      </w:r>
      <w:r w:rsidR="00095EC9">
        <w:rPr>
          <w:rFonts w:ascii="Arial" w:eastAsia="Times New Roman" w:hAnsi="Arial" w:cs="Arial"/>
          <w:lang w:eastAsia="pl-PL"/>
        </w:rPr>
        <w:t xml:space="preserve">do kontaktu z uczniami </w:t>
      </w:r>
      <w:r w:rsidR="0002457C">
        <w:rPr>
          <w:rFonts w:ascii="Arial" w:eastAsia="Times New Roman" w:hAnsi="Arial" w:cs="Arial"/>
          <w:lang w:eastAsia="pl-PL"/>
        </w:rPr>
        <w:t xml:space="preserve">i opieki, </w:t>
      </w:r>
      <w:r w:rsidR="00F44747" w:rsidRPr="00C4306A">
        <w:rPr>
          <w:rFonts w:ascii="Arial" w:eastAsia="Times New Roman" w:hAnsi="Arial" w:cs="Arial"/>
          <w:lang w:eastAsia="pl-PL"/>
        </w:rPr>
        <w:t xml:space="preserve">z </w:t>
      </w:r>
      <w:r w:rsidRPr="00C4306A">
        <w:rPr>
          <w:rFonts w:ascii="Arial" w:eastAsia="Times New Roman" w:hAnsi="Arial" w:cs="Arial"/>
          <w:lang w:eastAsia="pl-PL"/>
        </w:rPr>
        <w:t>Rejestr</w:t>
      </w:r>
      <w:r w:rsidR="00F74DF1">
        <w:rPr>
          <w:rFonts w:ascii="Arial" w:eastAsia="Times New Roman" w:hAnsi="Arial" w:cs="Arial"/>
          <w:lang w:eastAsia="pl-PL"/>
        </w:rPr>
        <w:t>u</w:t>
      </w:r>
      <w:r w:rsidRPr="00C4306A">
        <w:rPr>
          <w:rFonts w:ascii="Arial" w:eastAsia="Times New Roman" w:hAnsi="Arial" w:cs="Arial"/>
          <w:lang w:eastAsia="pl-PL"/>
        </w:rPr>
        <w:t xml:space="preserve"> </w:t>
      </w:r>
      <w:r w:rsidR="00E40894" w:rsidRPr="00C4306A">
        <w:rPr>
          <w:rFonts w:ascii="Arial" w:eastAsia="Times New Roman" w:hAnsi="Arial" w:cs="Arial"/>
          <w:lang w:eastAsia="pl-PL"/>
        </w:rPr>
        <w:t>Sprawców Przestępstw na</w:t>
      </w:r>
      <w:r w:rsidR="00AC09C1" w:rsidRPr="00C4306A">
        <w:rPr>
          <w:rFonts w:ascii="Arial" w:eastAsia="Times New Roman" w:hAnsi="Arial" w:cs="Arial"/>
          <w:lang w:eastAsia="pl-PL"/>
        </w:rPr>
        <w:t xml:space="preserve"> T</w:t>
      </w:r>
      <w:r w:rsidR="00E40894" w:rsidRPr="00C4306A">
        <w:rPr>
          <w:rFonts w:ascii="Arial" w:eastAsia="Times New Roman" w:hAnsi="Arial" w:cs="Arial"/>
          <w:lang w:eastAsia="pl-PL"/>
        </w:rPr>
        <w:t xml:space="preserve">le </w:t>
      </w:r>
      <w:r w:rsidR="00AC09C1" w:rsidRPr="00C4306A">
        <w:rPr>
          <w:rFonts w:ascii="Arial" w:eastAsia="Times New Roman" w:hAnsi="Arial" w:cs="Arial"/>
          <w:lang w:eastAsia="pl-PL"/>
        </w:rPr>
        <w:t>S</w:t>
      </w:r>
      <w:r w:rsidR="00E40894" w:rsidRPr="00C4306A">
        <w:rPr>
          <w:rFonts w:ascii="Arial" w:eastAsia="Times New Roman" w:hAnsi="Arial" w:cs="Arial"/>
          <w:lang w:eastAsia="pl-PL"/>
        </w:rPr>
        <w:t xml:space="preserve">eksualnym </w:t>
      </w:r>
      <w:r w:rsidRPr="00C4306A">
        <w:rPr>
          <w:rFonts w:ascii="Arial" w:eastAsia="Times New Roman" w:hAnsi="Arial" w:cs="Arial"/>
          <w:lang w:eastAsia="pl-PL"/>
        </w:rPr>
        <w:t>z dostępem ograniczonym.</w:t>
      </w:r>
    </w:p>
    <w:p w14:paraId="43B1D7F8" w14:textId="77777777" w:rsidR="00F44747" w:rsidRPr="00F44747" w:rsidRDefault="00F44747" w:rsidP="00CD5791">
      <w:pPr>
        <w:pStyle w:val="Akapitzlist"/>
        <w:spacing w:line="276" w:lineRule="auto"/>
        <w:jc w:val="both"/>
        <w:rPr>
          <w:rFonts w:ascii="Arial" w:eastAsia="Times New Roman" w:hAnsi="Arial" w:cs="Arial"/>
          <w:color w:val="002060"/>
          <w:lang w:eastAsia="pl-PL"/>
        </w:rPr>
      </w:pPr>
    </w:p>
    <w:p w14:paraId="37089463" w14:textId="75A7BF5F" w:rsidR="000020C5" w:rsidRDefault="00095EC9" w:rsidP="00CD5791">
      <w:pPr>
        <w:pStyle w:val="Akapitzlist"/>
        <w:numPr>
          <w:ilvl w:val="0"/>
          <w:numId w:val="54"/>
        </w:numPr>
        <w:spacing w:before="100" w:beforeAutospacing="1" w:after="100" w:afterAutospacing="1" w:line="276" w:lineRule="auto"/>
        <w:jc w:val="both"/>
        <w:outlineLvl w:val="4"/>
        <w:rPr>
          <w:rFonts w:ascii="Arial" w:hAnsi="Arial" w:cs="Arial"/>
        </w:rPr>
      </w:pPr>
      <w:r>
        <w:rPr>
          <w:rFonts w:ascii="Arial" w:hAnsi="Arial" w:cs="Arial"/>
        </w:rPr>
        <w:t xml:space="preserve">Nie </w:t>
      </w:r>
      <w:r w:rsidR="00F2522D" w:rsidRPr="00F2522D">
        <w:rPr>
          <w:rFonts w:ascii="Arial" w:hAnsi="Arial" w:cs="Arial"/>
        </w:rPr>
        <w:t xml:space="preserve">jest </w:t>
      </w:r>
      <w:r>
        <w:rPr>
          <w:rFonts w:ascii="Arial" w:hAnsi="Arial" w:cs="Arial"/>
        </w:rPr>
        <w:t>wymagane</w:t>
      </w:r>
      <w:r w:rsidRPr="00A40F27">
        <w:rPr>
          <w:rFonts w:ascii="Arial" w:hAnsi="Arial" w:cs="Arial"/>
        </w:rPr>
        <w:t xml:space="preserve"> </w:t>
      </w:r>
      <w:r w:rsidR="0066387E" w:rsidRPr="00A40F27">
        <w:rPr>
          <w:rFonts w:ascii="Arial" w:hAnsi="Arial" w:cs="Arial"/>
        </w:rPr>
        <w:t>przedstawienie zaświadcze</w:t>
      </w:r>
      <w:r w:rsidR="00B07C9A">
        <w:rPr>
          <w:rFonts w:ascii="Arial" w:hAnsi="Arial" w:cs="Arial"/>
        </w:rPr>
        <w:t>ń</w:t>
      </w:r>
      <w:r w:rsidR="0066387E" w:rsidRPr="00A40F27">
        <w:rPr>
          <w:rFonts w:ascii="Arial" w:hAnsi="Arial" w:cs="Arial"/>
        </w:rPr>
        <w:t xml:space="preserve">, </w:t>
      </w:r>
      <w:r w:rsidR="00F74DF1">
        <w:rPr>
          <w:rFonts w:ascii="Arial" w:hAnsi="Arial" w:cs="Arial"/>
        </w:rPr>
        <w:t>w</w:t>
      </w:r>
      <w:r w:rsidR="0066387E" w:rsidRPr="00A40F27">
        <w:rPr>
          <w:rFonts w:ascii="Arial" w:hAnsi="Arial" w:cs="Arial"/>
        </w:rPr>
        <w:t xml:space="preserve"> przypadku,</w:t>
      </w:r>
      <w:r w:rsidR="0066387E" w:rsidRPr="00A40F27">
        <w:rPr>
          <w:rFonts w:ascii="Arial" w:hAnsi="Arial" w:cs="Arial"/>
          <w:i/>
          <w:iCs/>
        </w:rPr>
        <w:t xml:space="preserve"> </w:t>
      </w:r>
      <w:r w:rsidR="0066387E" w:rsidRPr="00A40F27">
        <w:rPr>
          <w:rFonts w:ascii="Arial" w:hAnsi="Arial" w:cs="Arial"/>
        </w:rPr>
        <w:t>gdy z </w:t>
      </w:r>
      <w:hyperlink r:id="rId11" w:anchor="P2A6" w:tgtFrame="ostatnia" w:history="1">
        <w:r w:rsidR="0066387E" w:rsidRPr="00A40F27">
          <w:rPr>
            <w:rStyle w:val="Hipercze"/>
            <w:rFonts w:ascii="Arial" w:hAnsi="Arial" w:cs="Arial"/>
            <w:color w:val="auto"/>
            <w:u w:val="none"/>
          </w:rPr>
          <w:t>nauczycielem</w:t>
        </w:r>
      </w:hyperlink>
      <w:r w:rsidR="0066387E" w:rsidRPr="00A40F27">
        <w:rPr>
          <w:rFonts w:ascii="Arial" w:hAnsi="Arial" w:cs="Arial"/>
        </w:rPr>
        <w:t> jest nawiązywany kolejny stosunek pracy w tej samej </w:t>
      </w:r>
      <w:hyperlink r:id="rId12" w:anchor="P2A6" w:tgtFrame="ostatnia" w:history="1">
        <w:r w:rsidR="0066387E" w:rsidRPr="00A40F27">
          <w:rPr>
            <w:rStyle w:val="Hipercze"/>
            <w:rFonts w:ascii="Arial" w:hAnsi="Arial" w:cs="Arial"/>
            <w:color w:val="auto"/>
            <w:u w:val="none"/>
          </w:rPr>
          <w:t>szkole</w:t>
        </w:r>
      </w:hyperlink>
      <w:r w:rsidR="00C52FE7" w:rsidRPr="00A40F27">
        <w:rPr>
          <w:rFonts w:ascii="Arial" w:hAnsi="Arial" w:cs="Arial"/>
        </w:rPr>
        <w:t xml:space="preserve"> </w:t>
      </w:r>
      <w:r w:rsidR="0066387E" w:rsidRPr="00A40F27">
        <w:rPr>
          <w:rFonts w:ascii="Arial" w:hAnsi="Arial" w:cs="Arial"/>
        </w:rPr>
        <w:t>w ciągu 3 miesięcy od dnia rozwiązania albo wygaśnięcia na podstawie art. 20 ust. 5c poprzedniego stosunku pracy.</w:t>
      </w:r>
    </w:p>
    <w:p w14:paraId="43A55033" w14:textId="77777777" w:rsidR="000020C5" w:rsidRDefault="000020C5" w:rsidP="005E597D">
      <w:pPr>
        <w:pStyle w:val="Akapitzlist"/>
        <w:spacing w:before="100" w:beforeAutospacing="1" w:after="100" w:afterAutospacing="1" w:line="276" w:lineRule="auto"/>
        <w:ind w:right="141"/>
        <w:jc w:val="both"/>
        <w:outlineLvl w:val="4"/>
        <w:rPr>
          <w:rFonts w:ascii="Arial" w:hAnsi="Arial" w:cs="Arial"/>
        </w:rPr>
      </w:pPr>
    </w:p>
    <w:p w14:paraId="7F00216C" w14:textId="4F032CB8" w:rsidR="005E597D" w:rsidRDefault="00BC2840" w:rsidP="00CD5791">
      <w:pPr>
        <w:pStyle w:val="Akapitzlist"/>
        <w:numPr>
          <w:ilvl w:val="0"/>
          <w:numId w:val="54"/>
        </w:numPr>
        <w:spacing w:before="100" w:beforeAutospacing="1" w:after="100" w:afterAutospacing="1" w:line="276" w:lineRule="auto"/>
        <w:jc w:val="both"/>
        <w:outlineLvl w:val="4"/>
        <w:rPr>
          <w:rFonts w:ascii="Arial" w:hAnsi="Arial" w:cs="Arial"/>
        </w:rPr>
      </w:pPr>
      <w:r w:rsidRPr="000020C5">
        <w:rPr>
          <w:rFonts w:ascii="Arial" w:hAnsi="Arial" w:cs="Arial"/>
        </w:rPr>
        <w:t xml:space="preserve">Pracownicy zatrudnieni na stanowiskach pedagogicznych </w:t>
      </w:r>
      <w:r w:rsidR="000020C5" w:rsidRPr="000020C5">
        <w:rPr>
          <w:rFonts w:ascii="Arial" w:hAnsi="Arial" w:cs="Arial"/>
        </w:rPr>
        <w:t xml:space="preserve">składają </w:t>
      </w:r>
      <w:r w:rsidRPr="000020C5">
        <w:rPr>
          <w:rFonts w:ascii="Arial" w:hAnsi="Arial" w:cs="Arial"/>
        </w:rPr>
        <w:t xml:space="preserve">przed nawiązaniem stosunku pracy pisemne </w:t>
      </w:r>
      <w:r w:rsidR="000020C5">
        <w:rPr>
          <w:rFonts w:ascii="Arial" w:hAnsi="Arial" w:cs="Arial"/>
        </w:rPr>
        <w:t>potwierdzenie spełniania warunk</w:t>
      </w:r>
      <w:r w:rsidR="005E597D">
        <w:rPr>
          <w:rFonts w:ascii="Arial" w:hAnsi="Arial" w:cs="Arial"/>
        </w:rPr>
        <w:t>u:</w:t>
      </w:r>
    </w:p>
    <w:p w14:paraId="0DB0B13A" w14:textId="77777777" w:rsidR="000020C5" w:rsidRPr="005E597D" w:rsidRDefault="000020C5" w:rsidP="00CD5791">
      <w:pPr>
        <w:pStyle w:val="Akapitzlist"/>
        <w:numPr>
          <w:ilvl w:val="0"/>
          <w:numId w:val="57"/>
        </w:numPr>
        <w:spacing w:line="276" w:lineRule="auto"/>
        <w:jc w:val="both"/>
        <w:rPr>
          <w:rFonts w:ascii="Arial" w:eastAsia="Times New Roman" w:hAnsi="Arial" w:cs="Arial"/>
          <w:lang w:eastAsia="pl-PL"/>
        </w:rPr>
      </w:pPr>
      <w:r w:rsidRPr="005E597D">
        <w:rPr>
          <w:rFonts w:ascii="Arial" w:eastAsia="Times New Roman" w:hAnsi="Arial" w:cs="Arial"/>
          <w:lang w:eastAsia="pl-PL"/>
        </w:rPr>
        <w:t>posiadania pełnej zdolności do czynności prawnych i korzystania z praw publicznych;</w:t>
      </w:r>
    </w:p>
    <w:p w14:paraId="1DBEA3C1" w14:textId="37EFB0C9" w:rsidR="00BC2840" w:rsidRPr="005E597D" w:rsidRDefault="000020C5" w:rsidP="00CD5791">
      <w:pPr>
        <w:pStyle w:val="Akapitzlist"/>
        <w:numPr>
          <w:ilvl w:val="0"/>
          <w:numId w:val="57"/>
        </w:numPr>
        <w:spacing w:line="276" w:lineRule="auto"/>
        <w:jc w:val="both"/>
        <w:rPr>
          <w:rFonts w:ascii="Arial" w:eastAsia="Times New Roman" w:hAnsi="Arial" w:cs="Arial"/>
          <w:lang w:eastAsia="pl-PL"/>
        </w:rPr>
      </w:pPr>
      <w:r w:rsidRPr="005E597D">
        <w:rPr>
          <w:rFonts w:ascii="Arial" w:eastAsia="Times New Roman" w:hAnsi="Arial" w:cs="Arial"/>
          <w:lang w:eastAsia="pl-PL"/>
        </w:rPr>
        <w:t xml:space="preserve">że nie toczy się przeciwko kandydatowi postępowanie karne w sprawie </w:t>
      </w:r>
      <w:r w:rsidR="00CD5791">
        <w:rPr>
          <w:rFonts w:ascii="Arial" w:eastAsia="Times New Roman" w:hAnsi="Arial" w:cs="Arial"/>
          <w:lang w:eastAsia="pl-PL"/>
        </w:rPr>
        <w:br/>
      </w:r>
      <w:r w:rsidRPr="005E597D">
        <w:rPr>
          <w:rFonts w:ascii="Arial" w:eastAsia="Times New Roman" w:hAnsi="Arial" w:cs="Arial"/>
          <w:lang w:eastAsia="pl-PL"/>
        </w:rPr>
        <w:t>o umyślne przestępstwo ścigane z oskarżenia publicznego lub postępowanie dyscyplinarne</w:t>
      </w:r>
      <w:r w:rsidR="00BB0D84">
        <w:rPr>
          <w:rFonts w:ascii="Arial" w:eastAsia="Times New Roman" w:hAnsi="Arial" w:cs="Arial"/>
          <w:lang w:eastAsia="pl-PL"/>
        </w:rPr>
        <w:t>.</w:t>
      </w:r>
    </w:p>
    <w:p w14:paraId="3BDC2684" w14:textId="77777777" w:rsidR="00B07C9A" w:rsidRDefault="00B07C9A" w:rsidP="005E597D">
      <w:pPr>
        <w:pStyle w:val="Akapitzlist"/>
        <w:spacing w:before="100" w:beforeAutospacing="1" w:after="100" w:afterAutospacing="1" w:line="276" w:lineRule="auto"/>
        <w:ind w:right="141"/>
        <w:jc w:val="both"/>
        <w:outlineLvl w:val="4"/>
        <w:rPr>
          <w:rFonts w:ascii="Arial" w:hAnsi="Arial" w:cs="Arial"/>
        </w:rPr>
      </w:pPr>
    </w:p>
    <w:p w14:paraId="47CE89AD" w14:textId="3D3827A8" w:rsidR="00943859" w:rsidRDefault="00461439" w:rsidP="00CD5791">
      <w:pPr>
        <w:pStyle w:val="Akapitzlist"/>
        <w:numPr>
          <w:ilvl w:val="0"/>
          <w:numId w:val="54"/>
        </w:numPr>
        <w:spacing w:before="100" w:beforeAutospacing="1" w:after="100" w:afterAutospacing="1" w:line="276" w:lineRule="auto"/>
        <w:jc w:val="both"/>
        <w:outlineLvl w:val="4"/>
        <w:rPr>
          <w:rFonts w:ascii="Arial" w:hAnsi="Arial" w:cs="Arial"/>
        </w:rPr>
      </w:pPr>
      <w:r>
        <w:rPr>
          <w:rFonts w:ascii="Arial" w:hAnsi="Arial" w:cs="Arial"/>
        </w:rPr>
        <w:t xml:space="preserve">W przypadku </w:t>
      </w:r>
      <w:r w:rsidR="00E466DB">
        <w:rPr>
          <w:rFonts w:ascii="Arial" w:hAnsi="Arial" w:cs="Arial"/>
        </w:rPr>
        <w:t>zatrudniania kandydata do pracy</w:t>
      </w:r>
      <w:r w:rsidR="00A64D0D">
        <w:rPr>
          <w:rFonts w:ascii="Arial" w:hAnsi="Arial" w:cs="Arial"/>
        </w:rPr>
        <w:t xml:space="preserve"> lub </w:t>
      </w:r>
      <w:r w:rsidR="00EA4F20" w:rsidRPr="00EA4F20">
        <w:rPr>
          <w:rFonts w:ascii="Arial" w:hAnsi="Arial" w:cs="Arial"/>
        </w:rPr>
        <w:t>dopuszczenia</w:t>
      </w:r>
      <w:r w:rsidR="00A64D0D" w:rsidRPr="00EA4F20">
        <w:rPr>
          <w:rFonts w:ascii="Arial" w:hAnsi="Arial" w:cs="Arial"/>
        </w:rPr>
        <w:t xml:space="preserve"> do kontaktu</w:t>
      </w:r>
      <w:r w:rsidR="005E597D" w:rsidRPr="00EA4F20">
        <w:rPr>
          <w:rFonts w:ascii="Arial" w:hAnsi="Arial" w:cs="Arial"/>
        </w:rPr>
        <w:t xml:space="preserve"> </w:t>
      </w:r>
      <w:r w:rsidR="0006676B">
        <w:rPr>
          <w:rFonts w:ascii="Arial" w:hAnsi="Arial" w:cs="Arial"/>
        </w:rPr>
        <w:br/>
      </w:r>
      <w:r w:rsidR="00943859" w:rsidRPr="00EA4F20">
        <w:rPr>
          <w:rFonts w:ascii="Arial" w:hAnsi="Arial" w:cs="Arial"/>
        </w:rPr>
        <w:t xml:space="preserve">z </w:t>
      </w:r>
      <w:r w:rsidR="00EA4F20" w:rsidRPr="00EA4F20">
        <w:rPr>
          <w:rFonts w:ascii="Arial" w:hAnsi="Arial" w:cs="Arial"/>
        </w:rPr>
        <w:t>dziećmi osoby</w:t>
      </w:r>
      <w:r w:rsidR="00943859" w:rsidRPr="00EA4F20">
        <w:rPr>
          <w:rFonts w:ascii="Arial" w:hAnsi="Arial" w:cs="Arial"/>
        </w:rPr>
        <w:t xml:space="preserve"> </w:t>
      </w:r>
      <w:r w:rsidR="00E466DB" w:rsidRPr="00EA4F20">
        <w:rPr>
          <w:rFonts w:ascii="Arial" w:hAnsi="Arial" w:cs="Arial"/>
        </w:rPr>
        <w:t>posiadając</w:t>
      </w:r>
      <w:r w:rsidR="00EA4F20" w:rsidRPr="00EA4F20">
        <w:rPr>
          <w:rFonts w:ascii="Arial" w:hAnsi="Arial" w:cs="Arial"/>
        </w:rPr>
        <w:t>ej</w:t>
      </w:r>
      <w:r w:rsidR="00E466DB" w:rsidRPr="00EA4F20">
        <w:rPr>
          <w:rFonts w:ascii="Arial" w:hAnsi="Arial" w:cs="Arial"/>
        </w:rPr>
        <w:t xml:space="preserve"> obywatelstwo innego </w:t>
      </w:r>
      <w:r w:rsidR="00F2522D" w:rsidRPr="00EA4F20">
        <w:rPr>
          <w:rFonts w:ascii="Arial" w:hAnsi="Arial" w:cs="Arial"/>
        </w:rPr>
        <w:t>p</w:t>
      </w:r>
      <w:r w:rsidR="005E0DD7" w:rsidRPr="00EA4F20">
        <w:rPr>
          <w:rFonts w:ascii="Arial" w:hAnsi="Arial" w:cs="Arial"/>
        </w:rPr>
        <w:t xml:space="preserve">aństwa </w:t>
      </w:r>
      <w:r w:rsidR="005E0DD7">
        <w:rPr>
          <w:rFonts w:ascii="Arial" w:hAnsi="Arial" w:cs="Arial"/>
        </w:rPr>
        <w:t xml:space="preserve">jest on zobowiązany do złożenia przed zatrudnieniem </w:t>
      </w:r>
      <w:r w:rsidR="0033440E">
        <w:rPr>
          <w:rFonts w:ascii="Arial" w:hAnsi="Arial" w:cs="Arial"/>
        </w:rPr>
        <w:t>lub dopuszczeniem do kontaktu z uczniami/dziećmi informacj</w:t>
      </w:r>
      <w:r w:rsidR="00E13D5F">
        <w:rPr>
          <w:rFonts w:ascii="Arial" w:hAnsi="Arial" w:cs="Arial"/>
        </w:rPr>
        <w:t>i</w:t>
      </w:r>
      <w:r w:rsidR="0033440E">
        <w:rPr>
          <w:rFonts w:ascii="Arial" w:hAnsi="Arial" w:cs="Arial"/>
        </w:rPr>
        <w:t xml:space="preserve"> z rejestru karnego</w:t>
      </w:r>
      <w:r w:rsidR="00EA4F20">
        <w:rPr>
          <w:rFonts w:ascii="Arial" w:hAnsi="Arial" w:cs="Arial"/>
        </w:rPr>
        <w:t xml:space="preserve"> p</w:t>
      </w:r>
      <w:r w:rsidR="00E13D5F">
        <w:rPr>
          <w:rFonts w:ascii="Arial" w:hAnsi="Arial" w:cs="Arial"/>
        </w:rPr>
        <w:t>aństwa, któr</w:t>
      </w:r>
      <w:r w:rsidR="00AB04FA">
        <w:rPr>
          <w:rFonts w:ascii="Arial" w:hAnsi="Arial" w:cs="Arial"/>
        </w:rPr>
        <w:t>ego jest</w:t>
      </w:r>
      <w:r w:rsidR="00EA4F20">
        <w:rPr>
          <w:rFonts w:ascii="Arial" w:hAnsi="Arial" w:cs="Arial"/>
        </w:rPr>
        <w:t xml:space="preserve"> </w:t>
      </w:r>
      <w:r w:rsidR="00E13D5F">
        <w:rPr>
          <w:rFonts w:ascii="Arial" w:hAnsi="Arial" w:cs="Arial"/>
        </w:rPr>
        <w:t>obywatelem</w:t>
      </w:r>
      <w:r w:rsidR="00AB04FA">
        <w:rPr>
          <w:rFonts w:ascii="Arial" w:hAnsi="Arial" w:cs="Arial"/>
        </w:rPr>
        <w:t>,</w:t>
      </w:r>
      <w:r w:rsidR="00E13D5F">
        <w:rPr>
          <w:rFonts w:ascii="Arial" w:hAnsi="Arial" w:cs="Arial"/>
        </w:rPr>
        <w:t xml:space="preserve"> </w:t>
      </w:r>
      <w:r w:rsidR="00B06028">
        <w:rPr>
          <w:rFonts w:ascii="Arial" w:hAnsi="Arial" w:cs="Arial"/>
        </w:rPr>
        <w:t>uzyskiwa</w:t>
      </w:r>
      <w:r w:rsidR="00EA4F20">
        <w:rPr>
          <w:rFonts w:ascii="Arial" w:hAnsi="Arial" w:cs="Arial"/>
        </w:rPr>
        <w:t xml:space="preserve">nej </w:t>
      </w:r>
      <w:r w:rsidR="00B06028">
        <w:rPr>
          <w:rFonts w:ascii="Arial" w:hAnsi="Arial" w:cs="Arial"/>
        </w:rPr>
        <w:t xml:space="preserve">do celów działalności zawodowej lub </w:t>
      </w:r>
      <w:proofErr w:type="spellStart"/>
      <w:r w:rsidR="00B06028">
        <w:rPr>
          <w:rFonts w:ascii="Arial" w:hAnsi="Arial" w:cs="Arial"/>
        </w:rPr>
        <w:t>wolontariackiej</w:t>
      </w:r>
      <w:proofErr w:type="spellEnd"/>
      <w:r w:rsidR="00B06028">
        <w:rPr>
          <w:rFonts w:ascii="Arial" w:hAnsi="Arial" w:cs="Arial"/>
        </w:rPr>
        <w:t xml:space="preserve"> związanej z </w:t>
      </w:r>
      <w:r w:rsidR="00943859">
        <w:rPr>
          <w:rFonts w:ascii="Arial" w:hAnsi="Arial" w:cs="Arial"/>
        </w:rPr>
        <w:t>kontaktami z dziećmi.</w:t>
      </w:r>
    </w:p>
    <w:p w14:paraId="28E34300" w14:textId="77777777" w:rsidR="00AB04FA" w:rsidRPr="00AB04FA" w:rsidRDefault="00AB04FA" w:rsidP="00CD5791">
      <w:pPr>
        <w:pStyle w:val="Akapitzlist"/>
        <w:jc w:val="both"/>
        <w:rPr>
          <w:rFonts w:ascii="Arial" w:hAnsi="Arial" w:cs="Arial"/>
        </w:rPr>
      </w:pPr>
    </w:p>
    <w:p w14:paraId="5F0A8D7E" w14:textId="217BC8D8" w:rsidR="00AB04FA" w:rsidRPr="008C501D" w:rsidRDefault="00AB04FA" w:rsidP="00CD5791">
      <w:pPr>
        <w:pStyle w:val="Akapitzlist"/>
        <w:numPr>
          <w:ilvl w:val="0"/>
          <w:numId w:val="54"/>
        </w:numPr>
        <w:spacing w:before="100" w:beforeAutospacing="1" w:after="100" w:afterAutospacing="1" w:line="276" w:lineRule="auto"/>
        <w:jc w:val="both"/>
        <w:outlineLvl w:val="4"/>
        <w:rPr>
          <w:rFonts w:ascii="Arial" w:hAnsi="Arial" w:cs="Arial"/>
        </w:rPr>
      </w:pPr>
      <w:r w:rsidRPr="00277976">
        <w:rPr>
          <w:rFonts w:ascii="Arial" w:hAnsi="Arial" w:cs="Arial"/>
        </w:rPr>
        <w:lastRenderedPageBreak/>
        <w:t xml:space="preserve">W przypadku, gdy </w:t>
      </w:r>
      <w:r w:rsidRPr="00277976">
        <w:rPr>
          <w:rFonts w:ascii="Arial" w:eastAsia="Times New Roman" w:hAnsi="Arial" w:cs="Arial"/>
          <w:lang w:eastAsia="pl-PL"/>
        </w:rPr>
        <w:t>prawo państwa, którego</w:t>
      </w:r>
      <w:r w:rsidR="00A05714">
        <w:rPr>
          <w:rFonts w:ascii="Arial" w:eastAsia="Times New Roman" w:hAnsi="Arial" w:cs="Arial"/>
          <w:lang w:eastAsia="pl-PL"/>
        </w:rPr>
        <w:t xml:space="preserve"> obywatelem</w:t>
      </w:r>
      <w:r w:rsidRPr="00277976">
        <w:rPr>
          <w:rFonts w:ascii="Arial" w:eastAsia="Times New Roman" w:hAnsi="Arial" w:cs="Arial"/>
          <w:lang w:eastAsia="pl-PL"/>
        </w:rPr>
        <w:t xml:space="preserve"> jest osoba, o któr</w:t>
      </w:r>
      <w:r w:rsidR="00277976">
        <w:rPr>
          <w:rFonts w:ascii="Arial" w:eastAsia="Times New Roman" w:hAnsi="Arial" w:cs="Arial"/>
          <w:lang w:eastAsia="pl-PL"/>
        </w:rPr>
        <w:t xml:space="preserve">ej mowa </w:t>
      </w:r>
      <w:r w:rsidR="00A902AC">
        <w:rPr>
          <w:rFonts w:ascii="Arial" w:eastAsia="Times New Roman" w:hAnsi="Arial" w:cs="Arial"/>
          <w:lang w:eastAsia="pl-PL"/>
        </w:rPr>
        <w:br/>
      </w:r>
      <w:r w:rsidR="00277976">
        <w:rPr>
          <w:rFonts w:ascii="Arial" w:eastAsia="Times New Roman" w:hAnsi="Arial" w:cs="Arial"/>
          <w:lang w:eastAsia="pl-PL"/>
        </w:rPr>
        <w:t xml:space="preserve">w pkt </w:t>
      </w:r>
      <w:r w:rsidR="00033BC8">
        <w:rPr>
          <w:rFonts w:ascii="Arial" w:eastAsia="Times New Roman" w:hAnsi="Arial" w:cs="Arial"/>
          <w:lang w:eastAsia="pl-PL"/>
        </w:rPr>
        <w:t>4</w:t>
      </w:r>
      <w:r w:rsidR="00277976">
        <w:rPr>
          <w:rFonts w:ascii="Arial" w:eastAsia="Times New Roman" w:hAnsi="Arial" w:cs="Arial"/>
          <w:lang w:eastAsia="pl-PL"/>
        </w:rPr>
        <w:t xml:space="preserve"> </w:t>
      </w:r>
      <w:r w:rsidRPr="00277976">
        <w:rPr>
          <w:rFonts w:ascii="Arial" w:eastAsia="Times New Roman" w:hAnsi="Arial" w:cs="Arial"/>
          <w:lang w:eastAsia="pl-PL"/>
        </w:rPr>
        <w:t xml:space="preserve">nie przewiduje wydawania informacji do celów działalności zawodowej lub </w:t>
      </w:r>
      <w:proofErr w:type="spellStart"/>
      <w:r w:rsidRPr="00277976">
        <w:rPr>
          <w:rFonts w:ascii="Arial" w:eastAsia="Times New Roman" w:hAnsi="Arial" w:cs="Arial"/>
          <w:lang w:eastAsia="pl-PL"/>
        </w:rPr>
        <w:t>wolontariackiej</w:t>
      </w:r>
      <w:proofErr w:type="spellEnd"/>
      <w:r w:rsidRPr="00277976">
        <w:rPr>
          <w:rFonts w:ascii="Arial" w:eastAsia="Times New Roman" w:hAnsi="Arial" w:cs="Arial"/>
          <w:lang w:eastAsia="pl-PL"/>
        </w:rPr>
        <w:t xml:space="preserve"> związanej z kontaktami z dziećmi, </w:t>
      </w:r>
      <w:r w:rsidR="008C501D">
        <w:rPr>
          <w:rFonts w:ascii="Arial" w:eastAsia="Times New Roman" w:hAnsi="Arial" w:cs="Arial"/>
          <w:lang w:eastAsia="pl-PL"/>
        </w:rPr>
        <w:t xml:space="preserve">osoba ta </w:t>
      </w:r>
      <w:r w:rsidRPr="00277976">
        <w:rPr>
          <w:rFonts w:ascii="Arial" w:eastAsia="Times New Roman" w:hAnsi="Arial" w:cs="Arial"/>
          <w:lang w:eastAsia="pl-PL"/>
        </w:rPr>
        <w:t>przedkłada informację z rejestru karnego tego państwa.</w:t>
      </w:r>
    </w:p>
    <w:p w14:paraId="480AD57D" w14:textId="77777777" w:rsidR="008C501D" w:rsidRPr="008C501D" w:rsidRDefault="008C501D" w:rsidP="00CD5791">
      <w:pPr>
        <w:pStyle w:val="Akapitzlist"/>
        <w:jc w:val="both"/>
        <w:rPr>
          <w:rFonts w:ascii="Arial" w:hAnsi="Arial" w:cs="Arial"/>
        </w:rPr>
      </w:pPr>
    </w:p>
    <w:p w14:paraId="578FBE31" w14:textId="4E9144E4" w:rsidR="008C501D" w:rsidRPr="00AE0640" w:rsidRDefault="008C501D" w:rsidP="00CD5791">
      <w:pPr>
        <w:pStyle w:val="Akapitzlist"/>
        <w:numPr>
          <w:ilvl w:val="0"/>
          <w:numId w:val="54"/>
        </w:numPr>
        <w:spacing w:before="100" w:beforeAutospacing="1" w:after="100" w:afterAutospacing="1" w:line="276" w:lineRule="auto"/>
        <w:jc w:val="both"/>
        <w:outlineLvl w:val="4"/>
        <w:rPr>
          <w:rFonts w:ascii="Arial" w:hAnsi="Arial" w:cs="Arial"/>
        </w:rPr>
      </w:pPr>
      <w:r w:rsidRPr="00AE0640">
        <w:rPr>
          <w:rFonts w:ascii="Arial" w:eastAsia="Times New Roman" w:hAnsi="Arial" w:cs="Arial"/>
          <w:lang w:eastAsia="pl-PL"/>
        </w:rPr>
        <w:t>W przypadku, gdy prawo państwa, z którego ma być przedłożona informacja, o której mowa w ust. 4–</w:t>
      </w:r>
      <w:r w:rsidR="00033BC8">
        <w:rPr>
          <w:rFonts w:ascii="Arial" w:eastAsia="Times New Roman" w:hAnsi="Arial" w:cs="Arial"/>
          <w:lang w:eastAsia="pl-PL"/>
        </w:rPr>
        <w:t>5</w:t>
      </w:r>
      <w:r w:rsidRPr="00AE0640">
        <w:rPr>
          <w:rFonts w:ascii="Arial" w:eastAsia="Times New Roman" w:hAnsi="Arial" w:cs="Arial"/>
          <w:lang w:eastAsia="pl-PL"/>
        </w:rPr>
        <w:t xml:space="preserve">, </w:t>
      </w:r>
      <w:r w:rsidRPr="00AE0640">
        <w:rPr>
          <w:rFonts w:ascii="Arial" w:eastAsia="Times New Roman" w:hAnsi="Arial" w:cs="Arial"/>
          <w:u w:val="single"/>
          <w:lang w:eastAsia="pl-PL"/>
        </w:rPr>
        <w:t>nie przewiduje jej sporządzenia</w:t>
      </w:r>
      <w:r w:rsidRPr="00AE0640">
        <w:rPr>
          <w:rFonts w:ascii="Arial" w:eastAsia="Times New Roman" w:hAnsi="Arial" w:cs="Arial"/>
          <w:lang w:eastAsia="pl-PL"/>
        </w:rPr>
        <w:t xml:space="preserve"> lub w danym państwie </w:t>
      </w:r>
      <w:r w:rsidRPr="00AE0640">
        <w:rPr>
          <w:rFonts w:ascii="Arial" w:eastAsia="Times New Roman" w:hAnsi="Arial" w:cs="Arial"/>
          <w:u w:val="single"/>
          <w:lang w:eastAsia="pl-PL"/>
        </w:rPr>
        <w:t>nie prowadzi się rejestru karnego,</w:t>
      </w:r>
      <w:r w:rsidRPr="00AE0640">
        <w:rPr>
          <w:rFonts w:ascii="Arial" w:eastAsia="Times New Roman" w:hAnsi="Arial" w:cs="Arial"/>
          <w:lang w:eastAsia="pl-PL"/>
        </w:rPr>
        <w:t xml:space="preserve"> osoba, o której mowa w pkt </w:t>
      </w:r>
      <w:r w:rsidR="00033BC8">
        <w:rPr>
          <w:rFonts w:ascii="Arial" w:eastAsia="Times New Roman" w:hAnsi="Arial" w:cs="Arial"/>
          <w:lang w:eastAsia="pl-PL"/>
        </w:rPr>
        <w:t>5</w:t>
      </w:r>
      <w:r w:rsidRPr="00AE0640">
        <w:rPr>
          <w:rFonts w:ascii="Arial" w:eastAsia="Times New Roman" w:hAnsi="Arial" w:cs="Arial"/>
          <w:b/>
          <w:bCs/>
          <w:lang w:eastAsia="pl-PL"/>
        </w:rPr>
        <w:t xml:space="preserve">, </w:t>
      </w:r>
      <w:r w:rsidRPr="00B602CE">
        <w:rPr>
          <w:rFonts w:ascii="Arial" w:eastAsia="Times New Roman" w:hAnsi="Arial" w:cs="Arial"/>
          <w:u w:val="single"/>
          <w:lang w:eastAsia="pl-PL"/>
        </w:rPr>
        <w:t>składa pracodawcy oświadczenie</w:t>
      </w:r>
      <w:r w:rsidRPr="00AE0640">
        <w:rPr>
          <w:rFonts w:ascii="Arial" w:eastAsia="Times New Roman" w:hAnsi="Arial" w:cs="Arial"/>
          <w:lang w:eastAsia="pl-PL"/>
        </w:rPr>
        <w:t xml:space="preserve"> o tym fakcie </w:t>
      </w:r>
      <w:r w:rsidRPr="00AE0640">
        <w:rPr>
          <w:rFonts w:ascii="Arial" w:eastAsia="Times New Roman" w:hAnsi="Arial" w:cs="Arial"/>
          <w:shd w:val="clear" w:color="auto" w:fill="FFFFFF" w:themeFill="background1"/>
          <w:lang w:eastAsia="pl-PL"/>
        </w:rPr>
        <w:t xml:space="preserve">wraz </w:t>
      </w:r>
      <w:r w:rsidRPr="00AE0640">
        <w:rPr>
          <w:rFonts w:ascii="Arial" w:eastAsia="Times New Roman" w:hAnsi="Arial" w:cs="Arial"/>
          <w:lang w:eastAsia="pl-PL"/>
        </w:rPr>
        <w:t>z oświadczeniem, że nie była prawomocnie skazana w tym państwie za czyny zabronione odpowiadające przestępstwom określonym w rozdziale XIX i XXV Kodeksu karnego, w art. 189a i art. 207 Kodeksu karnego oraz w ustawie z dnia 29 lipca 2005 r. o przeciwdziałaniu narkomanii oraz</w:t>
      </w:r>
      <w:r w:rsidR="00033BC8">
        <w:rPr>
          <w:rFonts w:ascii="Arial" w:eastAsia="Times New Roman" w:hAnsi="Arial" w:cs="Arial"/>
          <w:lang w:eastAsia="pl-PL"/>
        </w:rPr>
        <w:t xml:space="preserve">, że </w:t>
      </w:r>
      <w:r w:rsidRPr="00AE0640">
        <w:rPr>
          <w:rFonts w:ascii="Arial" w:eastAsia="Times New Roman" w:hAnsi="Arial" w:cs="Arial"/>
          <w:lang w:eastAsia="pl-PL"/>
        </w:rPr>
        <w:t>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EA526D0" w14:textId="77777777" w:rsidR="00733BCF" w:rsidRPr="00AE0640" w:rsidRDefault="00733BCF" w:rsidP="005E597D">
      <w:pPr>
        <w:pStyle w:val="Akapitzlist"/>
        <w:spacing w:line="276" w:lineRule="auto"/>
        <w:ind w:right="141"/>
        <w:jc w:val="both"/>
        <w:rPr>
          <w:rFonts w:ascii="Arial" w:hAnsi="Arial" w:cs="Arial"/>
        </w:rPr>
      </w:pPr>
    </w:p>
    <w:p w14:paraId="157E16BD" w14:textId="483F6D37" w:rsidR="008C501D" w:rsidRPr="00AE0640" w:rsidRDefault="008C501D" w:rsidP="00CD5791">
      <w:pPr>
        <w:pStyle w:val="Akapitzlist"/>
        <w:numPr>
          <w:ilvl w:val="0"/>
          <w:numId w:val="54"/>
        </w:numPr>
        <w:spacing w:before="100" w:beforeAutospacing="1" w:after="100" w:afterAutospacing="1" w:line="276" w:lineRule="auto"/>
        <w:jc w:val="both"/>
        <w:outlineLvl w:val="4"/>
        <w:rPr>
          <w:rFonts w:ascii="Arial" w:hAnsi="Arial" w:cs="Arial"/>
        </w:rPr>
      </w:pPr>
      <w:r w:rsidRPr="00AE0640">
        <w:rPr>
          <w:rFonts w:ascii="Arial" w:eastAsia="Times New Roman" w:hAnsi="Arial" w:cs="Arial"/>
          <w:lang w:eastAsia="pl-PL"/>
        </w:rPr>
        <w:t>Oświadczenia, o których mowa w</w:t>
      </w:r>
      <w:r w:rsidR="00733BCF" w:rsidRPr="00AE0640">
        <w:rPr>
          <w:rFonts w:ascii="Arial" w:eastAsia="Times New Roman" w:hAnsi="Arial" w:cs="Arial"/>
          <w:lang w:eastAsia="pl-PL"/>
        </w:rPr>
        <w:t xml:space="preserve"> pkt </w:t>
      </w:r>
      <w:r w:rsidR="00254461">
        <w:rPr>
          <w:rFonts w:ascii="Arial" w:eastAsia="Times New Roman" w:hAnsi="Arial" w:cs="Arial"/>
          <w:lang w:eastAsia="pl-PL"/>
        </w:rPr>
        <w:t>6</w:t>
      </w:r>
      <w:r w:rsidRPr="00AE0640">
        <w:rPr>
          <w:rFonts w:ascii="Arial" w:eastAsia="Times New Roman" w:hAnsi="Arial" w:cs="Arial"/>
          <w:lang w:eastAsia="pl-PL"/>
        </w:rPr>
        <w:t>, składane są pod rygorem odpowiedzialności karnej za złożenie fałszywego oświadczenia. Składający oświadczenie jest obowiązany do zawarcia w nim klauzuli następującej treści: „</w:t>
      </w:r>
      <w:r w:rsidRPr="00AE0640">
        <w:rPr>
          <w:rFonts w:ascii="Arial" w:eastAsia="Times New Roman" w:hAnsi="Arial" w:cs="Arial"/>
          <w:i/>
          <w:iCs/>
          <w:lang w:eastAsia="pl-PL"/>
        </w:rPr>
        <w:t>Jestem świadomy odpowiedzialności karnej za złożenie fałszywego oświadczenia</w:t>
      </w:r>
      <w:r w:rsidRPr="00AE0640">
        <w:rPr>
          <w:rFonts w:ascii="Arial" w:eastAsia="Times New Roman" w:hAnsi="Arial" w:cs="Arial"/>
          <w:b/>
          <w:bCs/>
          <w:i/>
          <w:iCs/>
          <w:lang w:eastAsia="pl-PL"/>
        </w:rPr>
        <w:t>”.</w:t>
      </w:r>
      <w:r w:rsidRPr="00AE0640">
        <w:rPr>
          <w:rFonts w:ascii="Arial" w:eastAsia="Times New Roman" w:hAnsi="Arial" w:cs="Arial"/>
          <w:lang w:eastAsia="pl-PL"/>
        </w:rPr>
        <w:t xml:space="preserve"> Klauzula ta zastępuje pouczenie organu o odpowiedzialności karnej za złożenie fałszywego oświadczenia.</w:t>
      </w:r>
    </w:p>
    <w:p w14:paraId="79DD9677" w14:textId="77777777" w:rsidR="00AE0640" w:rsidRPr="00AE0640" w:rsidRDefault="00AE0640" w:rsidP="00CD5791">
      <w:pPr>
        <w:pStyle w:val="Akapitzlist"/>
        <w:spacing w:line="276" w:lineRule="auto"/>
        <w:jc w:val="both"/>
        <w:rPr>
          <w:rFonts w:ascii="Arial" w:hAnsi="Arial" w:cs="Arial"/>
        </w:rPr>
      </w:pPr>
    </w:p>
    <w:p w14:paraId="6BC8A3E7" w14:textId="24D4CF87" w:rsidR="00860662" w:rsidRPr="00860662" w:rsidRDefault="008C501D" w:rsidP="00CD5791">
      <w:pPr>
        <w:pStyle w:val="Akapitzlist"/>
        <w:numPr>
          <w:ilvl w:val="0"/>
          <w:numId w:val="54"/>
        </w:numPr>
        <w:spacing w:before="100" w:beforeAutospacing="1" w:after="100" w:afterAutospacing="1" w:line="276" w:lineRule="auto"/>
        <w:jc w:val="both"/>
        <w:outlineLvl w:val="4"/>
        <w:rPr>
          <w:rFonts w:ascii="Arial" w:hAnsi="Arial" w:cs="Arial"/>
        </w:rPr>
      </w:pPr>
      <w:r w:rsidRPr="00AE0640">
        <w:rPr>
          <w:rFonts w:ascii="Arial" w:eastAsia="Times New Roman" w:hAnsi="Arial" w:cs="Arial"/>
          <w:lang w:eastAsia="pl-PL"/>
        </w:rPr>
        <w:t>Informacje, o których mowa w</w:t>
      </w:r>
      <w:r w:rsidR="00860662">
        <w:rPr>
          <w:rFonts w:ascii="Arial" w:eastAsia="Times New Roman" w:hAnsi="Arial" w:cs="Arial"/>
          <w:lang w:eastAsia="pl-PL"/>
        </w:rPr>
        <w:t xml:space="preserve"> pkt </w:t>
      </w:r>
      <w:r w:rsidR="00254461">
        <w:rPr>
          <w:rFonts w:ascii="Arial" w:eastAsia="Times New Roman" w:hAnsi="Arial" w:cs="Arial"/>
          <w:lang w:eastAsia="pl-PL"/>
        </w:rPr>
        <w:t xml:space="preserve">4 – </w:t>
      </w:r>
      <w:r w:rsidR="003B65D6">
        <w:rPr>
          <w:rFonts w:ascii="Arial" w:eastAsia="Times New Roman" w:hAnsi="Arial" w:cs="Arial"/>
          <w:lang w:eastAsia="pl-PL"/>
        </w:rPr>
        <w:t>8</w:t>
      </w:r>
      <w:r w:rsidRPr="00AE0640">
        <w:rPr>
          <w:rFonts w:ascii="Arial" w:eastAsia="Times New Roman" w:hAnsi="Arial" w:cs="Arial"/>
          <w:lang w:eastAsia="pl-PL"/>
        </w:rPr>
        <w:t xml:space="preserve">, </w:t>
      </w:r>
      <w:r w:rsidRPr="00860662">
        <w:rPr>
          <w:rFonts w:ascii="Arial" w:eastAsia="Times New Roman" w:hAnsi="Arial" w:cs="Arial"/>
          <w:lang w:eastAsia="pl-PL"/>
        </w:rPr>
        <w:t>pracodawca</w:t>
      </w:r>
      <w:r w:rsidRPr="00AE0640">
        <w:rPr>
          <w:rFonts w:ascii="Arial" w:eastAsia="Times New Roman" w:hAnsi="Arial" w:cs="Arial"/>
          <w:lang w:eastAsia="pl-PL"/>
        </w:rPr>
        <w:t xml:space="preserve"> utrwala w formie wydruku</w:t>
      </w:r>
      <w:r w:rsidR="00860662">
        <w:rPr>
          <w:rFonts w:ascii="Arial" w:eastAsia="Times New Roman" w:hAnsi="Arial" w:cs="Arial"/>
          <w:lang w:eastAsia="pl-PL"/>
        </w:rPr>
        <w:t xml:space="preserve"> </w:t>
      </w:r>
      <w:r w:rsidRPr="00860662">
        <w:rPr>
          <w:rFonts w:ascii="Arial" w:eastAsia="Times New Roman" w:hAnsi="Arial" w:cs="Arial"/>
          <w:lang w:eastAsia="pl-PL"/>
        </w:rPr>
        <w:t>i załącza do akt osobowych</w:t>
      </w:r>
      <w:r w:rsidRPr="00AE0640">
        <w:rPr>
          <w:rFonts w:ascii="Arial" w:eastAsia="Times New Roman" w:hAnsi="Arial" w:cs="Arial"/>
          <w:lang w:eastAsia="pl-PL"/>
        </w:rPr>
        <w:t xml:space="preserve"> pracownika albo dokumentacji dotyczącej osoby dopuszczonej do działalności związanej z wychowaniem, edukacją, wypoczynkiem, świadczeniem porad psychologicznych, rozwojem duchowym, uprawianiem sportu lub realizacją innych zainteresowań przez małoletnich, lub z opieką nad nimi.</w:t>
      </w:r>
    </w:p>
    <w:p w14:paraId="0B44C1B8" w14:textId="77777777" w:rsidR="00860662" w:rsidRPr="00860662" w:rsidRDefault="00860662" w:rsidP="00785B87">
      <w:pPr>
        <w:pStyle w:val="Akapitzlist"/>
        <w:ind w:right="141"/>
        <w:jc w:val="both"/>
        <w:rPr>
          <w:rFonts w:ascii="Arial" w:eastAsia="Times New Roman" w:hAnsi="Arial" w:cs="Arial"/>
          <w:lang w:eastAsia="pl-PL"/>
        </w:rPr>
      </w:pPr>
    </w:p>
    <w:p w14:paraId="730302E3" w14:textId="1277E2D5" w:rsidR="008C501D" w:rsidRPr="00785B87" w:rsidRDefault="008C501D" w:rsidP="00EA2ECB">
      <w:pPr>
        <w:pStyle w:val="Akapitzlist"/>
        <w:numPr>
          <w:ilvl w:val="0"/>
          <w:numId w:val="54"/>
        </w:numPr>
        <w:spacing w:before="100" w:beforeAutospacing="1" w:after="100" w:afterAutospacing="1" w:line="276" w:lineRule="auto"/>
        <w:ind w:right="141"/>
        <w:jc w:val="both"/>
        <w:outlineLvl w:val="4"/>
        <w:rPr>
          <w:rFonts w:ascii="Arial" w:hAnsi="Arial" w:cs="Arial"/>
        </w:rPr>
      </w:pPr>
      <w:r w:rsidRPr="00AE0640">
        <w:rPr>
          <w:rFonts w:ascii="Arial" w:eastAsia="Times New Roman" w:hAnsi="Arial" w:cs="Arial"/>
          <w:lang w:eastAsia="pl-PL"/>
        </w:rPr>
        <w:t>Informacje oraz oświadczenia, o których mowa w</w:t>
      </w:r>
      <w:r w:rsidR="00211173">
        <w:rPr>
          <w:rFonts w:ascii="Arial" w:eastAsia="Times New Roman" w:hAnsi="Arial" w:cs="Arial"/>
          <w:lang w:eastAsia="pl-PL"/>
        </w:rPr>
        <w:t xml:space="preserve"> pkt 5 </w:t>
      </w:r>
      <w:r w:rsidR="003B65D6">
        <w:rPr>
          <w:rFonts w:ascii="Arial" w:eastAsia="Times New Roman" w:hAnsi="Arial" w:cs="Arial"/>
          <w:lang w:eastAsia="pl-PL"/>
        </w:rPr>
        <w:t>-</w:t>
      </w:r>
      <w:r w:rsidR="00211173">
        <w:rPr>
          <w:rFonts w:ascii="Arial" w:eastAsia="Times New Roman" w:hAnsi="Arial" w:cs="Arial"/>
          <w:lang w:eastAsia="pl-PL"/>
        </w:rPr>
        <w:t xml:space="preserve"> </w:t>
      </w:r>
      <w:r w:rsidR="003B65D6">
        <w:rPr>
          <w:rFonts w:ascii="Arial" w:eastAsia="Times New Roman" w:hAnsi="Arial" w:cs="Arial"/>
          <w:lang w:eastAsia="pl-PL"/>
        </w:rPr>
        <w:t>8</w:t>
      </w:r>
      <w:r w:rsidR="00211173">
        <w:rPr>
          <w:rFonts w:ascii="Arial" w:eastAsia="Times New Roman" w:hAnsi="Arial" w:cs="Arial"/>
          <w:lang w:eastAsia="pl-PL"/>
        </w:rPr>
        <w:t xml:space="preserve">, </w:t>
      </w:r>
      <w:r w:rsidRPr="00AE0640">
        <w:rPr>
          <w:rFonts w:ascii="Arial" w:eastAsia="Times New Roman" w:hAnsi="Arial" w:cs="Arial"/>
          <w:lang w:eastAsia="pl-PL"/>
        </w:rPr>
        <w:t>pracodawca</w:t>
      </w:r>
      <w:r w:rsidR="00785B87">
        <w:rPr>
          <w:rFonts w:ascii="Arial" w:eastAsia="Times New Roman" w:hAnsi="Arial" w:cs="Arial"/>
          <w:lang w:eastAsia="pl-PL"/>
        </w:rPr>
        <w:t xml:space="preserve"> </w:t>
      </w:r>
      <w:r w:rsidRPr="00AE0640">
        <w:rPr>
          <w:rFonts w:ascii="Arial" w:eastAsia="Times New Roman" w:hAnsi="Arial" w:cs="Arial"/>
          <w:lang w:eastAsia="pl-PL"/>
        </w:rPr>
        <w:t>załącza do akt osobowych pracownika albo dokumentacji dotyczącej osoby dopuszczonej do takiej działalności.</w:t>
      </w:r>
    </w:p>
    <w:p w14:paraId="529931E1" w14:textId="77777777" w:rsidR="00785B87" w:rsidRPr="00785B87" w:rsidRDefault="00785B87" w:rsidP="005E597D">
      <w:pPr>
        <w:pStyle w:val="Akapitzlist"/>
        <w:spacing w:line="276" w:lineRule="auto"/>
        <w:rPr>
          <w:rFonts w:ascii="Arial" w:hAnsi="Arial" w:cs="Arial"/>
        </w:rPr>
      </w:pPr>
    </w:p>
    <w:p w14:paraId="4C93866F" w14:textId="3F6583D7" w:rsidR="00785B87" w:rsidRDefault="00785B87" w:rsidP="00CD5791">
      <w:pPr>
        <w:pStyle w:val="Akapitzlist"/>
        <w:numPr>
          <w:ilvl w:val="0"/>
          <w:numId w:val="54"/>
        </w:numPr>
        <w:spacing w:before="100" w:beforeAutospacing="1" w:after="100" w:afterAutospacing="1" w:line="276" w:lineRule="auto"/>
        <w:jc w:val="both"/>
        <w:outlineLvl w:val="4"/>
        <w:rPr>
          <w:rFonts w:ascii="Arial" w:hAnsi="Arial" w:cs="Arial"/>
        </w:rPr>
      </w:pPr>
      <w:r>
        <w:rPr>
          <w:rFonts w:ascii="Arial" w:hAnsi="Arial" w:cs="Arial"/>
        </w:rPr>
        <w:t xml:space="preserve">Zatrudniani pracownicy, praktykanci i </w:t>
      </w:r>
      <w:r w:rsidR="00CD5791">
        <w:rPr>
          <w:rFonts w:ascii="Arial" w:hAnsi="Arial" w:cs="Arial"/>
        </w:rPr>
        <w:t>wolontariusze</w:t>
      </w:r>
      <w:r>
        <w:rPr>
          <w:rFonts w:ascii="Arial" w:hAnsi="Arial" w:cs="Arial"/>
        </w:rPr>
        <w:t xml:space="preserve"> przed rozp</w:t>
      </w:r>
      <w:r w:rsidR="00670C54">
        <w:rPr>
          <w:rFonts w:ascii="Arial" w:hAnsi="Arial" w:cs="Arial"/>
        </w:rPr>
        <w:t>o</w:t>
      </w:r>
      <w:r>
        <w:rPr>
          <w:rFonts w:ascii="Arial" w:hAnsi="Arial" w:cs="Arial"/>
        </w:rPr>
        <w:t xml:space="preserve">częciem pracy lub </w:t>
      </w:r>
      <w:r w:rsidR="00670C54">
        <w:rPr>
          <w:rFonts w:ascii="Arial" w:hAnsi="Arial" w:cs="Arial"/>
        </w:rPr>
        <w:t>dopuszczeniem do kontaktu z uczniami są zobowiązani do zapoznania się z:</w:t>
      </w:r>
    </w:p>
    <w:p w14:paraId="2923FEE0" w14:textId="77777777" w:rsidR="00670C54" w:rsidRPr="00670C54" w:rsidRDefault="00670C54" w:rsidP="00CD5791">
      <w:pPr>
        <w:pStyle w:val="Akapitzlist"/>
        <w:spacing w:line="276" w:lineRule="auto"/>
        <w:rPr>
          <w:rFonts w:ascii="Arial" w:hAnsi="Arial" w:cs="Arial"/>
        </w:rPr>
      </w:pPr>
    </w:p>
    <w:p w14:paraId="17DC0B13" w14:textId="331623F0" w:rsidR="001E493A" w:rsidRDefault="00670C54" w:rsidP="00CD5791">
      <w:pPr>
        <w:pStyle w:val="Akapitzlist"/>
        <w:numPr>
          <w:ilvl w:val="0"/>
          <w:numId w:val="56"/>
        </w:numPr>
        <w:spacing w:before="100" w:beforeAutospacing="1" w:after="100" w:afterAutospacing="1" w:line="276" w:lineRule="auto"/>
        <w:jc w:val="both"/>
        <w:outlineLvl w:val="4"/>
        <w:rPr>
          <w:rFonts w:ascii="Arial" w:hAnsi="Arial" w:cs="Arial"/>
        </w:rPr>
      </w:pPr>
      <w:r>
        <w:rPr>
          <w:rFonts w:ascii="Arial" w:hAnsi="Arial" w:cs="Arial"/>
        </w:rPr>
        <w:t>Sta</w:t>
      </w:r>
      <w:r w:rsidR="001E493A">
        <w:rPr>
          <w:rFonts w:ascii="Arial" w:hAnsi="Arial" w:cs="Arial"/>
        </w:rPr>
        <w:t>t</w:t>
      </w:r>
      <w:r w:rsidR="00A34338">
        <w:rPr>
          <w:rFonts w:ascii="Arial" w:hAnsi="Arial" w:cs="Arial"/>
        </w:rPr>
        <w:t>utem szkoły</w:t>
      </w:r>
      <w:r>
        <w:rPr>
          <w:rFonts w:ascii="Arial" w:hAnsi="Arial" w:cs="Arial"/>
        </w:rPr>
        <w:t xml:space="preserve">, </w:t>
      </w:r>
    </w:p>
    <w:p w14:paraId="298C2971" w14:textId="77777777" w:rsidR="001E493A" w:rsidRDefault="00670C54" w:rsidP="00CD5791">
      <w:pPr>
        <w:pStyle w:val="Akapitzlist"/>
        <w:numPr>
          <w:ilvl w:val="0"/>
          <w:numId w:val="56"/>
        </w:numPr>
        <w:spacing w:before="100" w:beforeAutospacing="1" w:after="100" w:afterAutospacing="1" w:line="276" w:lineRule="auto"/>
        <w:jc w:val="both"/>
        <w:outlineLvl w:val="4"/>
        <w:rPr>
          <w:rFonts w:ascii="Arial" w:hAnsi="Arial" w:cs="Arial"/>
        </w:rPr>
      </w:pPr>
      <w:r>
        <w:rPr>
          <w:rFonts w:ascii="Arial" w:hAnsi="Arial" w:cs="Arial"/>
        </w:rPr>
        <w:t>Regulaminem pracy,</w:t>
      </w:r>
    </w:p>
    <w:p w14:paraId="42329251" w14:textId="0FEA27BA" w:rsidR="00670C54" w:rsidRDefault="00670C54" w:rsidP="00CD5791">
      <w:pPr>
        <w:pStyle w:val="Akapitzlist"/>
        <w:numPr>
          <w:ilvl w:val="0"/>
          <w:numId w:val="56"/>
        </w:numPr>
        <w:spacing w:before="100" w:beforeAutospacing="1" w:after="100" w:afterAutospacing="1" w:line="276" w:lineRule="auto"/>
        <w:jc w:val="both"/>
        <w:outlineLvl w:val="4"/>
        <w:rPr>
          <w:rFonts w:ascii="Arial" w:hAnsi="Arial" w:cs="Arial"/>
        </w:rPr>
      </w:pPr>
      <w:r>
        <w:rPr>
          <w:rFonts w:ascii="Arial" w:hAnsi="Arial" w:cs="Arial"/>
        </w:rPr>
        <w:t>Standardami ochrony małoletnich</w:t>
      </w:r>
      <w:r w:rsidR="001E493A">
        <w:rPr>
          <w:rFonts w:ascii="Arial" w:hAnsi="Arial" w:cs="Arial"/>
        </w:rPr>
        <w:t xml:space="preserve"> obowiązujący</w:t>
      </w:r>
      <w:r w:rsidR="00A902AC">
        <w:rPr>
          <w:rFonts w:ascii="Arial" w:hAnsi="Arial" w:cs="Arial"/>
        </w:rPr>
        <w:t>mi</w:t>
      </w:r>
      <w:r w:rsidR="001E493A">
        <w:rPr>
          <w:rFonts w:ascii="Arial" w:hAnsi="Arial" w:cs="Arial"/>
        </w:rPr>
        <w:t xml:space="preserve"> w szkole/placówce,</w:t>
      </w:r>
    </w:p>
    <w:p w14:paraId="274FF9B4" w14:textId="4366C0F7" w:rsidR="001E493A" w:rsidRDefault="001E493A" w:rsidP="00CD5791">
      <w:pPr>
        <w:pStyle w:val="Akapitzlist"/>
        <w:numPr>
          <w:ilvl w:val="0"/>
          <w:numId w:val="56"/>
        </w:numPr>
        <w:spacing w:before="100" w:beforeAutospacing="1" w:after="100" w:afterAutospacing="1" w:line="276" w:lineRule="auto"/>
        <w:jc w:val="both"/>
        <w:outlineLvl w:val="4"/>
        <w:rPr>
          <w:rFonts w:ascii="Arial" w:hAnsi="Arial" w:cs="Arial"/>
        </w:rPr>
      </w:pPr>
      <w:r>
        <w:rPr>
          <w:rFonts w:ascii="Arial" w:hAnsi="Arial" w:cs="Arial"/>
        </w:rPr>
        <w:t>Regulaminami i instrukcjami bhp i p/</w:t>
      </w:r>
      <w:proofErr w:type="spellStart"/>
      <w:r>
        <w:rPr>
          <w:rFonts w:ascii="Arial" w:hAnsi="Arial" w:cs="Arial"/>
        </w:rPr>
        <w:t>poż</w:t>
      </w:r>
      <w:proofErr w:type="spellEnd"/>
      <w:r>
        <w:rPr>
          <w:rFonts w:ascii="Arial" w:hAnsi="Arial" w:cs="Arial"/>
        </w:rPr>
        <w:t>,</w:t>
      </w:r>
    </w:p>
    <w:p w14:paraId="70D2BBAB" w14:textId="44DF2331" w:rsidR="0087456B" w:rsidRPr="00A34338" w:rsidRDefault="00A34338" w:rsidP="00CD5791">
      <w:pPr>
        <w:pStyle w:val="Akapitzlist"/>
        <w:numPr>
          <w:ilvl w:val="0"/>
          <w:numId w:val="56"/>
        </w:numPr>
        <w:spacing w:before="100" w:beforeAutospacing="1" w:after="100" w:afterAutospacing="1" w:line="276" w:lineRule="auto"/>
        <w:jc w:val="both"/>
        <w:outlineLvl w:val="4"/>
        <w:rPr>
          <w:rFonts w:ascii="Arial" w:hAnsi="Arial" w:cs="Arial"/>
        </w:rPr>
      </w:pPr>
      <w:r w:rsidRPr="00A34338">
        <w:rPr>
          <w:rFonts w:ascii="Arial" w:hAnsi="Arial" w:cs="Arial"/>
        </w:rPr>
        <w:t>Kodeksem etyki</w:t>
      </w:r>
      <w:r>
        <w:rPr>
          <w:rFonts w:ascii="Arial Narrow" w:hAnsi="Arial Narrow" w:cs="Arial"/>
        </w:rPr>
        <w:t>,</w:t>
      </w:r>
    </w:p>
    <w:p w14:paraId="6BE7CB49" w14:textId="4078E3F9" w:rsidR="001E493A" w:rsidRPr="0087456B" w:rsidRDefault="0087456B" w:rsidP="00CD5791">
      <w:pPr>
        <w:pStyle w:val="Akapitzlist"/>
        <w:numPr>
          <w:ilvl w:val="0"/>
          <w:numId w:val="56"/>
        </w:numPr>
        <w:spacing w:before="100" w:beforeAutospacing="1" w:after="100" w:afterAutospacing="1" w:line="276" w:lineRule="auto"/>
        <w:jc w:val="both"/>
        <w:outlineLvl w:val="4"/>
        <w:rPr>
          <w:rFonts w:ascii="Arial" w:hAnsi="Arial" w:cs="Arial"/>
        </w:rPr>
      </w:pPr>
      <w:r w:rsidRPr="0087456B">
        <w:rPr>
          <w:rFonts w:ascii="Arial" w:hAnsi="Arial" w:cs="Arial"/>
        </w:rPr>
        <w:t>Polityką bezpieczeństwa przetwarzania danych osobowych</w:t>
      </w:r>
      <w:r w:rsidR="0081388A">
        <w:rPr>
          <w:rFonts w:ascii="Arial" w:hAnsi="Arial" w:cs="Arial"/>
        </w:rPr>
        <w:t>.</w:t>
      </w:r>
    </w:p>
    <w:p w14:paraId="649BA9AE" w14:textId="32E2FD9B" w:rsidR="00AB04FA" w:rsidRDefault="00AB04FA" w:rsidP="005E597D">
      <w:pPr>
        <w:pStyle w:val="Akapitzlist"/>
        <w:spacing w:before="100" w:beforeAutospacing="1" w:after="100" w:afterAutospacing="1" w:line="276" w:lineRule="auto"/>
        <w:jc w:val="both"/>
        <w:outlineLvl w:val="4"/>
        <w:rPr>
          <w:rFonts w:ascii="Arial" w:hAnsi="Arial" w:cs="Arial"/>
        </w:rPr>
      </w:pPr>
    </w:p>
    <w:p w14:paraId="44A1CBC4" w14:textId="35739F76" w:rsidR="009B2E2C" w:rsidRPr="007F5A6E" w:rsidRDefault="0081388A" w:rsidP="00EA2ECB">
      <w:pPr>
        <w:pStyle w:val="Akapitzlist"/>
        <w:numPr>
          <w:ilvl w:val="0"/>
          <w:numId w:val="54"/>
        </w:numPr>
        <w:spacing w:before="100" w:beforeAutospacing="1" w:after="100" w:afterAutospacing="1" w:line="276" w:lineRule="auto"/>
        <w:jc w:val="both"/>
        <w:outlineLvl w:val="4"/>
        <w:rPr>
          <w:rFonts w:ascii="Arial" w:eastAsia="Times New Roman" w:hAnsi="Arial" w:cs="Arial"/>
          <w:lang w:eastAsia="pl-PL"/>
        </w:rPr>
      </w:pPr>
      <w:r w:rsidRPr="000845A3">
        <w:rPr>
          <w:rFonts w:ascii="Arial" w:eastAsia="Times New Roman" w:hAnsi="Arial" w:cs="Arial"/>
          <w:lang w:eastAsia="pl-PL"/>
        </w:rPr>
        <w:t>Potwier</w:t>
      </w:r>
      <w:r w:rsidR="000845A3" w:rsidRPr="000845A3">
        <w:rPr>
          <w:rFonts w:ascii="Arial" w:eastAsia="Times New Roman" w:hAnsi="Arial" w:cs="Arial"/>
          <w:lang w:eastAsia="pl-PL"/>
        </w:rPr>
        <w:t>d</w:t>
      </w:r>
      <w:r w:rsidRPr="000845A3">
        <w:rPr>
          <w:rFonts w:ascii="Arial" w:eastAsia="Times New Roman" w:hAnsi="Arial" w:cs="Arial"/>
          <w:lang w:eastAsia="pl-PL"/>
        </w:rPr>
        <w:t>zenie zapoznania się z w/w dokumentami oraz oświadczenia o zobowiązaniu się do ich prz</w:t>
      </w:r>
      <w:r w:rsidR="000845A3">
        <w:rPr>
          <w:rFonts w:ascii="Arial" w:eastAsia="Times New Roman" w:hAnsi="Arial" w:cs="Arial"/>
          <w:lang w:eastAsia="pl-PL"/>
        </w:rPr>
        <w:t>e</w:t>
      </w:r>
      <w:r w:rsidRPr="000845A3">
        <w:rPr>
          <w:rFonts w:ascii="Arial" w:eastAsia="Times New Roman" w:hAnsi="Arial" w:cs="Arial"/>
          <w:lang w:eastAsia="pl-PL"/>
        </w:rPr>
        <w:t xml:space="preserve">strzegania </w:t>
      </w:r>
      <w:r w:rsidR="000845A3">
        <w:rPr>
          <w:rFonts w:ascii="Arial" w:eastAsia="Times New Roman" w:hAnsi="Arial" w:cs="Arial"/>
          <w:lang w:eastAsia="pl-PL"/>
        </w:rPr>
        <w:t xml:space="preserve">składane jest w formie pisemnej i umieszczone w aktach </w:t>
      </w:r>
      <w:r w:rsidR="000845A3">
        <w:rPr>
          <w:rFonts w:ascii="Arial" w:eastAsia="Times New Roman" w:hAnsi="Arial" w:cs="Arial"/>
          <w:lang w:eastAsia="pl-PL"/>
        </w:rPr>
        <w:lastRenderedPageBreak/>
        <w:t>osobowych</w:t>
      </w:r>
      <w:r w:rsidR="00220239">
        <w:rPr>
          <w:rFonts w:ascii="Arial" w:eastAsia="Times New Roman" w:hAnsi="Arial" w:cs="Arial"/>
          <w:lang w:eastAsia="pl-PL"/>
        </w:rPr>
        <w:t xml:space="preserve"> lub dołączane do umów o</w:t>
      </w:r>
      <w:r w:rsidR="00B561EF">
        <w:rPr>
          <w:rFonts w:ascii="Arial" w:eastAsia="Times New Roman" w:hAnsi="Arial" w:cs="Arial"/>
          <w:lang w:eastAsia="pl-PL"/>
        </w:rPr>
        <w:t xml:space="preserve"> </w:t>
      </w:r>
      <w:r w:rsidR="00220239">
        <w:rPr>
          <w:rFonts w:ascii="Arial" w:eastAsia="Times New Roman" w:hAnsi="Arial" w:cs="Arial"/>
          <w:lang w:eastAsia="pl-PL"/>
        </w:rPr>
        <w:t xml:space="preserve">świadczenie działalności </w:t>
      </w:r>
      <w:proofErr w:type="spellStart"/>
      <w:r w:rsidR="00220239">
        <w:rPr>
          <w:rFonts w:ascii="Arial" w:eastAsia="Times New Roman" w:hAnsi="Arial" w:cs="Arial"/>
          <w:lang w:eastAsia="pl-PL"/>
        </w:rPr>
        <w:t>wolontariac</w:t>
      </w:r>
      <w:r w:rsidR="009B2E2C">
        <w:rPr>
          <w:rFonts w:ascii="Arial" w:eastAsia="Times New Roman" w:hAnsi="Arial" w:cs="Arial"/>
          <w:lang w:eastAsia="pl-PL"/>
        </w:rPr>
        <w:t>k</w:t>
      </w:r>
      <w:r w:rsidR="00220239">
        <w:rPr>
          <w:rFonts w:ascii="Arial" w:eastAsia="Times New Roman" w:hAnsi="Arial" w:cs="Arial"/>
          <w:lang w:eastAsia="pl-PL"/>
        </w:rPr>
        <w:t>iej</w:t>
      </w:r>
      <w:proofErr w:type="spellEnd"/>
      <w:r w:rsidR="00220239">
        <w:rPr>
          <w:rFonts w:ascii="Arial" w:eastAsia="Times New Roman" w:hAnsi="Arial" w:cs="Arial"/>
          <w:lang w:eastAsia="pl-PL"/>
        </w:rPr>
        <w:t xml:space="preserve"> lub praktyki zawod</w:t>
      </w:r>
      <w:r w:rsidR="00B561EF">
        <w:rPr>
          <w:rFonts w:ascii="Arial" w:eastAsia="Times New Roman" w:hAnsi="Arial" w:cs="Arial"/>
          <w:lang w:eastAsia="pl-PL"/>
        </w:rPr>
        <w:t>owej, dokumentacji wycieczki.</w:t>
      </w:r>
    </w:p>
    <w:p w14:paraId="69D8D475" w14:textId="77777777" w:rsidR="005C6ED4" w:rsidRPr="005C6ED4" w:rsidRDefault="005C6ED4" w:rsidP="00220239">
      <w:pPr>
        <w:pStyle w:val="Akapitzlist"/>
        <w:spacing w:after="0" w:line="276" w:lineRule="auto"/>
        <w:ind w:left="1080" w:right="141"/>
        <w:jc w:val="both"/>
        <w:rPr>
          <w:rFonts w:ascii="Arial" w:eastAsia="Times New Roman" w:hAnsi="Arial" w:cs="Arial"/>
          <w:b/>
          <w:bCs/>
          <w:i/>
          <w:iCs/>
          <w:color w:val="002060"/>
          <w:lang w:eastAsia="pl-PL"/>
        </w:rPr>
      </w:pPr>
    </w:p>
    <w:p w14:paraId="3461C90D" w14:textId="77777777" w:rsidR="005D6250" w:rsidRDefault="005D6250" w:rsidP="00CD5791">
      <w:pPr>
        <w:pStyle w:val="Akapitzlist"/>
        <w:spacing w:after="0" w:line="240" w:lineRule="auto"/>
        <w:ind w:left="426"/>
        <w:rPr>
          <w:rFonts w:ascii="Arial" w:hAnsi="Arial" w:cs="Arial"/>
          <w:b/>
          <w:bCs/>
          <w:noProof/>
          <w:color w:val="7030A0"/>
          <w:sz w:val="28"/>
          <w:szCs w:val="28"/>
        </w:rPr>
      </w:pPr>
    </w:p>
    <w:p w14:paraId="03FDBE5A" w14:textId="4716404E" w:rsidR="00EB28DD" w:rsidRPr="00C52FE7" w:rsidRDefault="003B24DF" w:rsidP="00126A02">
      <w:pPr>
        <w:pStyle w:val="Akapitzlist"/>
        <w:numPr>
          <w:ilvl w:val="0"/>
          <w:numId w:val="26"/>
        </w:numPr>
        <w:spacing w:after="0" w:line="240" w:lineRule="auto"/>
        <w:ind w:left="426" w:right="510" w:hanging="426"/>
        <w:jc w:val="both"/>
        <w:rPr>
          <w:rFonts w:ascii="Arial" w:hAnsi="Arial" w:cs="Arial"/>
          <w:b/>
          <w:bCs/>
          <w:noProof/>
          <w:color w:val="7030A0"/>
          <w:sz w:val="24"/>
          <w:szCs w:val="24"/>
        </w:rPr>
      </w:pPr>
      <w:r w:rsidRPr="00C52FE7">
        <w:rPr>
          <w:rFonts w:ascii="Arial" w:hAnsi="Arial" w:cs="Arial"/>
          <w:b/>
          <w:bCs/>
          <w:noProof/>
          <w:color w:val="7030A0"/>
          <w:sz w:val="24"/>
          <w:szCs w:val="24"/>
        </w:rPr>
        <w:t xml:space="preserve">Zasady bezpiecznych relacji uczniów i personelu </w:t>
      </w:r>
      <w:r w:rsidR="00150F29">
        <w:rPr>
          <w:rFonts w:ascii="Arial" w:hAnsi="Arial" w:cs="Arial"/>
          <w:b/>
          <w:bCs/>
          <w:noProof/>
          <w:color w:val="7030A0"/>
          <w:sz w:val="24"/>
          <w:szCs w:val="24"/>
        </w:rPr>
        <w:br/>
      </w:r>
      <w:r w:rsidRPr="00C52FE7">
        <w:rPr>
          <w:rFonts w:ascii="Arial" w:hAnsi="Arial" w:cs="Arial"/>
          <w:b/>
          <w:bCs/>
          <w:noProof/>
          <w:color w:val="7030A0"/>
          <w:sz w:val="24"/>
          <w:szCs w:val="24"/>
        </w:rPr>
        <w:t xml:space="preserve">Szkoły </w:t>
      </w:r>
      <w:r w:rsidR="00C52FE7" w:rsidRPr="00C52FE7">
        <w:rPr>
          <w:rFonts w:ascii="Arial" w:hAnsi="Arial" w:cs="Arial"/>
          <w:b/>
          <w:bCs/>
          <w:noProof/>
          <w:color w:val="7030A0"/>
          <w:sz w:val="24"/>
          <w:szCs w:val="24"/>
        </w:rPr>
        <w:t>Podstawowej</w:t>
      </w:r>
      <w:r w:rsidR="00150F29">
        <w:rPr>
          <w:rFonts w:ascii="Arial" w:hAnsi="Arial" w:cs="Arial"/>
          <w:b/>
          <w:bCs/>
          <w:noProof/>
          <w:color w:val="7030A0"/>
          <w:sz w:val="24"/>
          <w:szCs w:val="24"/>
        </w:rPr>
        <w:t xml:space="preserve"> </w:t>
      </w:r>
      <w:r w:rsidR="00C52FE7" w:rsidRPr="00C52FE7">
        <w:rPr>
          <w:rFonts w:ascii="Arial" w:hAnsi="Arial" w:cs="Arial"/>
          <w:b/>
          <w:bCs/>
          <w:noProof/>
          <w:color w:val="7030A0"/>
          <w:sz w:val="24"/>
          <w:szCs w:val="24"/>
        </w:rPr>
        <w:t>nr 64 im. H. Ch. Andersena w Łodzi</w:t>
      </w:r>
    </w:p>
    <w:p w14:paraId="2DAED492" w14:textId="71D4815E" w:rsidR="00493A26" w:rsidRDefault="00493A26" w:rsidP="00493A26">
      <w:pPr>
        <w:spacing w:after="0" w:line="276" w:lineRule="auto"/>
        <w:ind w:left="349" w:right="510"/>
        <w:jc w:val="both"/>
        <w:rPr>
          <w:rFonts w:ascii="Arial" w:hAnsi="Arial" w:cs="Arial"/>
          <w:b/>
          <w:bCs/>
          <w:noProof/>
          <w:color w:val="C00000"/>
        </w:rPr>
      </w:pPr>
    </w:p>
    <w:p w14:paraId="73E95928" w14:textId="18E0C148" w:rsidR="00493A26" w:rsidRPr="00B5214D" w:rsidRDefault="00161A32" w:rsidP="00F3372A">
      <w:pPr>
        <w:pStyle w:val="Akapitzlist"/>
        <w:numPr>
          <w:ilvl w:val="1"/>
          <w:numId w:val="26"/>
        </w:numPr>
        <w:spacing w:after="0" w:line="276" w:lineRule="auto"/>
        <w:ind w:left="993" w:right="510" w:hanging="573"/>
        <w:rPr>
          <w:rFonts w:ascii="Arial" w:hAnsi="Arial" w:cs="Arial"/>
          <w:b/>
          <w:bCs/>
          <w:noProof/>
          <w:color w:val="0070C0"/>
          <w:sz w:val="24"/>
          <w:szCs w:val="24"/>
        </w:rPr>
      </w:pPr>
      <w:r w:rsidRPr="00B5214D">
        <w:rPr>
          <w:rFonts w:ascii="Arial" w:hAnsi="Arial" w:cs="Arial"/>
          <w:b/>
          <w:bCs/>
          <w:noProof/>
          <w:color w:val="0070C0"/>
          <w:sz w:val="24"/>
          <w:szCs w:val="24"/>
        </w:rPr>
        <w:t>Zasady ogólne:</w:t>
      </w:r>
    </w:p>
    <w:p w14:paraId="1B0D17A5" w14:textId="77777777" w:rsidR="00161A32" w:rsidRDefault="00161A32" w:rsidP="00493A26">
      <w:pPr>
        <w:spacing w:after="0" w:line="276" w:lineRule="auto"/>
        <w:ind w:left="349" w:right="510"/>
        <w:jc w:val="both"/>
        <w:rPr>
          <w:rFonts w:ascii="Arial" w:hAnsi="Arial" w:cs="Arial"/>
          <w:b/>
          <w:bCs/>
          <w:noProof/>
          <w:color w:val="C00000"/>
        </w:rPr>
      </w:pPr>
    </w:p>
    <w:p w14:paraId="0FE90759" w14:textId="63249C12" w:rsidR="00161A32" w:rsidRPr="00996ACE" w:rsidRDefault="00161A32" w:rsidP="00A375E1">
      <w:pPr>
        <w:jc w:val="both"/>
        <w:rPr>
          <w:rFonts w:ascii="Arial" w:hAnsi="Arial" w:cs="Arial"/>
          <w:bCs/>
        </w:rPr>
      </w:pPr>
      <w:r w:rsidRPr="00996ACE">
        <w:rPr>
          <w:rFonts w:ascii="Arial" w:hAnsi="Arial" w:cs="Arial"/>
          <w:bCs/>
        </w:rPr>
        <w:t>Pracownicy dbają o bezpieczeństwo dzieci podczas pobytu w szkole, monitorują sytuacje</w:t>
      </w:r>
      <w:r w:rsidR="00CD5791">
        <w:rPr>
          <w:rFonts w:ascii="Arial" w:hAnsi="Arial" w:cs="Arial"/>
          <w:bCs/>
        </w:rPr>
        <w:br/>
      </w:r>
      <w:r w:rsidRPr="00996ACE">
        <w:rPr>
          <w:rFonts w:ascii="Arial" w:hAnsi="Arial" w:cs="Arial"/>
          <w:bCs/>
        </w:rPr>
        <w:t>i dobrostan dziecka.</w:t>
      </w:r>
    </w:p>
    <w:p w14:paraId="79CB982D" w14:textId="7B436CDC" w:rsidR="00161A32" w:rsidRPr="00996ACE" w:rsidRDefault="00161A32" w:rsidP="00A375E1">
      <w:pPr>
        <w:jc w:val="both"/>
        <w:rPr>
          <w:rFonts w:ascii="Arial" w:hAnsi="Arial" w:cs="Arial"/>
          <w:bCs/>
        </w:rPr>
      </w:pPr>
      <w:r w:rsidRPr="00996ACE">
        <w:rPr>
          <w:rFonts w:ascii="Arial" w:hAnsi="Arial" w:cs="Arial"/>
          <w:bCs/>
        </w:rPr>
        <w:t>Pracownicy wspierają dzieci w pokonywaniu trudności. Pomoc dzieciom uwzględnia: umiejętności rozwojowe dzieci, możliwości wynikające z niepełnosprawności/ specjalnych potrzeb edukacyjnych</w:t>
      </w:r>
      <w:r w:rsidR="00CD5791">
        <w:rPr>
          <w:rFonts w:ascii="Arial" w:hAnsi="Arial" w:cs="Arial"/>
          <w:bCs/>
        </w:rPr>
        <w:t>.</w:t>
      </w:r>
    </w:p>
    <w:p w14:paraId="1299F50E" w14:textId="3BF3A870" w:rsidR="00161A32" w:rsidRPr="00996ACE" w:rsidRDefault="00161A32" w:rsidP="00A375E1">
      <w:pPr>
        <w:jc w:val="both"/>
        <w:rPr>
          <w:rFonts w:ascii="Arial" w:hAnsi="Arial" w:cs="Arial"/>
          <w:bCs/>
        </w:rPr>
      </w:pPr>
      <w:r w:rsidRPr="00996ACE">
        <w:rPr>
          <w:rFonts w:ascii="Arial" w:hAnsi="Arial" w:cs="Arial"/>
          <w:bCs/>
        </w:rPr>
        <w:t xml:space="preserve">Pracownicy podejmują działania wychowawcze mające na celu kształtowanie prawidłowych postaw – wyrażanie emocji w sposób niekrzywdzący innych, niwelowanie </w:t>
      </w:r>
      <w:proofErr w:type="spellStart"/>
      <w:r w:rsidRPr="00996ACE">
        <w:rPr>
          <w:rFonts w:ascii="Arial" w:hAnsi="Arial" w:cs="Arial"/>
          <w:bCs/>
        </w:rPr>
        <w:t>zachowań</w:t>
      </w:r>
      <w:proofErr w:type="spellEnd"/>
      <w:r w:rsidRPr="00996ACE">
        <w:rPr>
          <w:rFonts w:ascii="Arial" w:hAnsi="Arial" w:cs="Arial"/>
          <w:bCs/>
        </w:rPr>
        <w:t xml:space="preserve"> agresywnych, promowanie zasad „dobrego wychowania</w:t>
      </w:r>
      <w:r w:rsidR="00965A8F">
        <w:rPr>
          <w:rFonts w:ascii="Arial" w:hAnsi="Arial" w:cs="Arial"/>
          <w:bCs/>
        </w:rPr>
        <w:t>”</w:t>
      </w:r>
      <w:r w:rsidRPr="00996ACE">
        <w:rPr>
          <w:rFonts w:ascii="Arial" w:hAnsi="Arial" w:cs="Arial"/>
          <w:bCs/>
        </w:rPr>
        <w:t>.</w:t>
      </w:r>
    </w:p>
    <w:p w14:paraId="73CE981C" w14:textId="6E831847" w:rsidR="00493A26" w:rsidRPr="007D6D31" w:rsidRDefault="00996ACE" w:rsidP="00116801">
      <w:pPr>
        <w:spacing w:after="0" w:line="276" w:lineRule="auto"/>
        <w:jc w:val="both"/>
        <w:rPr>
          <w:rFonts w:ascii="Arial" w:hAnsi="Arial" w:cs="Arial"/>
          <w:b/>
          <w:bCs/>
          <w:noProof/>
          <w:color w:val="C00000"/>
        </w:rPr>
      </w:pPr>
      <w:r w:rsidRPr="007D6D31">
        <w:rPr>
          <w:rFonts w:ascii="Arial" w:hAnsi="Arial" w:cs="Arial"/>
        </w:rPr>
        <w:t>Zasady bezpiecznych relacji personelu z dziećmi obowiązują wszystkich pracowników, stażystów i wolontariuszy</w:t>
      </w:r>
      <w:r w:rsidR="007D6D31">
        <w:rPr>
          <w:rFonts w:ascii="Arial" w:hAnsi="Arial" w:cs="Arial"/>
        </w:rPr>
        <w:t>.</w:t>
      </w:r>
      <w:r w:rsidRPr="007D6D31">
        <w:rPr>
          <w:rFonts w:ascii="Arial" w:hAnsi="Arial" w:cs="Arial"/>
        </w:rPr>
        <w:t xml:space="preserve"> Znajomość i zaakceptowanie zasad są potwierdzone podpisaniem oświadczenia.</w:t>
      </w:r>
    </w:p>
    <w:p w14:paraId="4C1F8F9E" w14:textId="77777777" w:rsidR="00552066" w:rsidRDefault="00552066" w:rsidP="00552066">
      <w:pPr>
        <w:ind w:left="417" w:firstLine="708"/>
        <w:rPr>
          <w:rFonts w:ascii="Arial" w:hAnsi="Arial" w:cs="Arial"/>
          <w:b/>
          <w:color w:val="0070C0"/>
          <w:sz w:val="24"/>
          <w:szCs w:val="24"/>
        </w:rPr>
      </w:pPr>
    </w:p>
    <w:p w14:paraId="0D90A62E" w14:textId="77777777" w:rsidR="00EB28DD" w:rsidRPr="00175C50" w:rsidRDefault="00EB28DD" w:rsidP="00552066">
      <w:pPr>
        <w:ind w:left="417" w:firstLine="708"/>
        <w:rPr>
          <w:rFonts w:ascii="Arial" w:hAnsi="Arial" w:cs="Arial"/>
          <w:b/>
          <w:color w:val="0070C0"/>
          <w:sz w:val="24"/>
          <w:szCs w:val="24"/>
        </w:rPr>
      </w:pPr>
    </w:p>
    <w:p w14:paraId="3B13BDAB" w14:textId="0E4B33A5" w:rsidR="00552066" w:rsidRPr="00175C50" w:rsidRDefault="00552066" w:rsidP="00F3372A">
      <w:pPr>
        <w:pStyle w:val="Akapitzlist"/>
        <w:numPr>
          <w:ilvl w:val="1"/>
          <w:numId w:val="26"/>
        </w:numPr>
        <w:ind w:left="993" w:hanging="573"/>
        <w:rPr>
          <w:rFonts w:ascii="Arial" w:hAnsi="Arial" w:cs="Arial"/>
          <w:b/>
          <w:color w:val="0070C0"/>
          <w:sz w:val="24"/>
          <w:szCs w:val="24"/>
        </w:rPr>
      </w:pPr>
      <w:r w:rsidRPr="00175C50">
        <w:rPr>
          <w:rFonts w:ascii="Arial" w:hAnsi="Arial" w:cs="Arial"/>
          <w:b/>
          <w:color w:val="0070C0"/>
          <w:sz w:val="24"/>
          <w:szCs w:val="24"/>
        </w:rPr>
        <w:t>Zasady komunikacji z uczniem</w:t>
      </w:r>
    </w:p>
    <w:p w14:paraId="7F602EB8" w14:textId="77777777" w:rsidR="00552066" w:rsidRPr="00EB28DD" w:rsidRDefault="00552066" w:rsidP="00EB28DD">
      <w:pPr>
        <w:jc w:val="center"/>
        <w:rPr>
          <w:rFonts w:ascii="Arial" w:hAnsi="Arial" w:cs="Arial"/>
          <w:b/>
          <w:color w:val="833C0B" w:themeColor="accent2" w:themeShade="80"/>
        </w:rPr>
      </w:pPr>
      <w:r w:rsidRPr="00EB28DD">
        <w:rPr>
          <w:rFonts w:ascii="Arial" w:hAnsi="Arial" w:cs="Arial"/>
          <w:b/>
          <w:color w:val="833C0B" w:themeColor="accent2" w:themeShade="80"/>
        </w:rPr>
        <w:t>Komunikacja budująca dobre relacje z uczniem</w:t>
      </w:r>
    </w:p>
    <w:p w14:paraId="27ED54BD" w14:textId="77777777" w:rsidR="00552066" w:rsidRPr="007D6D31" w:rsidRDefault="00552066" w:rsidP="00552066">
      <w:pPr>
        <w:rPr>
          <w:rFonts w:ascii="Arial" w:hAnsi="Arial" w:cs="Arial"/>
          <w:b/>
        </w:rPr>
      </w:pPr>
      <w:r w:rsidRPr="007D6D31">
        <w:rPr>
          <w:rFonts w:ascii="Arial" w:hAnsi="Arial" w:cs="Arial"/>
          <w:b/>
        </w:rPr>
        <w:t>Personel:</w:t>
      </w:r>
    </w:p>
    <w:p w14:paraId="56D88EEE" w14:textId="2502C58A"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W komunikacji z uczniami zachowuje spokój, cierpliwość i szacunek. Okazuje też zrozumienie dla trudności i problemów uczniów.</w:t>
      </w:r>
    </w:p>
    <w:p w14:paraId="7ED78053" w14:textId="77777777" w:rsidR="0092304A" w:rsidRPr="007D6D31" w:rsidRDefault="0092304A" w:rsidP="0092304A">
      <w:pPr>
        <w:pStyle w:val="Akapitzlist"/>
        <w:tabs>
          <w:tab w:val="left" w:pos="2552"/>
        </w:tabs>
        <w:spacing w:after="200" w:line="276" w:lineRule="auto"/>
        <w:jc w:val="both"/>
        <w:rPr>
          <w:rFonts w:ascii="Arial" w:hAnsi="Arial" w:cs="Arial"/>
        </w:rPr>
      </w:pPr>
    </w:p>
    <w:p w14:paraId="4CF02A1C" w14:textId="4B54E4AB"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Reaguje wg zasad konstruktywnej komunikacji i krytyki na każde obraźliwe, niewłaściwe, dyskryminacyjne zachowanie lub słowa uczniów oraz na wszelkie formy zastraszania i nietolerancji wśród nich.</w:t>
      </w:r>
    </w:p>
    <w:p w14:paraId="51BBC06F" w14:textId="77777777" w:rsidR="00116801" w:rsidRPr="007D6D31" w:rsidRDefault="00116801" w:rsidP="0092304A">
      <w:pPr>
        <w:pStyle w:val="Akapitzlist"/>
        <w:tabs>
          <w:tab w:val="left" w:pos="2552"/>
        </w:tabs>
        <w:spacing w:after="200" w:line="276" w:lineRule="auto"/>
        <w:jc w:val="both"/>
        <w:rPr>
          <w:rFonts w:ascii="Arial" w:hAnsi="Arial" w:cs="Arial"/>
        </w:rPr>
      </w:pPr>
    </w:p>
    <w:p w14:paraId="348C525C" w14:textId="623D7C2E"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Daje uczniowi prawo do odczuwania i mówienia o swoich emocjach, do wyrażania własnego zdania oraz prawo do bycia wysłuchanym przez personel/nauczyciela</w:t>
      </w:r>
      <w:r w:rsidR="00116801">
        <w:rPr>
          <w:rFonts w:ascii="Arial" w:hAnsi="Arial" w:cs="Arial"/>
        </w:rPr>
        <w:t>.</w:t>
      </w:r>
    </w:p>
    <w:p w14:paraId="2BCF68D0" w14:textId="77777777" w:rsidR="00116801" w:rsidRPr="00116801" w:rsidRDefault="00116801" w:rsidP="00116801">
      <w:pPr>
        <w:pStyle w:val="Akapitzlist"/>
        <w:rPr>
          <w:rFonts w:ascii="Arial" w:hAnsi="Arial" w:cs="Arial"/>
        </w:rPr>
      </w:pPr>
    </w:p>
    <w:p w14:paraId="06405344" w14:textId="04EF9D17" w:rsidR="00552066" w:rsidRPr="00C3794C" w:rsidRDefault="00552066" w:rsidP="0092304A">
      <w:pPr>
        <w:pStyle w:val="Akapitzlist"/>
        <w:numPr>
          <w:ilvl w:val="0"/>
          <w:numId w:val="20"/>
        </w:numPr>
        <w:tabs>
          <w:tab w:val="left" w:pos="2552"/>
        </w:tabs>
        <w:spacing w:after="200" w:line="276" w:lineRule="auto"/>
        <w:jc w:val="both"/>
        <w:rPr>
          <w:rFonts w:ascii="Arial" w:hAnsi="Arial" w:cs="Arial"/>
          <w:color w:val="FF0000"/>
        </w:rPr>
      </w:pPr>
      <w:r w:rsidRPr="007D6D31">
        <w:rPr>
          <w:rFonts w:ascii="Arial" w:hAnsi="Arial" w:cs="Arial"/>
        </w:rPr>
        <w:t xml:space="preserve">Komunikacja z uczniami prowadzona jest w sposób konstruktywny, budujący relacje, a nie hierarchię zależności oraz nieufność i wrogość. </w:t>
      </w:r>
    </w:p>
    <w:p w14:paraId="3941A5D7" w14:textId="77777777" w:rsidR="00C3794C" w:rsidRPr="007D6D31" w:rsidRDefault="00C3794C" w:rsidP="0092304A">
      <w:pPr>
        <w:pStyle w:val="Akapitzlist"/>
        <w:tabs>
          <w:tab w:val="left" w:pos="2552"/>
        </w:tabs>
        <w:spacing w:after="200" w:line="240" w:lineRule="auto"/>
        <w:jc w:val="both"/>
        <w:rPr>
          <w:rFonts w:ascii="Arial" w:hAnsi="Arial" w:cs="Arial"/>
          <w:color w:val="FF0000"/>
        </w:rPr>
      </w:pPr>
    </w:p>
    <w:p w14:paraId="2DCE797D" w14:textId="03D13B65" w:rsidR="00C3794C"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Nie zawstydza, nie upokarza, nie lekceważy i nie obraża ucznia.</w:t>
      </w:r>
    </w:p>
    <w:p w14:paraId="251BD671" w14:textId="77777777" w:rsidR="00C3794C" w:rsidRPr="00C3794C" w:rsidRDefault="00C3794C" w:rsidP="0092304A">
      <w:pPr>
        <w:pStyle w:val="Akapitzlist"/>
        <w:spacing w:line="240" w:lineRule="auto"/>
        <w:rPr>
          <w:rFonts w:ascii="Arial" w:hAnsi="Arial" w:cs="Arial"/>
        </w:rPr>
      </w:pPr>
    </w:p>
    <w:p w14:paraId="29A0456C" w14:textId="6C52414A"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 xml:space="preserve">Nie obrzuca ucznia wyzwiskami, nie wyśmiewa i nie ośmiesza go, </w:t>
      </w:r>
      <w:r w:rsidR="00DD1FE2">
        <w:rPr>
          <w:rFonts w:ascii="Arial" w:hAnsi="Arial" w:cs="Arial"/>
        </w:rPr>
        <w:t xml:space="preserve">np. </w:t>
      </w:r>
      <w:r w:rsidRPr="007D6D31">
        <w:rPr>
          <w:rFonts w:ascii="Arial" w:hAnsi="Arial" w:cs="Arial"/>
        </w:rPr>
        <w:t>stosując ośmieszające ucznia przezwiska i zdrobnienia.</w:t>
      </w:r>
    </w:p>
    <w:p w14:paraId="070269CB" w14:textId="77777777" w:rsidR="00C3794C" w:rsidRPr="00C3794C" w:rsidRDefault="00C3794C" w:rsidP="0092304A">
      <w:pPr>
        <w:pStyle w:val="Akapitzlist"/>
        <w:rPr>
          <w:rFonts w:ascii="Arial" w:hAnsi="Arial" w:cs="Arial"/>
        </w:rPr>
      </w:pPr>
    </w:p>
    <w:p w14:paraId="0493FFB4" w14:textId="7A196369"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lastRenderedPageBreak/>
        <w:t>Unika wypowiedzi nakazujących, komenderujących, nadmiernie moralizujących, krytykanckich. Nie wytyka błędów ucznia w sposób, który go rani.</w:t>
      </w:r>
    </w:p>
    <w:p w14:paraId="515AEC63" w14:textId="77777777" w:rsidR="00C3794C" w:rsidRPr="00C3794C" w:rsidRDefault="00C3794C" w:rsidP="0092304A">
      <w:pPr>
        <w:pStyle w:val="Akapitzlist"/>
        <w:rPr>
          <w:rFonts w:ascii="Arial" w:hAnsi="Arial" w:cs="Arial"/>
        </w:rPr>
      </w:pPr>
    </w:p>
    <w:p w14:paraId="3CC54A19" w14:textId="029A9314"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 xml:space="preserve">Nie grozi uczniowi, nie wyraża dezaprobaty wobec jego zachowania czy postępów </w:t>
      </w:r>
      <w:r w:rsidR="0092304A">
        <w:rPr>
          <w:rFonts w:ascii="Arial" w:hAnsi="Arial" w:cs="Arial"/>
        </w:rPr>
        <w:br/>
      </w:r>
      <w:r w:rsidRPr="007D6D31">
        <w:rPr>
          <w:rFonts w:ascii="Arial" w:hAnsi="Arial" w:cs="Arial"/>
        </w:rPr>
        <w:t>w nauce w sposób uwłaczający godności i poczuciu własnej wartości ucznia.</w:t>
      </w:r>
    </w:p>
    <w:p w14:paraId="512B02C4" w14:textId="77777777" w:rsidR="00C3794C" w:rsidRPr="007D6D31" w:rsidRDefault="00C3794C" w:rsidP="0092304A">
      <w:pPr>
        <w:pStyle w:val="Akapitzlist"/>
        <w:tabs>
          <w:tab w:val="left" w:pos="2552"/>
        </w:tabs>
        <w:spacing w:after="200" w:line="240" w:lineRule="auto"/>
        <w:jc w:val="both"/>
        <w:rPr>
          <w:rFonts w:ascii="Arial" w:hAnsi="Arial" w:cs="Arial"/>
        </w:rPr>
      </w:pPr>
    </w:p>
    <w:p w14:paraId="77B87346" w14:textId="6AB3418D"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 xml:space="preserve">Nie reaguje </w:t>
      </w:r>
      <w:r w:rsidR="00DB0BAB" w:rsidRPr="007D6D31">
        <w:rPr>
          <w:rFonts w:ascii="Arial" w:hAnsi="Arial" w:cs="Arial"/>
        </w:rPr>
        <w:t>złośliwościami</w:t>
      </w:r>
      <w:r w:rsidRPr="007D6D31">
        <w:rPr>
          <w:rFonts w:ascii="Arial" w:hAnsi="Arial" w:cs="Arial"/>
        </w:rPr>
        <w:t>, sarkazmem na zachowanie ucznia lub jego postępy</w:t>
      </w:r>
      <w:r w:rsidR="007C06A8">
        <w:rPr>
          <w:rFonts w:ascii="Arial" w:hAnsi="Arial" w:cs="Arial"/>
        </w:rPr>
        <w:t xml:space="preserve"> </w:t>
      </w:r>
      <w:r w:rsidRPr="007D6D31">
        <w:rPr>
          <w:rFonts w:ascii="Arial" w:hAnsi="Arial" w:cs="Arial"/>
        </w:rPr>
        <w:t>w nauce, nie dowcipkuje i nie żartuje z ucznia, w sposób który obniża poczucie własnej wartości ucznia.</w:t>
      </w:r>
    </w:p>
    <w:p w14:paraId="44A4A808" w14:textId="77777777" w:rsidR="00C3794C" w:rsidRPr="007D6D31" w:rsidRDefault="00C3794C" w:rsidP="0092304A">
      <w:pPr>
        <w:pStyle w:val="Akapitzlist"/>
        <w:tabs>
          <w:tab w:val="left" w:pos="2552"/>
        </w:tabs>
        <w:spacing w:after="200" w:line="240" w:lineRule="auto"/>
        <w:jc w:val="both"/>
        <w:rPr>
          <w:rFonts w:ascii="Arial" w:hAnsi="Arial" w:cs="Arial"/>
        </w:rPr>
      </w:pPr>
    </w:p>
    <w:p w14:paraId="6A731B52" w14:textId="3CDA9867"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Słucha uważnie uczniów, udziela im odpowiedzi adekwatnych do ich wieku i danej sytuacji.</w:t>
      </w:r>
      <w:r w:rsidR="00DD1FE2">
        <w:rPr>
          <w:rFonts w:ascii="Arial" w:hAnsi="Arial" w:cs="Arial"/>
        </w:rPr>
        <w:t xml:space="preserve"> </w:t>
      </w:r>
      <w:r w:rsidRPr="00DD1FE2">
        <w:rPr>
          <w:rFonts w:ascii="Arial" w:hAnsi="Arial" w:cs="Arial"/>
        </w:rPr>
        <w:t xml:space="preserve">W relacjach z uczniami stosuje zasady pozytywnej komunikacji: aktywne słuchanie i komunikat JA. </w:t>
      </w:r>
    </w:p>
    <w:p w14:paraId="5F0F164D" w14:textId="77777777" w:rsidR="00C3794C" w:rsidRPr="00DD1FE2" w:rsidRDefault="00C3794C" w:rsidP="0092304A">
      <w:pPr>
        <w:pStyle w:val="Akapitzlist"/>
        <w:tabs>
          <w:tab w:val="left" w:pos="2552"/>
        </w:tabs>
        <w:spacing w:after="200" w:line="240" w:lineRule="auto"/>
        <w:jc w:val="both"/>
        <w:rPr>
          <w:rFonts w:ascii="Arial" w:hAnsi="Arial" w:cs="Arial"/>
        </w:rPr>
      </w:pPr>
    </w:p>
    <w:p w14:paraId="5CEC0D9A" w14:textId="05BFFD5E" w:rsidR="00552066"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Stosuje zasady konstruktywnej krytyki wobec</w:t>
      </w:r>
      <w:r w:rsidR="00C27C6D">
        <w:rPr>
          <w:rFonts w:ascii="Arial" w:hAnsi="Arial" w:cs="Arial"/>
        </w:rPr>
        <w:t xml:space="preserve">, </w:t>
      </w:r>
      <w:r w:rsidRPr="007D6D31">
        <w:rPr>
          <w:rFonts w:ascii="Arial" w:hAnsi="Arial" w:cs="Arial"/>
        </w:rPr>
        <w:t>np. niewłaściwego zachowania ucznia, tj. krytykuje ucznia</w:t>
      </w:r>
      <w:r w:rsidR="00A902AC">
        <w:rPr>
          <w:rFonts w:ascii="Arial" w:hAnsi="Arial" w:cs="Arial"/>
        </w:rPr>
        <w:t xml:space="preserve"> w</w:t>
      </w:r>
      <w:r w:rsidRPr="007D6D31">
        <w:rPr>
          <w:rFonts w:ascii="Arial" w:hAnsi="Arial" w:cs="Arial"/>
        </w:rPr>
        <w:t xml:space="preserve"> taki sposób, aby nie czuł się zraniony, zmuszony do obrony czy do kontrataku.</w:t>
      </w:r>
    </w:p>
    <w:p w14:paraId="49B3577F" w14:textId="77777777" w:rsidR="00C3794C" w:rsidRPr="007D6D31" w:rsidRDefault="00C3794C" w:rsidP="0092304A">
      <w:pPr>
        <w:pStyle w:val="Akapitzlist"/>
        <w:tabs>
          <w:tab w:val="left" w:pos="2552"/>
        </w:tabs>
        <w:spacing w:after="200" w:line="240" w:lineRule="auto"/>
        <w:jc w:val="both"/>
        <w:rPr>
          <w:rFonts w:ascii="Arial" w:hAnsi="Arial" w:cs="Arial"/>
        </w:rPr>
      </w:pPr>
    </w:p>
    <w:p w14:paraId="66D2AD9A" w14:textId="71C78EAD" w:rsidR="00552066" w:rsidRPr="007D6D31" w:rsidRDefault="00552066" w:rsidP="0092304A">
      <w:pPr>
        <w:pStyle w:val="Akapitzlist"/>
        <w:numPr>
          <w:ilvl w:val="0"/>
          <w:numId w:val="20"/>
        </w:numPr>
        <w:tabs>
          <w:tab w:val="left" w:pos="2552"/>
        </w:tabs>
        <w:spacing w:after="200" w:line="276" w:lineRule="auto"/>
        <w:jc w:val="both"/>
        <w:rPr>
          <w:rFonts w:ascii="Arial" w:hAnsi="Arial" w:cs="Arial"/>
        </w:rPr>
      </w:pPr>
      <w:r w:rsidRPr="007D6D31">
        <w:rPr>
          <w:rFonts w:ascii="Arial" w:hAnsi="Arial" w:cs="Arial"/>
        </w:rPr>
        <w:t>Nie podnosi głosu na dziecko w sytuacji innej niż wynikająca z bezpieczeństwa dziecka lub innych dzieci.</w:t>
      </w:r>
    </w:p>
    <w:p w14:paraId="3B5AD2EC" w14:textId="17B632E2" w:rsidR="00552066" w:rsidRPr="007D6D31" w:rsidRDefault="00552066" w:rsidP="0092304A">
      <w:pPr>
        <w:pStyle w:val="Akapitzlist"/>
        <w:tabs>
          <w:tab w:val="left" w:pos="2552"/>
        </w:tabs>
        <w:jc w:val="both"/>
        <w:rPr>
          <w:rFonts w:ascii="Arial" w:hAnsi="Arial" w:cs="Arial"/>
        </w:rPr>
      </w:pPr>
      <w:r w:rsidRPr="007D6D31">
        <w:rPr>
          <w:rFonts w:ascii="Arial" w:hAnsi="Arial" w:cs="Arial"/>
        </w:rPr>
        <w:t>W sytuacji wymagającej interwencji wobec ucznia nie podnosi głosu, nie krzyczy na niego, mówi wyraźnie, bez szeptu i krzyku, stara się utrzymać spokojny ton głosu. Utrzymuje z uczniem kontakt wzrokowy. W czasie rozmowy znajduje się blisko drugiej osoby, ale nie narusza jej przestrzeni osobistej.</w:t>
      </w:r>
    </w:p>
    <w:p w14:paraId="265A89BE" w14:textId="77777777" w:rsidR="00552066" w:rsidRPr="00B5214D" w:rsidRDefault="00552066" w:rsidP="00552066">
      <w:pPr>
        <w:rPr>
          <w:rFonts w:ascii="Arial" w:hAnsi="Arial" w:cs="Arial"/>
          <w:color w:val="538135" w:themeColor="accent6" w:themeShade="BF"/>
        </w:rPr>
      </w:pPr>
    </w:p>
    <w:p w14:paraId="7A6307F9" w14:textId="370A06AD" w:rsidR="00552066" w:rsidRPr="00EB28DD" w:rsidRDefault="00552066" w:rsidP="00EB28DD">
      <w:pPr>
        <w:ind w:hanging="142"/>
        <w:jc w:val="center"/>
        <w:rPr>
          <w:rFonts w:ascii="Arial" w:hAnsi="Arial" w:cs="Arial"/>
          <w:b/>
          <w:color w:val="833C0B" w:themeColor="accent2" w:themeShade="80"/>
        </w:rPr>
      </w:pPr>
      <w:r w:rsidRPr="00EB28DD">
        <w:rPr>
          <w:rFonts w:ascii="Arial" w:hAnsi="Arial" w:cs="Arial"/>
          <w:b/>
          <w:color w:val="833C0B" w:themeColor="accent2" w:themeShade="80"/>
        </w:rPr>
        <w:t>Komunikacja z uczniami służąca rozwiązywaniu konfliktów i utrzymywaniu świadomej dyscypliny</w:t>
      </w:r>
    </w:p>
    <w:p w14:paraId="4435E660" w14:textId="77777777" w:rsidR="00552066" w:rsidRPr="007D6D31" w:rsidRDefault="00552066" w:rsidP="00552066">
      <w:pPr>
        <w:rPr>
          <w:rFonts w:ascii="Arial" w:hAnsi="Arial" w:cs="Arial"/>
          <w:b/>
        </w:rPr>
      </w:pPr>
      <w:r w:rsidRPr="007D6D31">
        <w:rPr>
          <w:rFonts w:ascii="Arial" w:hAnsi="Arial" w:cs="Arial"/>
          <w:b/>
        </w:rPr>
        <w:t>Personel:</w:t>
      </w:r>
    </w:p>
    <w:p w14:paraId="70BBAFAB" w14:textId="77777777" w:rsidR="00552066" w:rsidRPr="007D6D31" w:rsidRDefault="00552066" w:rsidP="00EA2ECB">
      <w:pPr>
        <w:pStyle w:val="Akapitzlist"/>
        <w:numPr>
          <w:ilvl w:val="0"/>
          <w:numId w:val="21"/>
        </w:numPr>
        <w:spacing w:after="200" w:line="276" w:lineRule="auto"/>
        <w:rPr>
          <w:rFonts w:ascii="Arial" w:hAnsi="Arial" w:cs="Arial"/>
        </w:rPr>
      </w:pPr>
      <w:r w:rsidRPr="007D6D31">
        <w:rPr>
          <w:rFonts w:ascii="Arial" w:hAnsi="Arial" w:cs="Arial"/>
        </w:rPr>
        <w:t>W rozwiązywaniu konfliktów stosuje następujące zasady konstruktywnej komunikacji:</w:t>
      </w:r>
    </w:p>
    <w:p w14:paraId="6B4F2EAD" w14:textId="7777777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nie ocenia,</w:t>
      </w:r>
    </w:p>
    <w:p w14:paraId="57BE90EB" w14:textId="7777777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nie uogólnia, nie interpretuje,</w:t>
      </w:r>
    </w:p>
    <w:p w14:paraId="44CA5AC4" w14:textId="16EC135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 xml:space="preserve">nie daje </w:t>
      </w:r>
      <w:r w:rsidR="00142D9F">
        <w:rPr>
          <w:rFonts w:ascii="Arial" w:hAnsi="Arial" w:cs="Arial"/>
        </w:rPr>
        <w:t>„</w:t>
      </w:r>
      <w:r w:rsidRPr="007D6D31">
        <w:rPr>
          <w:rFonts w:ascii="Arial" w:hAnsi="Arial" w:cs="Arial"/>
        </w:rPr>
        <w:t>dobrych rad", nie moralizuje,</w:t>
      </w:r>
    </w:p>
    <w:p w14:paraId="2208F16A" w14:textId="7777777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stosuje komunikaty „JA”,</w:t>
      </w:r>
    </w:p>
    <w:p w14:paraId="4C222BAD" w14:textId="42AAE5CD"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oddziela problem od osoby, wyraża brak akceptacji dla zachowania a nie człowieka,</w:t>
      </w:r>
    </w:p>
    <w:p w14:paraId="55F26037" w14:textId="7777777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skupia swoją uwagę na rozmówcy, koncentruje się na tym co mówi,</w:t>
      </w:r>
    </w:p>
    <w:p w14:paraId="4E620C0D" w14:textId="3F987A2A" w:rsidR="00552066" w:rsidRPr="007D6D31" w:rsidRDefault="00552066" w:rsidP="0092304A">
      <w:pPr>
        <w:pStyle w:val="Akapitzlist"/>
        <w:numPr>
          <w:ilvl w:val="0"/>
          <w:numId w:val="23"/>
        </w:numPr>
        <w:spacing w:after="200" w:line="276" w:lineRule="auto"/>
        <w:jc w:val="both"/>
        <w:rPr>
          <w:rFonts w:ascii="Arial" w:hAnsi="Arial" w:cs="Arial"/>
        </w:rPr>
      </w:pPr>
      <w:r w:rsidRPr="007D6D31">
        <w:rPr>
          <w:rFonts w:ascii="Arial" w:hAnsi="Arial" w:cs="Arial"/>
        </w:rPr>
        <w:t>okazuje rozmówcy szacunek,</w:t>
      </w:r>
    </w:p>
    <w:p w14:paraId="2275220C" w14:textId="0774440A" w:rsidR="00552066" w:rsidRPr="007D6D31" w:rsidRDefault="00552066" w:rsidP="0092304A">
      <w:pPr>
        <w:pStyle w:val="Akapitzlist"/>
        <w:numPr>
          <w:ilvl w:val="0"/>
          <w:numId w:val="23"/>
        </w:numPr>
        <w:spacing w:after="200" w:line="276" w:lineRule="auto"/>
        <w:jc w:val="both"/>
        <w:rPr>
          <w:rFonts w:ascii="Arial" w:hAnsi="Arial" w:cs="Arial"/>
        </w:rPr>
      </w:pPr>
      <w:r w:rsidRPr="007D6D31">
        <w:rPr>
          <w:rFonts w:ascii="Arial" w:hAnsi="Arial" w:cs="Arial"/>
        </w:rPr>
        <w:t>upewnia się</w:t>
      </w:r>
      <w:r w:rsidR="005B4026">
        <w:rPr>
          <w:rFonts w:ascii="Arial" w:hAnsi="Arial" w:cs="Arial"/>
        </w:rPr>
        <w:t>,</w:t>
      </w:r>
      <w:r w:rsidRPr="007D6D31">
        <w:rPr>
          <w:rFonts w:ascii="Arial" w:hAnsi="Arial" w:cs="Arial"/>
        </w:rPr>
        <w:t xml:space="preserve"> czy dobrze rozumie swojego rozmówcę,</w:t>
      </w:r>
    </w:p>
    <w:p w14:paraId="02A7D93D" w14:textId="77777777" w:rsidR="00552066" w:rsidRPr="007D6D31" w:rsidRDefault="00552066" w:rsidP="0092304A">
      <w:pPr>
        <w:pStyle w:val="Akapitzlist"/>
        <w:numPr>
          <w:ilvl w:val="0"/>
          <w:numId w:val="23"/>
        </w:numPr>
        <w:spacing w:after="200" w:line="276" w:lineRule="auto"/>
        <w:jc w:val="both"/>
        <w:rPr>
          <w:rFonts w:ascii="Arial" w:hAnsi="Arial" w:cs="Arial"/>
        </w:rPr>
      </w:pPr>
      <w:r w:rsidRPr="007D6D31">
        <w:rPr>
          <w:rFonts w:ascii="Arial" w:hAnsi="Arial" w:cs="Arial"/>
        </w:rPr>
        <w:t>wysłuchuje ucznia,</w:t>
      </w:r>
    </w:p>
    <w:p w14:paraId="7C45B972" w14:textId="1EF6079D" w:rsidR="00552066" w:rsidRPr="007D6D31" w:rsidRDefault="00552066" w:rsidP="0092304A">
      <w:pPr>
        <w:pStyle w:val="Akapitzlist"/>
        <w:numPr>
          <w:ilvl w:val="0"/>
          <w:numId w:val="23"/>
        </w:numPr>
        <w:spacing w:after="200" w:line="276" w:lineRule="auto"/>
        <w:jc w:val="both"/>
        <w:rPr>
          <w:rFonts w:ascii="Arial" w:hAnsi="Arial" w:cs="Arial"/>
        </w:rPr>
      </w:pPr>
      <w:r w:rsidRPr="007D6D31">
        <w:rPr>
          <w:rFonts w:ascii="Arial" w:hAnsi="Arial" w:cs="Arial"/>
        </w:rPr>
        <w:t xml:space="preserve">mówi wprost </w:t>
      </w:r>
      <w:r w:rsidR="005B4026">
        <w:rPr>
          <w:rFonts w:ascii="Arial" w:hAnsi="Arial" w:cs="Arial"/>
        </w:rPr>
        <w:t>–</w:t>
      </w:r>
      <w:r w:rsidRPr="007D6D31">
        <w:rPr>
          <w:rFonts w:ascii="Arial" w:hAnsi="Arial" w:cs="Arial"/>
        </w:rPr>
        <w:t xml:space="preserve"> otwarcie</w:t>
      </w:r>
      <w:r w:rsidR="005B4026">
        <w:rPr>
          <w:rFonts w:ascii="Arial" w:hAnsi="Arial" w:cs="Arial"/>
        </w:rPr>
        <w:t xml:space="preserve"> </w:t>
      </w:r>
      <w:r w:rsidRPr="007D6D31">
        <w:rPr>
          <w:rFonts w:ascii="Arial" w:hAnsi="Arial" w:cs="Arial"/>
        </w:rPr>
        <w:t>wyraża swoje potrzeby, uczucia i propozycje,</w:t>
      </w:r>
    </w:p>
    <w:p w14:paraId="19E844C7" w14:textId="5F8ED9D1" w:rsidR="00552066" w:rsidRPr="007D6D31" w:rsidRDefault="00552066" w:rsidP="0092304A">
      <w:pPr>
        <w:pStyle w:val="Akapitzlist"/>
        <w:numPr>
          <w:ilvl w:val="0"/>
          <w:numId w:val="23"/>
        </w:numPr>
        <w:spacing w:after="200" w:line="276" w:lineRule="auto"/>
        <w:jc w:val="both"/>
        <w:rPr>
          <w:rFonts w:ascii="Arial" w:hAnsi="Arial" w:cs="Arial"/>
        </w:rPr>
      </w:pPr>
      <w:r w:rsidRPr="007D6D31">
        <w:rPr>
          <w:rFonts w:ascii="Arial" w:hAnsi="Arial" w:cs="Arial"/>
        </w:rPr>
        <w:t>udziela konkretnych informacji zwrotnych.</w:t>
      </w:r>
    </w:p>
    <w:p w14:paraId="7EA34228" w14:textId="77777777" w:rsidR="00552066" w:rsidRPr="007D6D31" w:rsidRDefault="00552066" w:rsidP="0092304A">
      <w:pPr>
        <w:pStyle w:val="Akapitzlist"/>
        <w:ind w:left="1440"/>
        <w:jc w:val="both"/>
        <w:rPr>
          <w:rFonts w:ascii="Arial" w:hAnsi="Arial" w:cs="Arial"/>
        </w:rPr>
      </w:pPr>
    </w:p>
    <w:p w14:paraId="582DFDC1" w14:textId="196810B0" w:rsidR="00552066" w:rsidRPr="007D6D31" w:rsidRDefault="00552066" w:rsidP="0092304A">
      <w:pPr>
        <w:pStyle w:val="Akapitzlist"/>
        <w:numPr>
          <w:ilvl w:val="0"/>
          <w:numId w:val="21"/>
        </w:numPr>
        <w:spacing w:after="200" w:line="276" w:lineRule="auto"/>
        <w:jc w:val="both"/>
        <w:rPr>
          <w:rFonts w:ascii="Arial" w:hAnsi="Arial" w:cs="Arial"/>
        </w:rPr>
      </w:pPr>
      <w:r w:rsidRPr="007D6D31">
        <w:rPr>
          <w:rFonts w:ascii="Arial" w:hAnsi="Arial" w:cs="Arial"/>
        </w:rPr>
        <w:t>W komunikacji z uczniem podczas rozwiązywaniu konfliktów wystrzega się:</w:t>
      </w:r>
    </w:p>
    <w:p w14:paraId="776CAD73" w14:textId="7CAD9F47" w:rsidR="00552066" w:rsidRPr="007D6D31" w:rsidRDefault="00552066" w:rsidP="0092304A">
      <w:pPr>
        <w:pStyle w:val="Akapitzlist"/>
        <w:numPr>
          <w:ilvl w:val="0"/>
          <w:numId w:val="22"/>
        </w:numPr>
        <w:spacing w:after="200" w:line="276" w:lineRule="auto"/>
        <w:jc w:val="both"/>
        <w:rPr>
          <w:rFonts w:ascii="Arial" w:hAnsi="Arial" w:cs="Arial"/>
        </w:rPr>
      </w:pPr>
      <w:r w:rsidRPr="007D6D31">
        <w:rPr>
          <w:rFonts w:ascii="Arial" w:hAnsi="Arial" w:cs="Arial"/>
        </w:rPr>
        <w:t>tzw. stoperów komunikacyjnych: osądzania, krytykowania, wyzywania, rozkazywania, oskarżania, grożenia, odwracania uwagi</w:t>
      </w:r>
      <w:r w:rsidR="006F2CA4">
        <w:rPr>
          <w:rFonts w:ascii="Arial" w:hAnsi="Arial" w:cs="Arial"/>
        </w:rPr>
        <w:t>,</w:t>
      </w:r>
    </w:p>
    <w:p w14:paraId="1F471AE7" w14:textId="3F783DF0" w:rsidR="00552066" w:rsidRPr="007D6D31" w:rsidRDefault="00552066" w:rsidP="0092304A">
      <w:pPr>
        <w:pStyle w:val="Akapitzlist"/>
        <w:numPr>
          <w:ilvl w:val="0"/>
          <w:numId w:val="22"/>
        </w:numPr>
        <w:spacing w:after="200" w:line="276" w:lineRule="auto"/>
        <w:jc w:val="both"/>
        <w:rPr>
          <w:rFonts w:ascii="Arial" w:hAnsi="Arial" w:cs="Arial"/>
        </w:rPr>
      </w:pPr>
      <w:r w:rsidRPr="007D6D31">
        <w:rPr>
          <w:rFonts w:ascii="Arial" w:hAnsi="Arial" w:cs="Arial"/>
        </w:rPr>
        <w:lastRenderedPageBreak/>
        <w:t>błędu nadmiernej generalizacji (zamiast mówić o konkretnych sytuacjach i konkretnych przyczynach irytacji, złości, przypisuje się pewne zdarzenia stałym cechom osoby)</w:t>
      </w:r>
      <w:r w:rsidR="006F2CA4">
        <w:rPr>
          <w:rFonts w:ascii="Arial" w:hAnsi="Arial" w:cs="Arial"/>
        </w:rPr>
        <w:t>,</w:t>
      </w:r>
    </w:p>
    <w:p w14:paraId="05DFC8CB" w14:textId="581E31C4" w:rsidR="00552066" w:rsidRPr="007D6D31" w:rsidRDefault="00552066" w:rsidP="0092304A">
      <w:pPr>
        <w:pStyle w:val="Akapitzlist"/>
        <w:numPr>
          <w:ilvl w:val="0"/>
          <w:numId w:val="22"/>
        </w:numPr>
        <w:spacing w:after="200" w:line="276" w:lineRule="auto"/>
        <w:jc w:val="both"/>
        <w:rPr>
          <w:rFonts w:ascii="Arial" w:hAnsi="Arial" w:cs="Arial"/>
        </w:rPr>
      </w:pPr>
      <w:r w:rsidRPr="007D6D31">
        <w:rPr>
          <w:rFonts w:ascii="Arial" w:hAnsi="Arial" w:cs="Arial"/>
        </w:rPr>
        <w:t xml:space="preserve">niewłaściwego zrozumienia intencji ucznia </w:t>
      </w:r>
      <w:r w:rsidR="005B4026">
        <w:rPr>
          <w:rFonts w:ascii="Arial" w:hAnsi="Arial" w:cs="Arial"/>
        </w:rPr>
        <w:t>–</w:t>
      </w:r>
      <w:r w:rsidRPr="007D6D31">
        <w:rPr>
          <w:rFonts w:ascii="Arial" w:hAnsi="Arial" w:cs="Arial"/>
        </w:rPr>
        <w:t xml:space="preserve"> partnera rozmowy</w:t>
      </w:r>
      <w:r w:rsidR="006F2CA4">
        <w:rPr>
          <w:rFonts w:ascii="Arial" w:hAnsi="Arial" w:cs="Arial"/>
        </w:rPr>
        <w:t>,</w:t>
      </w:r>
    </w:p>
    <w:p w14:paraId="7526C20D" w14:textId="77777777" w:rsidR="00552066" w:rsidRDefault="00552066" w:rsidP="0092304A">
      <w:pPr>
        <w:pStyle w:val="Akapitzlist"/>
        <w:numPr>
          <w:ilvl w:val="0"/>
          <w:numId w:val="22"/>
        </w:numPr>
        <w:spacing w:after="200" w:line="276" w:lineRule="auto"/>
        <w:jc w:val="both"/>
        <w:rPr>
          <w:rFonts w:ascii="Arial" w:hAnsi="Arial" w:cs="Arial"/>
        </w:rPr>
      </w:pPr>
      <w:r w:rsidRPr="007D6D31">
        <w:rPr>
          <w:rFonts w:ascii="Arial" w:hAnsi="Arial" w:cs="Arial"/>
        </w:rPr>
        <w:t>niespójności komunikatu werbalnego z niewerbalnym.</w:t>
      </w:r>
    </w:p>
    <w:p w14:paraId="0A66D415" w14:textId="77777777" w:rsidR="005B4026" w:rsidRPr="007D6D31" w:rsidRDefault="005B4026" w:rsidP="00C77999">
      <w:pPr>
        <w:pStyle w:val="Akapitzlist"/>
        <w:tabs>
          <w:tab w:val="left" w:pos="2127"/>
        </w:tabs>
        <w:spacing w:after="200" w:line="240" w:lineRule="auto"/>
        <w:ind w:left="1485"/>
        <w:rPr>
          <w:rFonts w:ascii="Arial" w:hAnsi="Arial" w:cs="Arial"/>
        </w:rPr>
      </w:pPr>
    </w:p>
    <w:p w14:paraId="6AEF504D" w14:textId="2BBC754E" w:rsidR="00552066" w:rsidRDefault="00552066" w:rsidP="0092304A">
      <w:pPr>
        <w:pStyle w:val="Akapitzlist"/>
        <w:numPr>
          <w:ilvl w:val="0"/>
          <w:numId w:val="21"/>
        </w:numPr>
        <w:spacing w:before="240" w:after="200" w:line="276" w:lineRule="auto"/>
        <w:jc w:val="both"/>
        <w:rPr>
          <w:rFonts w:ascii="Arial" w:hAnsi="Arial" w:cs="Arial"/>
        </w:rPr>
      </w:pPr>
      <w:r w:rsidRPr="007D6D31">
        <w:rPr>
          <w:rFonts w:ascii="Arial" w:hAnsi="Arial" w:cs="Arial"/>
        </w:rPr>
        <w:t>W procesie rozwiązywania konfliktu dba o komunikację dającą uczniowi poczucie bezpieczeństwa emocjonalnego i psychospołecznego, chroniącą go od poczucia, że rozwiązanie konfliktu jest dla niego krzywdzące i rodzi u ucznia poczucie niesprawiedliwości, zlekceważenia czy odrzucenia.</w:t>
      </w:r>
    </w:p>
    <w:p w14:paraId="37F8F969" w14:textId="77777777" w:rsidR="00D774A3" w:rsidRDefault="00D774A3" w:rsidP="0092304A">
      <w:pPr>
        <w:pStyle w:val="Akapitzlist"/>
        <w:spacing w:before="240" w:after="200" w:line="240" w:lineRule="auto"/>
        <w:jc w:val="both"/>
        <w:rPr>
          <w:rFonts w:ascii="Arial" w:hAnsi="Arial" w:cs="Arial"/>
        </w:rPr>
      </w:pPr>
    </w:p>
    <w:p w14:paraId="79E8833E" w14:textId="77ED08C6" w:rsidR="00552066" w:rsidRDefault="00552066" w:rsidP="0092304A">
      <w:pPr>
        <w:pStyle w:val="Akapitzlist"/>
        <w:numPr>
          <w:ilvl w:val="0"/>
          <w:numId w:val="21"/>
        </w:numPr>
        <w:spacing w:after="200" w:line="276" w:lineRule="auto"/>
        <w:jc w:val="both"/>
        <w:rPr>
          <w:rFonts w:ascii="Arial" w:hAnsi="Arial" w:cs="Arial"/>
        </w:rPr>
      </w:pPr>
      <w:r w:rsidRPr="007D6D31">
        <w:rPr>
          <w:rFonts w:ascii="Arial" w:hAnsi="Arial" w:cs="Arial"/>
        </w:rPr>
        <w:t xml:space="preserve">Umiejętnie, w sposób konstruktywny uczestniczy w rozwiązywaniu konfliktów, stosując w zależności od potrzeb różne metody ich rozwiązywania, np. negocjacje, mediacje, arbitraż, facylitację. </w:t>
      </w:r>
    </w:p>
    <w:p w14:paraId="171D3D20" w14:textId="77777777" w:rsidR="00D774A3" w:rsidRPr="007D6D31" w:rsidRDefault="00D774A3" w:rsidP="00D774A3">
      <w:pPr>
        <w:pStyle w:val="Akapitzlist"/>
        <w:spacing w:after="200" w:line="240" w:lineRule="auto"/>
        <w:rPr>
          <w:rFonts w:ascii="Arial" w:hAnsi="Arial" w:cs="Arial"/>
        </w:rPr>
      </w:pPr>
    </w:p>
    <w:p w14:paraId="67FFE9AB" w14:textId="57C483DA" w:rsidR="00552066" w:rsidRPr="007D6D31" w:rsidRDefault="00552066" w:rsidP="0092304A">
      <w:pPr>
        <w:pStyle w:val="Akapitzlist"/>
        <w:numPr>
          <w:ilvl w:val="0"/>
          <w:numId w:val="21"/>
        </w:numPr>
        <w:spacing w:after="200" w:line="276" w:lineRule="auto"/>
        <w:jc w:val="both"/>
        <w:rPr>
          <w:rFonts w:ascii="Arial" w:hAnsi="Arial" w:cs="Arial"/>
        </w:rPr>
      </w:pPr>
      <w:r w:rsidRPr="007D6D31">
        <w:rPr>
          <w:rFonts w:ascii="Arial" w:hAnsi="Arial" w:cs="Arial"/>
        </w:rPr>
        <w:t xml:space="preserve">Szybko reaguje na problemy związane z dyscypliną uczniów: </w:t>
      </w:r>
    </w:p>
    <w:p w14:paraId="5FB4209B" w14:textId="52675284" w:rsidR="00552066" w:rsidRDefault="00552066" w:rsidP="0092304A">
      <w:pPr>
        <w:pStyle w:val="Akapitzlist"/>
        <w:numPr>
          <w:ilvl w:val="0"/>
          <w:numId w:val="27"/>
        </w:numPr>
        <w:spacing w:after="200" w:line="276" w:lineRule="auto"/>
        <w:ind w:left="1418" w:hanging="284"/>
        <w:jc w:val="both"/>
        <w:rPr>
          <w:rFonts w:ascii="Arial" w:hAnsi="Arial" w:cs="Arial"/>
        </w:rPr>
      </w:pPr>
      <w:r w:rsidRPr="006F2CA4">
        <w:rPr>
          <w:rFonts w:ascii="Arial" w:hAnsi="Arial" w:cs="Arial"/>
        </w:rPr>
        <w:t>rozwiązuje pojawiające się problemy z dyscypliną bezpośrednio po naruszeniu zasad przez uczniów</w:t>
      </w:r>
      <w:r w:rsidR="006F2CA4">
        <w:rPr>
          <w:rFonts w:ascii="Arial" w:hAnsi="Arial" w:cs="Arial"/>
        </w:rPr>
        <w:t>,</w:t>
      </w:r>
    </w:p>
    <w:p w14:paraId="1C53D232" w14:textId="7D72A49B" w:rsidR="00552066" w:rsidRDefault="00552066" w:rsidP="0092304A">
      <w:pPr>
        <w:pStyle w:val="Akapitzlist"/>
        <w:numPr>
          <w:ilvl w:val="0"/>
          <w:numId w:val="27"/>
        </w:numPr>
        <w:spacing w:after="200" w:line="276" w:lineRule="auto"/>
        <w:ind w:left="1418" w:hanging="284"/>
        <w:jc w:val="both"/>
        <w:rPr>
          <w:rFonts w:ascii="Arial" w:hAnsi="Arial" w:cs="Arial"/>
        </w:rPr>
      </w:pPr>
      <w:r w:rsidRPr="006F2CA4">
        <w:rPr>
          <w:rFonts w:ascii="Arial" w:hAnsi="Arial" w:cs="Arial"/>
        </w:rPr>
        <w:t>nie podnosi nadmiernie głosu i nie krzyczy, zwraca uwagę tym uczniom, którzy łamią ustalony porządek</w:t>
      </w:r>
      <w:r w:rsidR="006F2CA4">
        <w:rPr>
          <w:rFonts w:ascii="Arial" w:hAnsi="Arial" w:cs="Arial"/>
        </w:rPr>
        <w:t>,</w:t>
      </w:r>
    </w:p>
    <w:p w14:paraId="56B3939E" w14:textId="33B88B54" w:rsidR="00552066" w:rsidRDefault="00552066" w:rsidP="0092304A">
      <w:pPr>
        <w:pStyle w:val="Akapitzlist"/>
        <w:numPr>
          <w:ilvl w:val="0"/>
          <w:numId w:val="27"/>
        </w:numPr>
        <w:spacing w:after="200" w:line="276" w:lineRule="auto"/>
        <w:ind w:left="1418" w:hanging="284"/>
        <w:jc w:val="both"/>
        <w:rPr>
          <w:rFonts w:ascii="Arial" w:hAnsi="Arial" w:cs="Arial"/>
        </w:rPr>
      </w:pPr>
      <w:r w:rsidRPr="006F2CA4">
        <w:rPr>
          <w:rFonts w:ascii="Arial" w:hAnsi="Arial" w:cs="Arial"/>
        </w:rPr>
        <w:t>wykazuje empatię wobec ucznió</w:t>
      </w:r>
      <w:r w:rsidR="00B62A57">
        <w:rPr>
          <w:rFonts w:ascii="Arial" w:hAnsi="Arial" w:cs="Arial"/>
        </w:rPr>
        <w:t>w</w:t>
      </w:r>
      <w:r w:rsidR="006F2CA4">
        <w:rPr>
          <w:rFonts w:ascii="Arial" w:hAnsi="Arial" w:cs="Arial"/>
        </w:rPr>
        <w:t>,</w:t>
      </w:r>
    </w:p>
    <w:p w14:paraId="4232EADE" w14:textId="6DE63232" w:rsidR="00552066" w:rsidRDefault="00552066" w:rsidP="0092304A">
      <w:pPr>
        <w:pStyle w:val="Akapitzlist"/>
        <w:numPr>
          <w:ilvl w:val="0"/>
          <w:numId w:val="27"/>
        </w:numPr>
        <w:spacing w:after="200" w:line="276" w:lineRule="auto"/>
        <w:ind w:left="1418" w:hanging="284"/>
        <w:jc w:val="both"/>
        <w:rPr>
          <w:rFonts w:ascii="Arial" w:hAnsi="Arial" w:cs="Arial"/>
        </w:rPr>
      </w:pPr>
      <w:r w:rsidRPr="00B62A57">
        <w:rPr>
          <w:rFonts w:ascii="Arial" w:hAnsi="Arial" w:cs="Arial"/>
        </w:rPr>
        <w:t xml:space="preserve">ustala (przypomina) obowiązujące zasady </w:t>
      </w:r>
      <w:r w:rsidR="00B62A57">
        <w:rPr>
          <w:rFonts w:ascii="Arial" w:hAnsi="Arial" w:cs="Arial"/>
        </w:rPr>
        <w:t>–</w:t>
      </w:r>
      <w:r w:rsidRPr="00B62A57">
        <w:rPr>
          <w:rFonts w:ascii="Arial" w:hAnsi="Arial" w:cs="Arial"/>
        </w:rPr>
        <w:t xml:space="preserve"> wyraźnie określa oczekiwane zachowania uczniów dotyczące różnych rodzajów aktywności uczniów, np. pracy w ławce, dyskusji w grupie, nauczania skierowanego do całej klasy, praca samodzielna).</w:t>
      </w:r>
    </w:p>
    <w:p w14:paraId="5E986D11" w14:textId="77777777" w:rsidR="00C77999" w:rsidRPr="00B62A57" w:rsidRDefault="00C77999" w:rsidP="00C77999">
      <w:pPr>
        <w:pStyle w:val="Akapitzlist"/>
        <w:spacing w:after="200" w:line="240" w:lineRule="auto"/>
        <w:ind w:left="1418"/>
        <w:rPr>
          <w:rFonts w:ascii="Arial" w:hAnsi="Arial" w:cs="Arial"/>
        </w:rPr>
      </w:pPr>
    </w:p>
    <w:p w14:paraId="366911A7" w14:textId="6A5F74E5" w:rsidR="00552066" w:rsidRDefault="00552066" w:rsidP="0092304A">
      <w:pPr>
        <w:pStyle w:val="Akapitzlist"/>
        <w:numPr>
          <w:ilvl w:val="0"/>
          <w:numId w:val="21"/>
        </w:numPr>
        <w:spacing w:after="200" w:line="276" w:lineRule="auto"/>
        <w:jc w:val="both"/>
        <w:rPr>
          <w:rFonts w:ascii="Arial" w:hAnsi="Arial" w:cs="Arial"/>
        </w:rPr>
      </w:pPr>
      <w:r w:rsidRPr="007D6D31">
        <w:rPr>
          <w:rFonts w:ascii="Arial" w:hAnsi="Arial" w:cs="Arial"/>
        </w:rPr>
        <w:t>Metody dyscyplinowania uczniów dobiera adekwatnie do ich wieku i poziomu rozwoju. Metody te nie mogą naruszać godności i nietykalności osobistej uczniów (zakaz stosowania kar fizycznych).</w:t>
      </w:r>
    </w:p>
    <w:p w14:paraId="59913264" w14:textId="77777777" w:rsidR="00C77999" w:rsidRPr="007D6D31" w:rsidRDefault="00C77999" w:rsidP="0092304A">
      <w:pPr>
        <w:pStyle w:val="Akapitzlist"/>
        <w:spacing w:after="200" w:line="240" w:lineRule="auto"/>
        <w:jc w:val="both"/>
        <w:rPr>
          <w:rFonts w:ascii="Arial" w:hAnsi="Arial" w:cs="Arial"/>
        </w:rPr>
      </w:pPr>
    </w:p>
    <w:p w14:paraId="75845BF1" w14:textId="1B6CAEFA" w:rsidR="00C77999" w:rsidRDefault="00552066" w:rsidP="0092304A">
      <w:pPr>
        <w:pStyle w:val="Akapitzlist"/>
        <w:numPr>
          <w:ilvl w:val="0"/>
          <w:numId w:val="21"/>
        </w:numPr>
        <w:spacing w:after="200" w:line="276" w:lineRule="auto"/>
        <w:jc w:val="both"/>
        <w:rPr>
          <w:rFonts w:ascii="Arial" w:hAnsi="Arial" w:cs="Arial"/>
        </w:rPr>
      </w:pPr>
      <w:r w:rsidRPr="007D6D31">
        <w:rPr>
          <w:rFonts w:ascii="Arial" w:hAnsi="Arial" w:cs="Arial"/>
        </w:rPr>
        <w:t>Karanie uczniów stosuje rozważnie, w sposób uzasadniony i zrozumiały dla nich.</w:t>
      </w:r>
    </w:p>
    <w:p w14:paraId="1D62682C" w14:textId="77777777" w:rsidR="00C77999" w:rsidRPr="00C77999" w:rsidRDefault="00C77999" w:rsidP="0092304A">
      <w:pPr>
        <w:pStyle w:val="Akapitzlist"/>
        <w:spacing w:line="240" w:lineRule="auto"/>
        <w:jc w:val="both"/>
        <w:rPr>
          <w:rFonts w:ascii="Arial" w:hAnsi="Arial" w:cs="Arial"/>
        </w:rPr>
      </w:pPr>
    </w:p>
    <w:p w14:paraId="0F2871AC" w14:textId="5554142D" w:rsidR="00552066" w:rsidRPr="00C77999" w:rsidRDefault="00130158" w:rsidP="0092304A">
      <w:pPr>
        <w:pStyle w:val="Akapitzlist"/>
        <w:numPr>
          <w:ilvl w:val="0"/>
          <w:numId w:val="21"/>
        </w:numPr>
        <w:spacing w:after="200" w:line="276" w:lineRule="auto"/>
        <w:jc w:val="both"/>
        <w:rPr>
          <w:rFonts w:ascii="Arial" w:hAnsi="Arial" w:cs="Arial"/>
          <w:color w:val="FF0000"/>
        </w:rPr>
      </w:pPr>
      <w:r>
        <w:rPr>
          <w:rFonts w:ascii="Arial" w:hAnsi="Arial" w:cs="Arial"/>
        </w:rPr>
        <w:t xml:space="preserve">Upominając </w:t>
      </w:r>
      <w:r w:rsidR="00552066" w:rsidRPr="00130158">
        <w:rPr>
          <w:rFonts w:ascii="Arial" w:hAnsi="Arial" w:cs="Arial"/>
        </w:rPr>
        <w:t>słownie, perswazyjnie, stara się opanować własne negatywne emocje, np. złość, zdenerwowanie</w:t>
      </w:r>
      <w:r>
        <w:rPr>
          <w:rFonts w:ascii="Arial" w:hAnsi="Arial" w:cs="Arial"/>
        </w:rPr>
        <w:t>.</w:t>
      </w:r>
    </w:p>
    <w:p w14:paraId="6BEEFFFC" w14:textId="77777777" w:rsidR="00C77999" w:rsidRPr="007D6D31" w:rsidRDefault="00C77999" w:rsidP="0092304A">
      <w:pPr>
        <w:pStyle w:val="Akapitzlist"/>
        <w:spacing w:after="200" w:line="240" w:lineRule="auto"/>
        <w:jc w:val="both"/>
        <w:rPr>
          <w:rFonts w:ascii="Arial" w:hAnsi="Arial" w:cs="Arial"/>
          <w:color w:val="FF0000"/>
        </w:rPr>
      </w:pPr>
    </w:p>
    <w:p w14:paraId="1D9D7DF9" w14:textId="3167A630" w:rsidR="00552066" w:rsidRDefault="00552066" w:rsidP="0092304A">
      <w:pPr>
        <w:pStyle w:val="Akapitzlist"/>
        <w:numPr>
          <w:ilvl w:val="0"/>
          <w:numId w:val="21"/>
        </w:numPr>
        <w:spacing w:after="200" w:line="276" w:lineRule="auto"/>
        <w:jc w:val="both"/>
        <w:rPr>
          <w:rFonts w:ascii="Arial" w:hAnsi="Arial" w:cs="Arial"/>
        </w:rPr>
      </w:pPr>
      <w:r w:rsidRPr="007D6D31">
        <w:rPr>
          <w:rFonts w:ascii="Arial" w:hAnsi="Arial" w:cs="Arial"/>
        </w:rPr>
        <w:t xml:space="preserve">Wyjaśnia uczniowi, za co i dlaczego został ukarany. Przekazuje uczniowi utrzymany </w:t>
      </w:r>
      <w:r w:rsidR="0092304A">
        <w:rPr>
          <w:rFonts w:ascii="Arial" w:hAnsi="Arial" w:cs="Arial"/>
        </w:rPr>
        <w:br/>
      </w:r>
      <w:r w:rsidRPr="007D6D31">
        <w:rPr>
          <w:rFonts w:ascii="Arial" w:hAnsi="Arial" w:cs="Arial"/>
        </w:rPr>
        <w:t>w spokojnym tonie komunikat jasny, konkretny/rzeczowy, wolny od stygmatyzowania ucznia, nakierowany na ocenę zachowania ucznia, a nie jego osoby.</w:t>
      </w:r>
    </w:p>
    <w:p w14:paraId="5F356EB2" w14:textId="77777777" w:rsidR="00C77999" w:rsidRPr="00C77999" w:rsidRDefault="00C77999" w:rsidP="00C77999">
      <w:pPr>
        <w:pStyle w:val="Akapitzlist"/>
        <w:spacing w:line="240" w:lineRule="auto"/>
        <w:rPr>
          <w:rFonts w:ascii="Arial" w:hAnsi="Arial" w:cs="Arial"/>
        </w:rPr>
      </w:pPr>
    </w:p>
    <w:p w14:paraId="3DF66C8F" w14:textId="4B9B1ADA" w:rsidR="00552066" w:rsidRPr="007D6D31" w:rsidRDefault="00552066" w:rsidP="009C0059">
      <w:pPr>
        <w:pStyle w:val="Akapitzlist"/>
        <w:numPr>
          <w:ilvl w:val="0"/>
          <w:numId w:val="21"/>
        </w:numPr>
        <w:spacing w:after="200" w:line="276" w:lineRule="auto"/>
        <w:jc w:val="both"/>
        <w:rPr>
          <w:rFonts w:ascii="Arial" w:hAnsi="Arial" w:cs="Arial"/>
        </w:rPr>
      </w:pPr>
      <w:r w:rsidRPr="007D6D31">
        <w:rPr>
          <w:rFonts w:ascii="Arial" w:hAnsi="Arial" w:cs="Arial"/>
        </w:rPr>
        <w:t>Karząc ucznia za naganne/niewłaściwe zachowania, personel równocześnie dostrzega i nagradza pozytywne zachowania ucznia.</w:t>
      </w:r>
    </w:p>
    <w:p w14:paraId="31AF7F25" w14:textId="77777777" w:rsidR="00552066" w:rsidRPr="00605C7D" w:rsidRDefault="00552066" w:rsidP="00552066">
      <w:pPr>
        <w:rPr>
          <w:rFonts w:ascii="Arial" w:hAnsi="Arial" w:cs="Arial"/>
          <w:b/>
          <w:color w:val="0070C0"/>
        </w:rPr>
      </w:pPr>
    </w:p>
    <w:p w14:paraId="34AD7613" w14:textId="6BF89B16" w:rsidR="00552066" w:rsidRPr="00EB28DD" w:rsidRDefault="00552066" w:rsidP="00493CA3">
      <w:pPr>
        <w:jc w:val="center"/>
        <w:rPr>
          <w:rFonts w:ascii="Arial" w:hAnsi="Arial" w:cs="Arial"/>
          <w:b/>
          <w:color w:val="833C0B" w:themeColor="accent2" w:themeShade="80"/>
        </w:rPr>
      </w:pPr>
      <w:r w:rsidRPr="00EB28DD">
        <w:rPr>
          <w:rFonts w:ascii="Arial" w:hAnsi="Arial" w:cs="Arial"/>
          <w:b/>
          <w:color w:val="833C0B" w:themeColor="accent2" w:themeShade="80"/>
        </w:rPr>
        <w:t>Zakaz stosowania przemocy wobec dziecka w jakiejkolwiek formie, w tym nawiązywania relacji o charakterze seksualnym</w:t>
      </w:r>
    </w:p>
    <w:p w14:paraId="7D978340" w14:textId="77777777" w:rsidR="00552066" w:rsidRPr="007D6D31" w:rsidRDefault="00552066" w:rsidP="00552066">
      <w:pPr>
        <w:pStyle w:val="Akapitzlist"/>
        <w:ind w:left="1440"/>
        <w:rPr>
          <w:rFonts w:ascii="Arial" w:hAnsi="Arial" w:cs="Arial"/>
          <w:b/>
        </w:rPr>
      </w:pPr>
    </w:p>
    <w:p w14:paraId="01F103E3" w14:textId="0872113C" w:rsidR="00552066" w:rsidRDefault="00552066" w:rsidP="009C0059">
      <w:pPr>
        <w:pStyle w:val="Akapitzlist"/>
        <w:numPr>
          <w:ilvl w:val="0"/>
          <w:numId w:val="18"/>
        </w:numPr>
        <w:spacing w:after="200" w:line="276" w:lineRule="auto"/>
        <w:jc w:val="both"/>
        <w:rPr>
          <w:rFonts w:ascii="Arial" w:hAnsi="Arial" w:cs="Arial"/>
        </w:rPr>
      </w:pPr>
      <w:r w:rsidRPr="007D6D31">
        <w:rPr>
          <w:rFonts w:ascii="Arial" w:hAnsi="Arial" w:cs="Arial"/>
        </w:rPr>
        <w:t>Kontakty personelu z uczniami nie łamią obowiązującego prawa, ustalonych norm</w:t>
      </w:r>
      <w:r w:rsidR="009C0059">
        <w:rPr>
          <w:rFonts w:ascii="Arial" w:hAnsi="Arial" w:cs="Arial"/>
        </w:rPr>
        <w:br/>
      </w:r>
      <w:r w:rsidRPr="007D6D31">
        <w:rPr>
          <w:rFonts w:ascii="Arial" w:hAnsi="Arial" w:cs="Arial"/>
        </w:rPr>
        <w:t>i zasad. Wszyscy uczniowie są sprawiedliwie traktowani. Pracownicy nie dzielą ich</w:t>
      </w:r>
      <w:r w:rsidR="009C0059">
        <w:rPr>
          <w:rFonts w:ascii="Arial" w:hAnsi="Arial" w:cs="Arial"/>
        </w:rPr>
        <w:t xml:space="preserve"> </w:t>
      </w:r>
      <w:r w:rsidR="009C0059">
        <w:rPr>
          <w:rFonts w:ascii="Arial" w:hAnsi="Arial" w:cs="Arial"/>
        </w:rPr>
        <w:br/>
      </w:r>
      <w:r w:rsidRPr="007D6D31">
        <w:rPr>
          <w:rFonts w:ascii="Arial" w:hAnsi="Arial" w:cs="Arial"/>
        </w:rPr>
        <w:lastRenderedPageBreak/>
        <w:t>i nie dyskryminują</w:t>
      </w:r>
      <w:r w:rsidR="008D0797">
        <w:rPr>
          <w:rFonts w:ascii="Arial" w:hAnsi="Arial" w:cs="Arial"/>
        </w:rPr>
        <w:t xml:space="preserve"> </w:t>
      </w:r>
      <w:r w:rsidRPr="008D0797">
        <w:rPr>
          <w:rFonts w:ascii="Arial" w:hAnsi="Arial" w:cs="Arial"/>
        </w:rPr>
        <w:t>(ze względu na pochodzenie, poczucie tożsamości, wiek, płeć, status materialny, wygląd zewnętrzny, wiedzę i umiejętności)</w:t>
      </w:r>
      <w:r w:rsidR="00C3794C">
        <w:rPr>
          <w:rFonts w:ascii="Arial" w:hAnsi="Arial" w:cs="Arial"/>
        </w:rPr>
        <w:t>.</w:t>
      </w:r>
    </w:p>
    <w:p w14:paraId="164167DF" w14:textId="77777777" w:rsidR="00C3794C" w:rsidRPr="008D0797" w:rsidRDefault="00C3794C" w:rsidP="009C0059">
      <w:pPr>
        <w:pStyle w:val="Akapitzlist"/>
        <w:spacing w:after="200" w:line="240" w:lineRule="auto"/>
        <w:jc w:val="both"/>
        <w:rPr>
          <w:rFonts w:ascii="Arial" w:hAnsi="Arial" w:cs="Arial"/>
        </w:rPr>
      </w:pPr>
    </w:p>
    <w:p w14:paraId="6F9987FE" w14:textId="1195F082" w:rsidR="00C3794C" w:rsidRDefault="00552066" w:rsidP="009C0059">
      <w:pPr>
        <w:pStyle w:val="Akapitzlist"/>
        <w:numPr>
          <w:ilvl w:val="0"/>
          <w:numId w:val="18"/>
        </w:numPr>
        <w:spacing w:after="200" w:line="276" w:lineRule="auto"/>
        <w:jc w:val="both"/>
        <w:rPr>
          <w:rFonts w:ascii="Arial" w:hAnsi="Arial" w:cs="Arial"/>
        </w:rPr>
      </w:pPr>
      <w:r w:rsidRPr="007D6D31">
        <w:rPr>
          <w:rFonts w:ascii="Arial" w:hAnsi="Arial" w:cs="Arial"/>
        </w:rPr>
        <w:t>Personel nie wykorzystuje wobec ucznia relacji władzy lub przewagi fizycznej (zastraszanie, przymuszanie, groźby).</w:t>
      </w:r>
    </w:p>
    <w:p w14:paraId="3F748D5C" w14:textId="77777777" w:rsidR="00C3794C" w:rsidRPr="00C3794C" w:rsidRDefault="00C3794C" w:rsidP="009C0059">
      <w:pPr>
        <w:pStyle w:val="Akapitzlist"/>
        <w:spacing w:line="240" w:lineRule="auto"/>
        <w:jc w:val="both"/>
        <w:rPr>
          <w:rFonts w:ascii="Arial" w:hAnsi="Arial" w:cs="Arial"/>
        </w:rPr>
      </w:pPr>
    </w:p>
    <w:p w14:paraId="1E83512F" w14:textId="59F5A45F" w:rsidR="00552066" w:rsidRDefault="00552066" w:rsidP="009C0059">
      <w:pPr>
        <w:pStyle w:val="Akapitzlist"/>
        <w:numPr>
          <w:ilvl w:val="0"/>
          <w:numId w:val="18"/>
        </w:numPr>
        <w:spacing w:after="200" w:line="276" w:lineRule="auto"/>
        <w:jc w:val="both"/>
        <w:rPr>
          <w:rFonts w:ascii="Arial" w:hAnsi="Arial" w:cs="Arial"/>
        </w:rPr>
      </w:pPr>
      <w:r w:rsidRPr="007D6D31">
        <w:rPr>
          <w:rFonts w:ascii="Arial" w:hAnsi="Arial" w:cs="Arial"/>
        </w:rPr>
        <w:t>Personel nie stosuje żadnej formy przemocy fizycznej wobec ucznia, np. takiej jak: zabieranie rzeczy, niszczenie rzeczy, bicie, popychanie, szturchanie, ograniczenie swobody ruchu, szczypanie, klapsy, pociągnięcie za włosy,</w:t>
      </w:r>
      <w:r w:rsidR="008D0797">
        <w:rPr>
          <w:rFonts w:ascii="Arial" w:hAnsi="Arial" w:cs="Arial"/>
        </w:rPr>
        <w:t xml:space="preserve"> </w:t>
      </w:r>
      <w:r w:rsidRPr="007D6D31">
        <w:rPr>
          <w:rFonts w:ascii="Arial" w:hAnsi="Arial" w:cs="Arial"/>
        </w:rPr>
        <w:t>bicie przedmiotami, wykręcanie rąk.</w:t>
      </w:r>
    </w:p>
    <w:p w14:paraId="6B41D527" w14:textId="77777777" w:rsidR="00D774A3" w:rsidRPr="007D6D31" w:rsidRDefault="00D774A3" w:rsidP="00CB11F6">
      <w:pPr>
        <w:pStyle w:val="Akapitzlist"/>
        <w:spacing w:after="200" w:line="240" w:lineRule="auto"/>
        <w:rPr>
          <w:rFonts w:ascii="Arial" w:hAnsi="Arial" w:cs="Arial"/>
        </w:rPr>
      </w:pPr>
    </w:p>
    <w:p w14:paraId="37352617" w14:textId="04ED8A9D" w:rsidR="00CB0852" w:rsidRPr="00CB0852" w:rsidRDefault="00552066" w:rsidP="00EA2ECB">
      <w:pPr>
        <w:pStyle w:val="Akapitzlist"/>
        <w:numPr>
          <w:ilvl w:val="0"/>
          <w:numId w:val="18"/>
        </w:numPr>
        <w:spacing w:after="200" w:line="276" w:lineRule="auto"/>
        <w:rPr>
          <w:rFonts w:ascii="Arial" w:hAnsi="Arial" w:cs="Arial"/>
        </w:rPr>
      </w:pPr>
      <w:r w:rsidRPr="007D6D31">
        <w:rPr>
          <w:rFonts w:ascii="Arial" w:hAnsi="Arial" w:cs="Arial"/>
        </w:rPr>
        <w:t>Personel nie stosuje żadnej formy przemocy psychicznej wobec ucznia, np. takiej jak:</w:t>
      </w:r>
    </w:p>
    <w:p w14:paraId="360D9609" w14:textId="56C92852" w:rsidR="00552066" w:rsidRPr="007D6D31" w:rsidRDefault="00552066" w:rsidP="009C0059">
      <w:pPr>
        <w:pStyle w:val="Akapitzlist"/>
        <w:numPr>
          <w:ilvl w:val="0"/>
          <w:numId w:val="19"/>
        </w:numPr>
        <w:spacing w:before="240" w:after="200" w:line="276" w:lineRule="auto"/>
        <w:jc w:val="both"/>
        <w:rPr>
          <w:rFonts w:ascii="Arial" w:hAnsi="Arial" w:cs="Arial"/>
        </w:rPr>
      </w:pPr>
      <w:r w:rsidRPr="007D6D31">
        <w:rPr>
          <w:rFonts w:ascii="Arial" w:hAnsi="Arial" w:cs="Arial"/>
        </w:rPr>
        <w:t>izolowanie, pomijanie, obniżanie statusu ucznia w grupie</w:t>
      </w:r>
      <w:r w:rsidR="00A85DC3">
        <w:rPr>
          <w:rFonts w:ascii="Arial" w:hAnsi="Arial" w:cs="Arial"/>
        </w:rPr>
        <w:t>,</w:t>
      </w:r>
    </w:p>
    <w:p w14:paraId="42419B14" w14:textId="2EBA1C99" w:rsidR="00552066" w:rsidRPr="007D6D31" w:rsidRDefault="00552066" w:rsidP="009C0059">
      <w:pPr>
        <w:pStyle w:val="Akapitzlist"/>
        <w:numPr>
          <w:ilvl w:val="0"/>
          <w:numId w:val="19"/>
        </w:numPr>
        <w:spacing w:after="200" w:line="276" w:lineRule="auto"/>
        <w:jc w:val="both"/>
        <w:rPr>
          <w:rFonts w:ascii="Arial" w:hAnsi="Arial" w:cs="Arial"/>
        </w:rPr>
      </w:pPr>
      <w:r w:rsidRPr="007D6D31">
        <w:rPr>
          <w:rFonts w:ascii="Arial" w:hAnsi="Arial" w:cs="Arial"/>
        </w:rPr>
        <w:t>stygmatyzowanie uczniów z powodu ich zdrowia, osiągnięć edukacyjnych, wyglądu, orientacji seksualnej, światopoglądu czy sytuacji majątkowej</w:t>
      </w:r>
      <w:r w:rsidR="00A85DC3">
        <w:rPr>
          <w:rFonts w:ascii="Arial" w:hAnsi="Arial" w:cs="Arial"/>
        </w:rPr>
        <w:t>,</w:t>
      </w:r>
    </w:p>
    <w:p w14:paraId="69E736DD" w14:textId="2ED3D01E" w:rsidR="00552066" w:rsidRPr="007D6D31" w:rsidRDefault="00552066" w:rsidP="009C0059">
      <w:pPr>
        <w:pStyle w:val="Akapitzlist"/>
        <w:numPr>
          <w:ilvl w:val="0"/>
          <w:numId w:val="19"/>
        </w:numPr>
        <w:spacing w:after="200" w:line="276" w:lineRule="auto"/>
        <w:jc w:val="both"/>
        <w:rPr>
          <w:rFonts w:ascii="Arial" w:hAnsi="Arial" w:cs="Arial"/>
        </w:rPr>
      </w:pPr>
      <w:r w:rsidRPr="007D6D31">
        <w:rPr>
          <w:rFonts w:ascii="Arial" w:hAnsi="Arial" w:cs="Arial"/>
        </w:rPr>
        <w:t>wyszydzanie uczniów, wyśmiewanie, ośmieszanie, poniżanie, wyzywanie</w:t>
      </w:r>
      <w:r w:rsidR="00A85DC3">
        <w:rPr>
          <w:rFonts w:ascii="Arial" w:hAnsi="Arial" w:cs="Arial"/>
        </w:rPr>
        <w:t>,</w:t>
      </w:r>
      <w:r w:rsidRPr="007D6D31">
        <w:rPr>
          <w:rFonts w:ascii="Arial" w:hAnsi="Arial" w:cs="Arial"/>
        </w:rPr>
        <w:t xml:space="preserve"> grożenie</w:t>
      </w:r>
      <w:r w:rsidR="00A85DC3">
        <w:rPr>
          <w:rFonts w:ascii="Arial" w:hAnsi="Arial" w:cs="Arial"/>
        </w:rPr>
        <w:t>,</w:t>
      </w:r>
    </w:p>
    <w:p w14:paraId="6630AC00" w14:textId="3DF6C69A" w:rsidR="00552066" w:rsidRPr="007D6D31" w:rsidRDefault="00552066" w:rsidP="009C0059">
      <w:pPr>
        <w:pStyle w:val="Akapitzlist"/>
        <w:numPr>
          <w:ilvl w:val="0"/>
          <w:numId w:val="19"/>
        </w:numPr>
        <w:spacing w:after="200" w:line="276" w:lineRule="auto"/>
        <w:jc w:val="both"/>
        <w:rPr>
          <w:rFonts w:ascii="Arial" w:hAnsi="Arial" w:cs="Arial"/>
        </w:rPr>
      </w:pPr>
      <w:r w:rsidRPr="007D6D31">
        <w:rPr>
          <w:rFonts w:ascii="Arial" w:hAnsi="Arial" w:cs="Arial"/>
        </w:rPr>
        <w:t>nadmierne, wygórowane wymagania nauczycieli/personelu, zbyt surowe oceny, zastraszanie uczniów, obrażanie ich godności, stosowanie kar ni</w:t>
      </w:r>
      <w:r w:rsidR="00A85DC3">
        <w:rPr>
          <w:rFonts w:ascii="Arial" w:hAnsi="Arial" w:cs="Arial"/>
        </w:rPr>
        <w:t>e</w:t>
      </w:r>
      <w:r w:rsidRPr="007D6D31">
        <w:rPr>
          <w:rFonts w:ascii="Arial" w:hAnsi="Arial" w:cs="Arial"/>
        </w:rPr>
        <w:t>współmiernych do win</w:t>
      </w:r>
      <w:r w:rsidR="00A85DC3">
        <w:rPr>
          <w:rFonts w:ascii="Arial" w:hAnsi="Arial" w:cs="Arial"/>
        </w:rPr>
        <w:t>,</w:t>
      </w:r>
      <w:r w:rsidRPr="007D6D31">
        <w:rPr>
          <w:rFonts w:ascii="Arial" w:hAnsi="Arial" w:cs="Arial"/>
        </w:rPr>
        <w:t xml:space="preserve">  </w:t>
      </w:r>
    </w:p>
    <w:p w14:paraId="74437588" w14:textId="0692BBF2" w:rsidR="00552066" w:rsidRPr="007D6D31" w:rsidRDefault="00552066" w:rsidP="009C0059">
      <w:pPr>
        <w:pStyle w:val="Akapitzlist"/>
        <w:numPr>
          <w:ilvl w:val="0"/>
          <w:numId w:val="19"/>
        </w:numPr>
        <w:spacing w:after="200" w:line="276" w:lineRule="auto"/>
        <w:jc w:val="both"/>
        <w:rPr>
          <w:rFonts w:ascii="Arial" w:hAnsi="Arial" w:cs="Arial"/>
        </w:rPr>
      </w:pPr>
      <w:r w:rsidRPr="007D6D31">
        <w:rPr>
          <w:rFonts w:ascii="Arial" w:hAnsi="Arial" w:cs="Arial"/>
        </w:rPr>
        <w:t>agresywne wypowiedzi, komentarze i ataki na czatach, komunikatorach i forach internetowych</w:t>
      </w:r>
      <w:r w:rsidR="00A902AC">
        <w:rPr>
          <w:rFonts w:ascii="Arial" w:hAnsi="Arial" w:cs="Arial"/>
        </w:rPr>
        <w:t>,</w:t>
      </w:r>
    </w:p>
    <w:p w14:paraId="5B00D412" w14:textId="410D306F" w:rsidR="00552066" w:rsidRPr="007D6D31" w:rsidRDefault="00552066" w:rsidP="009C0059">
      <w:pPr>
        <w:pStyle w:val="Akapitzlist"/>
        <w:numPr>
          <w:ilvl w:val="0"/>
          <w:numId w:val="19"/>
        </w:numPr>
        <w:spacing w:after="200" w:line="276" w:lineRule="auto"/>
        <w:jc w:val="both"/>
        <w:rPr>
          <w:rFonts w:ascii="Arial" w:hAnsi="Arial" w:cs="Arial"/>
        </w:rPr>
      </w:pPr>
      <w:r w:rsidRPr="007D6D31">
        <w:rPr>
          <w:rFonts w:ascii="Arial" w:hAnsi="Arial" w:cs="Arial"/>
        </w:rPr>
        <w:t>umieszczanie obraźliwych, ośmieszających uczniów rysunków, zdjęć i filmów</w:t>
      </w:r>
      <w:r w:rsidR="00A902AC">
        <w:rPr>
          <w:rFonts w:ascii="Arial" w:hAnsi="Arial" w:cs="Arial"/>
        </w:rPr>
        <w:t>,</w:t>
      </w:r>
    </w:p>
    <w:p w14:paraId="49D4A582" w14:textId="10E30691" w:rsidR="00552066" w:rsidRPr="007D6D31" w:rsidRDefault="00552066" w:rsidP="009C0059">
      <w:pPr>
        <w:pStyle w:val="Akapitzlist"/>
        <w:numPr>
          <w:ilvl w:val="0"/>
          <w:numId w:val="19"/>
        </w:numPr>
        <w:spacing w:after="200" w:line="276" w:lineRule="auto"/>
        <w:jc w:val="both"/>
        <w:rPr>
          <w:rFonts w:ascii="Arial" w:hAnsi="Arial" w:cs="Arial"/>
        </w:rPr>
      </w:pPr>
      <w:r w:rsidRPr="007D6D31">
        <w:rPr>
          <w:rFonts w:ascii="Arial" w:hAnsi="Arial" w:cs="Arial"/>
        </w:rPr>
        <w:t>rozpowszechnianie wszelkich nieprawdziwych, poniżających uczniów materiałów</w:t>
      </w:r>
      <w:r w:rsidR="00424DBC">
        <w:rPr>
          <w:rFonts w:ascii="Arial" w:hAnsi="Arial" w:cs="Arial"/>
        </w:rPr>
        <w:t>,</w:t>
      </w:r>
    </w:p>
    <w:p w14:paraId="7DDE4670" w14:textId="17D17182" w:rsidR="00552066" w:rsidRPr="007D6D31" w:rsidRDefault="00552066" w:rsidP="009C0059">
      <w:pPr>
        <w:pStyle w:val="Akapitzlist"/>
        <w:numPr>
          <w:ilvl w:val="0"/>
          <w:numId w:val="19"/>
        </w:numPr>
        <w:spacing w:after="0" w:line="276" w:lineRule="auto"/>
        <w:jc w:val="both"/>
        <w:rPr>
          <w:rFonts w:ascii="Arial" w:hAnsi="Arial" w:cs="Arial"/>
        </w:rPr>
      </w:pPr>
      <w:proofErr w:type="spellStart"/>
      <w:r w:rsidRPr="007D6D31">
        <w:rPr>
          <w:rFonts w:ascii="Arial" w:hAnsi="Arial" w:cs="Arial"/>
        </w:rPr>
        <w:t>cyberstalking</w:t>
      </w:r>
      <w:proofErr w:type="spellEnd"/>
      <w:r w:rsidRPr="007D6D31">
        <w:rPr>
          <w:rFonts w:ascii="Arial" w:hAnsi="Arial" w:cs="Arial"/>
        </w:rPr>
        <w:t xml:space="preserve"> </w:t>
      </w:r>
      <w:r w:rsidR="00424DBC">
        <w:rPr>
          <w:rFonts w:ascii="Arial" w:hAnsi="Arial" w:cs="Arial"/>
        </w:rPr>
        <w:t>–</w:t>
      </w:r>
      <w:r w:rsidRPr="007D6D31">
        <w:rPr>
          <w:rFonts w:ascii="Arial" w:hAnsi="Arial" w:cs="Arial"/>
        </w:rPr>
        <w:t xml:space="preserve"> śledzenie w sieci poczynań uczniów i upublicznianie ich.</w:t>
      </w:r>
    </w:p>
    <w:p w14:paraId="53412B33" w14:textId="77777777" w:rsidR="00552066" w:rsidRPr="007D6D31" w:rsidRDefault="00552066" w:rsidP="00C77999">
      <w:pPr>
        <w:spacing w:after="0" w:line="240" w:lineRule="auto"/>
        <w:rPr>
          <w:rFonts w:ascii="Arial" w:hAnsi="Arial" w:cs="Arial"/>
          <w:b/>
        </w:rPr>
      </w:pPr>
    </w:p>
    <w:p w14:paraId="06232EC1" w14:textId="58FC3D6D" w:rsidR="00552066" w:rsidRPr="007D6D31" w:rsidRDefault="00552066" w:rsidP="009C0059">
      <w:pPr>
        <w:pStyle w:val="Akapitzlist"/>
        <w:numPr>
          <w:ilvl w:val="0"/>
          <w:numId w:val="18"/>
        </w:numPr>
        <w:spacing w:after="200" w:line="276" w:lineRule="auto"/>
        <w:jc w:val="both"/>
        <w:rPr>
          <w:rFonts w:ascii="Arial" w:hAnsi="Arial" w:cs="Arial"/>
        </w:rPr>
      </w:pPr>
      <w:r w:rsidRPr="007D6D31">
        <w:rPr>
          <w:rFonts w:ascii="Arial" w:hAnsi="Arial" w:cs="Arial"/>
        </w:rPr>
        <w:t>Personel nie stosuje naruszających godność ucznia wypowiedzi o podtekście seksualnym, nie nawiązuje w wypowiedziach do aktywności bądź atrakcyjności seksualnej</w:t>
      </w:r>
      <w:r w:rsidRPr="007D6D31">
        <w:rPr>
          <w:rFonts w:ascii="Arial" w:hAnsi="Arial" w:cs="Arial"/>
        </w:rPr>
        <w:br/>
        <w:t>w tym:</w:t>
      </w:r>
    </w:p>
    <w:p w14:paraId="0EC552D2" w14:textId="77777777" w:rsidR="00552066" w:rsidRPr="007D6D31" w:rsidRDefault="00552066" w:rsidP="009C0059">
      <w:pPr>
        <w:pStyle w:val="Akapitzlist"/>
        <w:numPr>
          <w:ilvl w:val="0"/>
          <w:numId w:val="17"/>
        </w:numPr>
        <w:spacing w:after="200" w:line="276" w:lineRule="auto"/>
        <w:ind w:left="1560" w:hanging="426"/>
        <w:jc w:val="both"/>
        <w:rPr>
          <w:rFonts w:ascii="Arial" w:hAnsi="Arial" w:cs="Arial"/>
        </w:rPr>
      </w:pPr>
      <w:r w:rsidRPr="007D6D31">
        <w:rPr>
          <w:rFonts w:ascii="Arial" w:hAnsi="Arial" w:cs="Arial"/>
        </w:rPr>
        <w:t>komentarzy na temat ciała/wyglądu/ubioru z podtekstem seksualnym;</w:t>
      </w:r>
    </w:p>
    <w:p w14:paraId="4306F850" w14:textId="6E039D7D" w:rsidR="00552066" w:rsidRPr="007D6D31" w:rsidRDefault="00552066" w:rsidP="00A902AC">
      <w:pPr>
        <w:pStyle w:val="Akapitzlist"/>
        <w:numPr>
          <w:ilvl w:val="0"/>
          <w:numId w:val="17"/>
        </w:numPr>
        <w:ind w:left="1560" w:hanging="426"/>
        <w:jc w:val="both"/>
        <w:rPr>
          <w:rFonts w:ascii="Arial" w:hAnsi="Arial" w:cs="Arial"/>
        </w:rPr>
      </w:pPr>
      <w:r w:rsidRPr="007D6D31">
        <w:rPr>
          <w:rFonts w:ascii="Arial" w:hAnsi="Arial" w:cs="Arial"/>
        </w:rPr>
        <w:t>dyskryminujących komentarzy odnoszących się do płci,</w:t>
      </w:r>
    </w:p>
    <w:p w14:paraId="7D70ED79" w14:textId="0FB42256" w:rsidR="00552066" w:rsidRPr="007D6D31" w:rsidRDefault="00552066" w:rsidP="009C0059">
      <w:pPr>
        <w:pStyle w:val="Akapitzlist"/>
        <w:numPr>
          <w:ilvl w:val="0"/>
          <w:numId w:val="17"/>
        </w:numPr>
        <w:spacing w:after="200" w:line="276" w:lineRule="auto"/>
        <w:ind w:left="1560" w:hanging="426"/>
        <w:jc w:val="both"/>
        <w:rPr>
          <w:rFonts w:ascii="Arial" w:hAnsi="Arial" w:cs="Arial"/>
        </w:rPr>
      </w:pPr>
      <w:r w:rsidRPr="007D6D31">
        <w:rPr>
          <w:rFonts w:ascii="Arial" w:hAnsi="Arial" w:cs="Arial"/>
        </w:rPr>
        <w:t>wulgarnych lub niestosownych dowcipów i żartów, cmokania, itp.</w:t>
      </w:r>
      <w:r w:rsidR="009C0059">
        <w:rPr>
          <w:rFonts w:ascii="Arial" w:hAnsi="Arial" w:cs="Arial"/>
        </w:rPr>
        <w:t>,</w:t>
      </w:r>
    </w:p>
    <w:p w14:paraId="7053480B" w14:textId="258808C1" w:rsidR="00552066" w:rsidRPr="007D6D31" w:rsidRDefault="00552066" w:rsidP="009C0059">
      <w:pPr>
        <w:pStyle w:val="Akapitzlist"/>
        <w:numPr>
          <w:ilvl w:val="0"/>
          <w:numId w:val="17"/>
        </w:numPr>
        <w:spacing w:after="200" w:line="276" w:lineRule="auto"/>
        <w:ind w:left="1560" w:hanging="426"/>
        <w:jc w:val="both"/>
        <w:rPr>
          <w:rFonts w:ascii="Arial" w:hAnsi="Arial" w:cs="Arial"/>
        </w:rPr>
      </w:pPr>
      <w:r w:rsidRPr="007D6D31">
        <w:rPr>
          <w:rFonts w:ascii="Arial" w:hAnsi="Arial" w:cs="Arial"/>
        </w:rPr>
        <w:t>nie pisze do uczniów wulgarnych lub dwuznacznych smsów,</w:t>
      </w:r>
      <w:r w:rsidR="00E17D35">
        <w:rPr>
          <w:rFonts w:ascii="Arial" w:hAnsi="Arial" w:cs="Arial"/>
        </w:rPr>
        <w:t xml:space="preserve"> </w:t>
      </w:r>
      <w:r w:rsidRPr="007D6D31">
        <w:rPr>
          <w:rFonts w:ascii="Arial" w:hAnsi="Arial" w:cs="Arial"/>
        </w:rPr>
        <w:t xml:space="preserve">e-maili, </w:t>
      </w:r>
    </w:p>
    <w:p w14:paraId="45FFCF66" w14:textId="1FD73ECE" w:rsidR="00552066" w:rsidRPr="007D6D31" w:rsidRDefault="00552066" w:rsidP="009C0059">
      <w:pPr>
        <w:pStyle w:val="Akapitzlist"/>
        <w:numPr>
          <w:ilvl w:val="0"/>
          <w:numId w:val="17"/>
        </w:numPr>
        <w:spacing w:after="200" w:line="276" w:lineRule="auto"/>
        <w:ind w:left="1560" w:hanging="426"/>
        <w:jc w:val="both"/>
        <w:rPr>
          <w:rFonts w:ascii="Arial" w:hAnsi="Arial" w:cs="Arial"/>
        </w:rPr>
      </w:pPr>
      <w:r w:rsidRPr="007D6D31">
        <w:rPr>
          <w:rFonts w:ascii="Arial" w:hAnsi="Arial" w:cs="Arial"/>
        </w:rPr>
        <w:t>nie publikuje żadnych prywatnych zdjęć ani innych informacji o uczniach</w:t>
      </w:r>
      <w:r w:rsidR="002A1D7B">
        <w:rPr>
          <w:rFonts w:ascii="Arial" w:hAnsi="Arial" w:cs="Arial"/>
        </w:rPr>
        <w:t xml:space="preserve"> </w:t>
      </w:r>
      <w:r w:rsidRPr="007D6D31">
        <w:rPr>
          <w:rFonts w:ascii="Arial" w:hAnsi="Arial" w:cs="Arial"/>
        </w:rPr>
        <w:t xml:space="preserve">i ich rodzinach w osobistych mediach społecznościowych, np. </w:t>
      </w:r>
      <w:r w:rsidR="00DB0BAB" w:rsidRPr="007D6D31">
        <w:rPr>
          <w:rFonts w:ascii="Arial" w:hAnsi="Arial" w:cs="Arial"/>
        </w:rPr>
        <w:t>Facebooku</w:t>
      </w:r>
      <w:r w:rsidRPr="007D6D31">
        <w:rPr>
          <w:rFonts w:ascii="Arial" w:hAnsi="Arial" w:cs="Arial"/>
        </w:rPr>
        <w:t>, bez zgody zainteresowanych stron,</w:t>
      </w:r>
    </w:p>
    <w:p w14:paraId="01C44A36" w14:textId="0163050A" w:rsidR="00552066" w:rsidRPr="007D6D31" w:rsidRDefault="00552066" w:rsidP="009C0059">
      <w:pPr>
        <w:pStyle w:val="Akapitzlist"/>
        <w:numPr>
          <w:ilvl w:val="0"/>
          <w:numId w:val="17"/>
        </w:numPr>
        <w:spacing w:after="200" w:line="276" w:lineRule="auto"/>
        <w:ind w:left="1560" w:hanging="426"/>
        <w:jc w:val="both"/>
        <w:rPr>
          <w:rFonts w:ascii="Arial" w:hAnsi="Arial" w:cs="Arial"/>
        </w:rPr>
      </w:pPr>
      <w:r w:rsidRPr="007D6D31">
        <w:rPr>
          <w:rFonts w:ascii="Arial" w:hAnsi="Arial" w:cs="Arial"/>
        </w:rPr>
        <w:t>nie wdaje się w prywatne rozmowy uczniów w mediach społecznościowych, nie zamieszcza komentarzy i nie udostępnia zdjęć, w jakimkolwiek podtekście lub kontekście erotyczny</w:t>
      </w:r>
      <w:r w:rsidR="002A1D7B">
        <w:rPr>
          <w:rFonts w:ascii="Arial" w:hAnsi="Arial" w:cs="Arial"/>
        </w:rPr>
        <w:t>m</w:t>
      </w:r>
      <w:r w:rsidRPr="007D6D31">
        <w:rPr>
          <w:rFonts w:ascii="Arial" w:hAnsi="Arial" w:cs="Arial"/>
        </w:rPr>
        <w:t>,</w:t>
      </w:r>
      <w:r w:rsidR="002A1D7B">
        <w:rPr>
          <w:rFonts w:ascii="Arial" w:hAnsi="Arial" w:cs="Arial"/>
        </w:rPr>
        <w:t xml:space="preserve"> </w:t>
      </w:r>
      <w:r w:rsidRPr="007D6D31">
        <w:rPr>
          <w:rFonts w:ascii="Arial" w:hAnsi="Arial" w:cs="Arial"/>
        </w:rPr>
        <w:t>które mogłyby uczniom wyrządzić krzywdę</w:t>
      </w:r>
      <w:r w:rsidR="00FB438B">
        <w:rPr>
          <w:rFonts w:ascii="Arial" w:hAnsi="Arial" w:cs="Arial"/>
        </w:rPr>
        <w:t>.</w:t>
      </w:r>
    </w:p>
    <w:p w14:paraId="625F9809" w14:textId="77777777" w:rsidR="00552066" w:rsidRPr="007D6D31" w:rsidRDefault="00552066" w:rsidP="00A150F7">
      <w:pPr>
        <w:pStyle w:val="Akapitzlist"/>
        <w:ind w:left="2205" w:right="141"/>
        <w:jc w:val="both"/>
        <w:rPr>
          <w:rFonts w:ascii="Arial" w:hAnsi="Arial" w:cs="Arial"/>
        </w:rPr>
      </w:pPr>
    </w:p>
    <w:p w14:paraId="085887BD" w14:textId="45E1B4D9" w:rsidR="00552066" w:rsidRDefault="00552066" w:rsidP="00461E9C">
      <w:pPr>
        <w:pStyle w:val="Akapitzlist"/>
        <w:numPr>
          <w:ilvl w:val="0"/>
          <w:numId w:val="18"/>
        </w:numPr>
        <w:spacing w:after="200" w:line="276" w:lineRule="auto"/>
        <w:jc w:val="both"/>
        <w:rPr>
          <w:rFonts w:ascii="Arial" w:hAnsi="Arial" w:cs="Arial"/>
        </w:rPr>
      </w:pPr>
      <w:r w:rsidRPr="007D6D31">
        <w:rPr>
          <w:rFonts w:ascii="Arial" w:hAnsi="Arial" w:cs="Arial"/>
        </w:rPr>
        <w:t>Personel nie narusza nietykalności osobistej ucznia</w:t>
      </w:r>
      <w:r w:rsidR="00A3422C">
        <w:rPr>
          <w:rFonts w:ascii="Arial" w:hAnsi="Arial" w:cs="Arial"/>
        </w:rPr>
        <w:t xml:space="preserve">. </w:t>
      </w:r>
      <w:r w:rsidRPr="007D6D31">
        <w:rPr>
          <w:rFonts w:ascii="Arial" w:hAnsi="Arial" w:cs="Arial"/>
        </w:rPr>
        <w:t>Nie zachowuje się wobec dziecka w sposób niestosowny</w:t>
      </w:r>
      <w:r w:rsidR="005C1C43">
        <w:rPr>
          <w:rFonts w:ascii="Arial" w:hAnsi="Arial" w:cs="Arial"/>
        </w:rPr>
        <w:t xml:space="preserve">, </w:t>
      </w:r>
      <w:r w:rsidRPr="007D6D31">
        <w:rPr>
          <w:rFonts w:ascii="Arial" w:hAnsi="Arial" w:cs="Arial"/>
        </w:rPr>
        <w:t xml:space="preserve">np. nie obmacuje go, nie dotyka, nie </w:t>
      </w:r>
      <w:proofErr w:type="spellStart"/>
      <w:r w:rsidRPr="007D6D31">
        <w:rPr>
          <w:rFonts w:ascii="Arial" w:hAnsi="Arial" w:cs="Arial"/>
        </w:rPr>
        <w:t>głaszcz</w:t>
      </w:r>
      <w:r w:rsidR="00FB438B">
        <w:rPr>
          <w:rFonts w:ascii="Arial" w:hAnsi="Arial" w:cs="Arial"/>
        </w:rPr>
        <w:t>e</w:t>
      </w:r>
      <w:proofErr w:type="spellEnd"/>
      <w:r w:rsidRPr="007D6D31">
        <w:rPr>
          <w:rFonts w:ascii="Arial" w:hAnsi="Arial" w:cs="Arial"/>
        </w:rPr>
        <w:t>,</w:t>
      </w:r>
      <w:r w:rsidR="00A150F7">
        <w:rPr>
          <w:rFonts w:ascii="Arial" w:hAnsi="Arial" w:cs="Arial"/>
        </w:rPr>
        <w:t xml:space="preserve"> </w:t>
      </w:r>
      <w:r w:rsidRPr="007D6D31">
        <w:rPr>
          <w:rFonts w:ascii="Arial" w:hAnsi="Arial" w:cs="Arial"/>
        </w:rPr>
        <w:t xml:space="preserve">nie poklepuje </w:t>
      </w:r>
      <w:r w:rsidR="00461E9C">
        <w:rPr>
          <w:rFonts w:ascii="Arial" w:hAnsi="Arial" w:cs="Arial"/>
        </w:rPr>
        <w:br/>
      </w:r>
      <w:r w:rsidRPr="007D6D31">
        <w:rPr>
          <w:rFonts w:ascii="Arial" w:hAnsi="Arial" w:cs="Arial"/>
        </w:rPr>
        <w:t>w sposób poufały, dwuznaczny w celu zaspokojenia własnych potrzeb seksualnych).</w:t>
      </w:r>
    </w:p>
    <w:p w14:paraId="668B7158" w14:textId="77777777" w:rsidR="00D774A3" w:rsidRPr="007D6D31" w:rsidRDefault="00D774A3" w:rsidP="00461E9C">
      <w:pPr>
        <w:pStyle w:val="Akapitzlist"/>
        <w:spacing w:after="200" w:line="240" w:lineRule="auto"/>
        <w:jc w:val="both"/>
        <w:rPr>
          <w:rFonts w:ascii="Arial" w:hAnsi="Arial" w:cs="Arial"/>
        </w:rPr>
      </w:pPr>
    </w:p>
    <w:p w14:paraId="475C0872" w14:textId="4981887F" w:rsidR="00552066" w:rsidRPr="007D6D31" w:rsidRDefault="00552066" w:rsidP="00461E9C">
      <w:pPr>
        <w:pStyle w:val="Akapitzlist"/>
        <w:numPr>
          <w:ilvl w:val="0"/>
          <w:numId w:val="18"/>
        </w:numPr>
        <w:spacing w:after="200" w:line="276" w:lineRule="auto"/>
        <w:jc w:val="both"/>
        <w:rPr>
          <w:rFonts w:ascii="Arial" w:hAnsi="Arial" w:cs="Arial"/>
        </w:rPr>
      </w:pPr>
      <w:r w:rsidRPr="007D6D31">
        <w:rPr>
          <w:rFonts w:ascii="Arial" w:hAnsi="Arial" w:cs="Arial"/>
        </w:rPr>
        <w:t>Nie zmusza ucznia do odbycia jakiekolwiek aktywności o charakterze seksualnym</w:t>
      </w:r>
      <w:r w:rsidR="00B353F3">
        <w:rPr>
          <w:rFonts w:ascii="Arial" w:hAnsi="Arial" w:cs="Arial"/>
        </w:rPr>
        <w:t>.</w:t>
      </w:r>
    </w:p>
    <w:p w14:paraId="30BCCC64" w14:textId="77777777" w:rsidR="00552066" w:rsidRPr="007D6D31" w:rsidRDefault="00552066" w:rsidP="00461E9C">
      <w:pPr>
        <w:pStyle w:val="Akapitzlist"/>
        <w:spacing w:line="240" w:lineRule="auto"/>
        <w:ind w:left="1440"/>
        <w:jc w:val="both"/>
        <w:rPr>
          <w:rFonts w:ascii="Arial" w:hAnsi="Arial" w:cs="Arial"/>
        </w:rPr>
      </w:pPr>
    </w:p>
    <w:p w14:paraId="55F9DD09" w14:textId="6F71E258" w:rsidR="00552066" w:rsidRDefault="00552066" w:rsidP="00461E9C">
      <w:pPr>
        <w:pStyle w:val="Akapitzlist"/>
        <w:numPr>
          <w:ilvl w:val="0"/>
          <w:numId w:val="18"/>
        </w:numPr>
        <w:spacing w:after="200" w:line="276" w:lineRule="auto"/>
        <w:jc w:val="both"/>
        <w:rPr>
          <w:rFonts w:ascii="Arial" w:hAnsi="Arial" w:cs="Arial"/>
        </w:rPr>
      </w:pPr>
      <w:r w:rsidRPr="007D6D31">
        <w:rPr>
          <w:rFonts w:ascii="Arial" w:hAnsi="Arial" w:cs="Arial"/>
        </w:rPr>
        <w:lastRenderedPageBreak/>
        <w:t xml:space="preserve">Nie prowokuje nieodpowiednich kontaktów z dziećmi/uczniami, np. nie angażuje się </w:t>
      </w:r>
      <w:r w:rsidR="00461E9C">
        <w:rPr>
          <w:rFonts w:ascii="Arial" w:hAnsi="Arial" w:cs="Arial"/>
        </w:rPr>
        <w:br/>
      </w:r>
      <w:r w:rsidRPr="007D6D31">
        <w:rPr>
          <w:rFonts w:ascii="Arial" w:hAnsi="Arial" w:cs="Arial"/>
        </w:rPr>
        <w:t>w takie aktywności jak łaskotanie, udawane walki z dziećmi czy brutalne zabawy fizyczne.</w:t>
      </w:r>
    </w:p>
    <w:p w14:paraId="09B18165" w14:textId="77777777" w:rsidR="00D774A3" w:rsidRPr="00D774A3" w:rsidRDefault="00D774A3" w:rsidP="00461E9C">
      <w:pPr>
        <w:pStyle w:val="Akapitzlist"/>
        <w:jc w:val="both"/>
        <w:rPr>
          <w:rFonts w:ascii="Arial" w:hAnsi="Arial" w:cs="Arial"/>
        </w:rPr>
      </w:pPr>
    </w:p>
    <w:p w14:paraId="6DA191C3" w14:textId="7949C4BA" w:rsidR="00552066" w:rsidRDefault="00552066" w:rsidP="00461E9C">
      <w:pPr>
        <w:pStyle w:val="Akapitzlist"/>
        <w:numPr>
          <w:ilvl w:val="0"/>
          <w:numId w:val="18"/>
        </w:numPr>
        <w:spacing w:after="200" w:line="276" w:lineRule="auto"/>
        <w:jc w:val="both"/>
        <w:rPr>
          <w:rFonts w:ascii="Arial" w:hAnsi="Arial" w:cs="Arial"/>
        </w:rPr>
      </w:pPr>
      <w:r w:rsidRPr="005C1C43">
        <w:rPr>
          <w:rFonts w:ascii="Arial" w:hAnsi="Arial" w:cs="Arial"/>
        </w:rPr>
        <w:t xml:space="preserve">Upewnia/ informuje dzieci, że jeśli czują się niekomfortowo w jakiejś sytuacji, wobec konkretnego zachowania czy słów, mogą o tym powiedzieć Tobie lub wskazanej osobie) i mogą oczekiwać odpowiedniej </w:t>
      </w:r>
      <w:r w:rsidR="00B328E2">
        <w:rPr>
          <w:rFonts w:ascii="Arial" w:hAnsi="Arial" w:cs="Arial"/>
        </w:rPr>
        <w:t xml:space="preserve">reakcji </w:t>
      </w:r>
      <w:r w:rsidRPr="005C1C43">
        <w:rPr>
          <w:rFonts w:ascii="Arial" w:hAnsi="Arial" w:cs="Arial"/>
        </w:rPr>
        <w:t>lub pomocy</w:t>
      </w:r>
      <w:r w:rsidR="00B328E2">
        <w:rPr>
          <w:rFonts w:ascii="Arial" w:hAnsi="Arial" w:cs="Arial"/>
        </w:rPr>
        <w:t>.</w:t>
      </w:r>
    </w:p>
    <w:p w14:paraId="2E9802CA" w14:textId="77777777" w:rsidR="00CB11F6" w:rsidRPr="005C1C43" w:rsidRDefault="00CB11F6" w:rsidP="00461E9C">
      <w:pPr>
        <w:pStyle w:val="Akapitzlist"/>
        <w:spacing w:after="200" w:line="240" w:lineRule="auto"/>
        <w:jc w:val="both"/>
        <w:rPr>
          <w:rFonts w:ascii="Arial" w:hAnsi="Arial" w:cs="Arial"/>
        </w:rPr>
      </w:pPr>
    </w:p>
    <w:p w14:paraId="2CBD166D" w14:textId="48BDF945" w:rsidR="00CB11F6" w:rsidRDefault="00552066" w:rsidP="00461E9C">
      <w:pPr>
        <w:pStyle w:val="Akapitzlist"/>
        <w:numPr>
          <w:ilvl w:val="0"/>
          <w:numId w:val="18"/>
        </w:numPr>
        <w:spacing w:after="200" w:line="276" w:lineRule="auto"/>
        <w:jc w:val="both"/>
        <w:rPr>
          <w:rFonts w:ascii="Arial" w:hAnsi="Arial" w:cs="Arial"/>
        </w:rPr>
      </w:pPr>
      <w:r w:rsidRPr="00B328E2">
        <w:rPr>
          <w:rFonts w:ascii="Arial" w:hAnsi="Arial" w:cs="Arial"/>
        </w:rPr>
        <w:t>Zawsze jest przygotowany na wyjaśnienie swoich działań/zachowania</w:t>
      </w:r>
      <w:r w:rsidR="00B328E2" w:rsidRPr="00B328E2">
        <w:rPr>
          <w:rFonts w:ascii="Arial" w:hAnsi="Arial" w:cs="Arial"/>
        </w:rPr>
        <w:t>.</w:t>
      </w:r>
      <w:r w:rsidRPr="00B328E2">
        <w:rPr>
          <w:rFonts w:ascii="Arial" w:hAnsi="Arial" w:cs="Arial"/>
        </w:rPr>
        <w:t xml:space="preserve"> </w:t>
      </w:r>
    </w:p>
    <w:p w14:paraId="48FEA4E2" w14:textId="77777777" w:rsidR="00CB11F6" w:rsidRPr="00CB11F6" w:rsidRDefault="00CB11F6" w:rsidP="00461E9C">
      <w:pPr>
        <w:pStyle w:val="Akapitzlist"/>
        <w:spacing w:line="240" w:lineRule="auto"/>
        <w:rPr>
          <w:rFonts w:ascii="Arial" w:hAnsi="Arial" w:cs="Arial"/>
        </w:rPr>
      </w:pPr>
    </w:p>
    <w:p w14:paraId="44A13556" w14:textId="7D604769" w:rsidR="00552066" w:rsidRPr="007D6D31" w:rsidRDefault="00552066" w:rsidP="00461E9C">
      <w:pPr>
        <w:pStyle w:val="Akapitzlist"/>
        <w:numPr>
          <w:ilvl w:val="0"/>
          <w:numId w:val="18"/>
        </w:numPr>
        <w:spacing w:after="200" w:line="276" w:lineRule="auto"/>
        <w:jc w:val="both"/>
        <w:rPr>
          <w:rFonts w:ascii="Arial" w:hAnsi="Arial" w:cs="Arial"/>
        </w:rPr>
      </w:pPr>
      <w:r w:rsidRPr="007D6D31">
        <w:rPr>
          <w:rFonts w:ascii="Arial" w:hAnsi="Arial" w:cs="Arial"/>
        </w:rPr>
        <w:t xml:space="preserve">Personel zachowuje szczególną ostrożność wobec dzieci, które doświadczyły nadużycia i krzywdzenia, w tym seksualnego, fizycznego bądź zaniedbania. Jeżeli dzieci te dążyłyby do nawiązania niestosownych bądź nieadekwatnych fizycznych kontaktów </w:t>
      </w:r>
      <w:r w:rsidR="00461E9C">
        <w:rPr>
          <w:rFonts w:ascii="Arial" w:hAnsi="Arial" w:cs="Arial"/>
        </w:rPr>
        <w:br/>
      </w:r>
      <w:r w:rsidRPr="007D6D31">
        <w:rPr>
          <w:rFonts w:ascii="Arial" w:hAnsi="Arial" w:cs="Arial"/>
        </w:rPr>
        <w:t>z dorosłymi, personel reaguje z wyczuciem, jednak stanowczo, a także pomaga dziecku zrozumieć znaczenie osobistych granic.</w:t>
      </w:r>
    </w:p>
    <w:p w14:paraId="7787F29D" w14:textId="77777777" w:rsidR="00552066" w:rsidRPr="007D6D31" w:rsidRDefault="00552066" w:rsidP="00CB11F6">
      <w:pPr>
        <w:pStyle w:val="Akapitzlist"/>
        <w:spacing w:line="240" w:lineRule="auto"/>
        <w:ind w:left="1440"/>
        <w:rPr>
          <w:rFonts w:ascii="Arial" w:hAnsi="Arial" w:cs="Arial"/>
        </w:rPr>
      </w:pPr>
    </w:p>
    <w:p w14:paraId="35737117" w14:textId="7608F6BD" w:rsidR="00552066" w:rsidRDefault="00552066" w:rsidP="00461E9C">
      <w:pPr>
        <w:pStyle w:val="Akapitzlist"/>
        <w:numPr>
          <w:ilvl w:val="0"/>
          <w:numId w:val="18"/>
        </w:numPr>
        <w:spacing w:after="200" w:line="276" w:lineRule="auto"/>
        <w:jc w:val="both"/>
        <w:rPr>
          <w:rFonts w:ascii="Arial" w:hAnsi="Arial" w:cs="Arial"/>
        </w:rPr>
      </w:pPr>
      <w:r w:rsidRPr="007D6D31">
        <w:rPr>
          <w:rFonts w:ascii="Arial" w:hAnsi="Arial" w:cs="Arial"/>
        </w:rPr>
        <w:t>Personel równoważy potrzebę nadzoru z prawem uczniów do prywatności, np. nie należy wchodzić pod prysznice i do szatni na zajęciach wychowania fizycznego bez poinformowania o tym uczniów, nie należy otaczać uczniów osobistą opieką, której oni nie potrzebują.</w:t>
      </w:r>
    </w:p>
    <w:p w14:paraId="60D12BF9" w14:textId="77777777" w:rsidR="00CB11F6" w:rsidRPr="00CB11F6" w:rsidRDefault="00CB11F6" w:rsidP="00461E9C">
      <w:pPr>
        <w:pStyle w:val="Akapitzlist"/>
        <w:spacing w:line="240" w:lineRule="auto"/>
        <w:rPr>
          <w:rFonts w:ascii="Arial" w:hAnsi="Arial" w:cs="Arial"/>
        </w:rPr>
      </w:pPr>
    </w:p>
    <w:p w14:paraId="5CD71849" w14:textId="50EE9A88" w:rsidR="00B226E0" w:rsidRPr="00A150F7" w:rsidRDefault="00552066" w:rsidP="00461E9C">
      <w:pPr>
        <w:pStyle w:val="Akapitzlist"/>
        <w:numPr>
          <w:ilvl w:val="0"/>
          <w:numId w:val="18"/>
        </w:numPr>
        <w:spacing w:after="200" w:line="276" w:lineRule="auto"/>
        <w:jc w:val="both"/>
        <w:rPr>
          <w:rFonts w:ascii="Arial" w:hAnsi="Arial" w:cs="Arial"/>
        </w:rPr>
      </w:pPr>
      <w:r w:rsidRPr="00A150F7">
        <w:rPr>
          <w:rFonts w:ascii="Arial" w:hAnsi="Arial" w:cs="Arial"/>
        </w:rPr>
        <w:t xml:space="preserve">Przy każdej rozmowie o charakterze indywidualnym, </w:t>
      </w:r>
      <w:r w:rsidR="00544113" w:rsidRPr="00A150F7">
        <w:rPr>
          <w:rFonts w:ascii="Arial" w:hAnsi="Arial" w:cs="Arial"/>
        </w:rPr>
        <w:t>na życzenie ucznia</w:t>
      </w:r>
      <w:r w:rsidR="00B226E0" w:rsidRPr="00A150F7">
        <w:rPr>
          <w:rFonts w:ascii="Arial" w:hAnsi="Arial" w:cs="Arial"/>
        </w:rPr>
        <w:t xml:space="preserve"> zapewnia </w:t>
      </w:r>
      <w:r w:rsidRPr="00A150F7">
        <w:rPr>
          <w:rFonts w:ascii="Arial" w:hAnsi="Arial" w:cs="Arial"/>
        </w:rPr>
        <w:t>obecność innej osoby dorosłej lub na życzenie dziecka innego dziecka</w:t>
      </w:r>
      <w:r w:rsidR="00B226E0" w:rsidRPr="00A150F7">
        <w:rPr>
          <w:rFonts w:ascii="Arial" w:hAnsi="Arial" w:cs="Arial"/>
        </w:rPr>
        <w:t>.</w:t>
      </w:r>
    </w:p>
    <w:p w14:paraId="28C6432B" w14:textId="42CB988A" w:rsidR="00552066" w:rsidRPr="007D6D31" w:rsidRDefault="00552066" w:rsidP="00461E9C">
      <w:pPr>
        <w:pStyle w:val="Akapitzlist"/>
        <w:spacing w:after="200" w:line="240" w:lineRule="auto"/>
        <w:jc w:val="both"/>
        <w:rPr>
          <w:rFonts w:ascii="Arial" w:hAnsi="Arial" w:cs="Arial"/>
        </w:rPr>
      </w:pPr>
    </w:p>
    <w:p w14:paraId="590B8ADB" w14:textId="7EE3C092" w:rsidR="00552066" w:rsidRDefault="00552066" w:rsidP="00461E9C">
      <w:pPr>
        <w:pStyle w:val="Akapitzlist"/>
        <w:numPr>
          <w:ilvl w:val="0"/>
          <w:numId w:val="18"/>
        </w:numPr>
        <w:spacing w:after="200" w:line="276" w:lineRule="auto"/>
        <w:jc w:val="both"/>
        <w:rPr>
          <w:rFonts w:ascii="Arial" w:hAnsi="Arial" w:cs="Arial"/>
        </w:rPr>
      </w:pPr>
      <w:r w:rsidRPr="007D6D31">
        <w:rPr>
          <w:rFonts w:ascii="Arial" w:hAnsi="Arial" w:cs="Arial"/>
        </w:rPr>
        <w:t>Stale nadzoruje dzieci, każdorazowo upewniając się, że warunki wyjazdów i wycieczek organizowanych przez szkołę, rozgrywek i meczów wyjazdowych są bezpieczne, co obejmuje m.in. brak dzielenia pokoju/łóżka z uczniami.</w:t>
      </w:r>
    </w:p>
    <w:p w14:paraId="0EC4F893" w14:textId="77777777" w:rsidR="00CB11F6" w:rsidRPr="00CB11F6" w:rsidRDefault="00CB11F6" w:rsidP="00461E9C">
      <w:pPr>
        <w:pStyle w:val="Akapitzlist"/>
        <w:spacing w:line="240" w:lineRule="auto"/>
        <w:rPr>
          <w:rFonts w:ascii="Arial" w:hAnsi="Arial" w:cs="Arial"/>
        </w:rPr>
      </w:pPr>
    </w:p>
    <w:p w14:paraId="5067A225" w14:textId="2E8645F3" w:rsidR="00A150F7" w:rsidRPr="00A150F7" w:rsidRDefault="00552066" w:rsidP="00461E9C">
      <w:pPr>
        <w:pStyle w:val="Akapitzlist"/>
        <w:numPr>
          <w:ilvl w:val="0"/>
          <w:numId w:val="18"/>
        </w:numPr>
        <w:spacing w:after="200" w:line="276" w:lineRule="auto"/>
        <w:jc w:val="both"/>
        <w:rPr>
          <w:rFonts w:ascii="Arial" w:hAnsi="Arial" w:cs="Arial"/>
          <w:b/>
        </w:rPr>
      </w:pPr>
      <w:r w:rsidRPr="00B226E0">
        <w:rPr>
          <w:rFonts w:ascii="Arial" w:hAnsi="Arial" w:cs="Arial"/>
        </w:rPr>
        <w:t xml:space="preserve">W sytuacjach wymagających czynności pielęgnacyjnych i higienicznych wobec dziecka, unika innego niż niezbędny kontaktu fizycznego z dzieckiem. Dotyczy to zwłaszcza pomagania dziecku w ubieraniu i rozbieraniu, jedzeniu, myciu, przewijaniu </w:t>
      </w:r>
      <w:r w:rsidR="00461E9C">
        <w:rPr>
          <w:rFonts w:ascii="Arial" w:hAnsi="Arial" w:cs="Arial"/>
        </w:rPr>
        <w:br/>
      </w:r>
      <w:r w:rsidRPr="00B226E0">
        <w:rPr>
          <w:rFonts w:ascii="Arial" w:hAnsi="Arial" w:cs="Arial"/>
        </w:rPr>
        <w:t>i w korzystaniu z toalety.</w:t>
      </w:r>
    </w:p>
    <w:p w14:paraId="2A4DEDF7" w14:textId="3A6F996B" w:rsidR="00552066" w:rsidRPr="008F51BE" w:rsidRDefault="00552066" w:rsidP="007C06A8">
      <w:pPr>
        <w:pStyle w:val="Akapitzlist"/>
        <w:spacing w:after="200" w:line="276" w:lineRule="auto"/>
        <w:ind w:right="141"/>
        <w:jc w:val="both"/>
        <w:rPr>
          <w:rFonts w:ascii="Arial" w:hAnsi="Arial" w:cs="Arial"/>
          <w:b/>
          <w:strike/>
          <w:color w:val="FF0000"/>
        </w:rPr>
      </w:pPr>
      <w:r w:rsidRPr="00B226E0">
        <w:rPr>
          <w:rFonts w:ascii="Arial" w:hAnsi="Arial" w:cs="Arial"/>
        </w:rPr>
        <w:t xml:space="preserve"> </w:t>
      </w:r>
    </w:p>
    <w:p w14:paraId="43CF311B" w14:textId="1684E6A6" w:rsidR="00C33BED" w:rsidRPr="00EB28DD" w:rsidRDefault="00C33BED" w:rsidP="00493CA3">
      <w:pPr>
        <w:jc w:val="center"/>
        <w:rPr>
          <w:rFonts w:ascii="Arial" w:hAnsi="Arial" w:cs="Arial"/>
          <w:b/>
          <w:color w:val="833C0B" w:themeColor="accent2" w:themeShade="80"/>
        </w:rPr>
      </w:pPr>
      <w:r w:rsidRPr="00EB28DD">
        <w:rPr>
          <w:rFonts w:ascii="Arial" w:hAnsi="Arial" w:cs="Arial"/>
          <w:b/>
          <w:color w:val="833C0B" w:themeColor="accent2" w:themeShade="80"/>
        </w:rPr>
        <w:t>Zasady nawiązywania kontaktu z uczniami w godzinach pracy, za pomocą kanałów służbowych oraz w celach edukacyjnych lub wychowawczych</w:t>
      </w:r>
    </w:p>
    <w:p w14:paraId="7E9BB14C" w14:textId="77777777" w:rsidR="00C33BED" w:rsidRPr="007D6D31" w:rsidRDefault="00C33BED" w:rsidP="00C33BED">
      <w:pPr>
        <w:pStyle w:val="Akapitzlist"/>
        <w:ind w:left="2160"/>
        <w:rPr>
          <w:rFonts w:ascii="Arial" w:hAnsi="Arial" w:cs="Arial"/>
        </w:rPr>
      </w:pPr>
    </w:p>
    <w:p w14:paraId="35ED9E4E" w14:textId="1C381D4A" w:rsidR="00C33BED" w:rsidRDefault="00C33BED" w:rsidP="00461E9C">
      <w:pPr>
        <w:pStyle w:val="Akapitzlist"/>
        <w:numPr>
          <w:ilvl w:val="0"/>
          <w:numId w:val="24"/>
        </w:numPr>
        <w:spacing w:after="200" w:line="276" w:lineRule="auto"/>
        <w:jc w:val="both"/>
        <w:rPr>
          <w:rFonts w:ascii="Arial" w:hAnsi="Arial" w:cs="Arial"/>
        </w:rPr>
      </w:pPr>
      <w:r w:rsidRPr="007D6D31">
        <w:rPr>
          <w:rFonts w:ascii="Arial" w:hAnsi="Arial" w:cs="Arial"/>
        </w:rPr>
        <w:t>Kontaktując się z uczniem personel traktuje go podmiotowo.</w:t>
      </w:r>
    </w:p>
    <w:p w14:paraId="2FDBDB05" w14:textId="77777777" w:rsidR="0074104B" w:rsidRPr="007D6D31" w:rsidRDefault="0074104B" w:rsidP="00461E9C">
      <w:pPr>
        <w:pStyle w:val="Akapitzlist"/>
        <w:spacing w:after="200" w:line="240" w:lineRule="auto"/>
        <w:jc w:val="both"/>
        <w:rPr>
          <w:rFonts w:ascii="Arial" w:hAnsi="Arial" w:cs="Arial"/>
        </w:rPr>
      </w:pPr>
    </w:p>
    <w:p w14:paraId="77DEED2D" w14:textId="260FCCAA" w:rsidR="00C33BED" w:rsidRDefault="00C33BED" w:rsidP="00461E9C">
      <w:pPr>
        <w:pStyle w:val="Akapitzlist"/>
        <w:numPr>
          <w:ilvl w:val="0"/>
          <w:numId w:val="24"/>
        </w:numPr>
        <w:spacing w:after="200" w:line="276" w:lineRule="auto"/>
        <w:jc w:val="both"/>
        <w:rPr>
          <w:rFonts w:ascii="Arial" w:hAnsi="Arial" w:cs="Arial"/>
        </w:rPr>
      </w:pPr>
      <w:r w:rsidRPr="007D6D31">
        <w:rPr>
          <w:rFonts w:ascii="Arial" w:hAnsi="Arial" w:cs="Arial"/>
        </w:rPr>
        <w:t xml:space="preserve">Kontakt z </w:t>
      </w:r>
      <w:r w:rsidR="00A05714">
        <w:rPr>
          <w:rFonts w:ascii="Arial" w:hAnsi="Arial" w:cs="Arial"/>
        </w:rPr>
        <w:t>uczniem</w:t>
      </w:r>
      <w:r w:rsidRPr="007D6D31">
        <w:rPr>
          <w:rFonts w:ascii="Arial" w:hAnsi="Arial" w:cs="Arial"/>
        </w:rPr>
        <w:t xml:space="preserve"> nigdy nie może być niejawny bądź ukrywany, nie może wiązać się z jakąkolwiek gratyfikacją ani wynikać z relacji władzy.</w:t>
      </w:r>
    </w:p>
    <w:p w14:paraId="2BDCEB85" w14:textId="77777777" w:rsidR="0074104B" w:rsidRPr="007D6D31" w:rsidRDefault="0074104B" w:rsidP="00461E9C">
      <w:pPr>
        <w:pStyle w:val="Akapitzlist"/>
        <w:spacing w:after="200" w:line="240" w:lineRule="auto"/>
        <w:jc w:val="both"/>
        <w:rPr>
          <w:rFonts w:ascii="Arial" w:hAnsi="Arial" w:cs="Arial"/>
        </w:rPr>
      </w:pPr>
    </w:p>
    <w:p w14:paraId="3E3DC531" w14:textId="77777777" w:rsidR="00C33BED" w:rsidRDefault="00C33BED" w:rsidP="00461E9C">
      <w:pPr>
        <w:pStyle w:val="Akapitzlist"/>
        <w:numPr>
          <w:ilvl w:val="0"/>
          <w:numId w:val="24"/>
        </w:numPr>
        <w:spacing w:after="200" w:line="276" w:lineRule="auto"/>
        <w:jc w:val="both"/>
        <w:rPr>
          <w:rFonts w:ascii="Arial" w:hAnsi="Arial" w:cs="Arial"/>
        </w:rPr>
      </w:pPr>
      <w:r w:rsidRPr="007D6D31">
        <w:rPr>
          <w:rFonts w:ascii="Arial" w:hAnsi="Arial" w:cs="Arial"/>
        </w:rPr>
        <w:t>Co do zasady kontakt z uczniami powinien odbywać się wyłącznie w godzinach pracy i dotyczyć celów mieszczących się w zakresie obowiązków personelu.</w:t>
      </w:r>
    </w:p>
    <w:p w14:paraId="44381779" w14:textId="77777777" w:rsidR="0074104B" w:rsidRPr="0074104B" w:rsidRDefault="0074104B" w:rsidP="00C77999">
      <w:pPr>
        <w:pStyle w:val="Akapitzlist"/>
        <w:spacing w:line="240" w:lineRule="auto"/>
        <w:rPr>
          <w:rFonts w:ascii="Arial" w:hAnsi="Arial" w:cs="Arial"/>
        </w:rPr>
      </w:pPr>
    </w:p>
    <w:p w14:paraId="62C2CDBA" w14:textId="135A39B2" w:rsidR="00C33BED" w:rsidRDefault="00C33BED" w:rsidP="00461E9C">
      <w:pPr>
        <w:pStyle w:val="Akapitzlist"/>
        <w:numPr>
          <w:ilvl w:val="0"/>
          <w:numId w:val="24"/>
        </w:numPr>
        <w:spacing w:after="200" w:line="276" w:lineRule="auto"/>
        <w:jc w:val="both"/>
        <w:rPr>
          <w:rFonts w:ascii="Arial" w:hAnsi="Arial" w:cs="Arial"/>
        </w:rPr>
      </w:pPr>
      <w:r w:rsidRPr="007D6D31">
        <w:rPr>
          <w:rFonts w:ascii="Arial" w:hAnsi="Arial" w:cs="Arial"/>
        </w:rPr>
        <w:t xml:space="preserve">Personel nie zaprasza uczniów do swojego miejsca zamieszkania, nie spotyka się </w:t>
      </w:r>
      <w:r w:rsidR="00461E9C">
        <w:rPr>
          <w:rFonts w:ascii="Arial" w:hAnsi="Arial" w:cs="Arial"/>
        </w:rPr>
        <w:br/>
      </w:r>
      <w:r w:rsidRPr="007D6D31">
        <w:rPr>
          <w:rFonts w:ascii="Arial" w:hAnsi="Arial" w:cs="Arial"/>
        </w:rPr>
        <w:t>z nimi prywatnie poza godzinami pracy.</w:t>
      </w:r>
    </w:p>
    <w:p w14:paraId="15938EF6" w14:textId="77777777" w:rsidR="0074104B" w:rsidRPr="007D6D31" w:rsidRDefault="0074104B" w:rsidP="00461E9C">
      <w:pPr>
        <w:pStyle w:val="Akapitzlist"/>
        <w:spacing w:after="200" w:line="276" w:lineRule="auto"/>
        <w:jc w:val="both"/>
        <w:rPr>
          <w:rFonts w:ascii="Arial" w:hAnsi="Arial" w:cs="Arial"/>
        </w:rPr>
      </w:pPr>
    </w:p>
    <w:p w14:paraId="665B4C1C" w14:textId="45930281" w:rsidR="00C33BED" w:rsidRDefault="00C33BED" w:rsidP="00461E9C">
      <w:pPr>
        <w:pStyle w:val="Akapitzlist"/>
        <w:numPr>
          <w:ilvl w:val="0"/>
          <w:numId w:val="24"/>
        </w:numPr>
        <w:spacing w:after="200" w:line="276" w:lineRule="auto"/>
        <w:jc w:val="both"/>
        <w:rPr>
          <w:rFonts w:ascii="Arial" w:hAnsi="Arial" w:cs="Arial"/>
        </w:rPr>
      </w:pPr>
      <w:r w:rsidRPr="007D6D31">
        <w:rPr>
          <w:rFonts w:ascii="Arial" w:hAnsi="Arial" w:cs="Arial"/>
        </w:rPr>
        <w:lastRenderedPageBreak/>
        <w:t>Personel nie nawiązuje kontaktów z uczniami poprzez przyjmowanie bądź wysyłanie do nich zaproszeń w mediach społecznościowych. Nie kontaktuje się z nimi poprzez prywatne kanały komunikacji (prywatny telefon, e-mail, komunikatory, profile w mediach społecznościowych).</w:t>
      </w:r>
    </w:p>
    <w:p w14:paraId="2392457B" w14:textId="77777777" w:rsidR="00C77999" w:rsidRPr="00C77999" w:rsidRDefault="00C77999" w:rsidP="00C77999">
      <w:pPr>
        <w:pStyle w:val="Akapitzlist"/>
        <w:spacing w:line="240" w:lineRule="auto"/>
        <w:rPr>
          <w:rFonts w:ascii="Arial" w:hAnsi="Arial" w:cs="Arial"/>
        </w:rPr>
      </w:pPr>
    </w:p>
    <w:p w14:paraId="715586CF" w14:textId="77DB0E7E" w:rsidR="00C33BED" w:rsidRPr="00461E9C" w:rsidRDefault="00C33BED" w:rsidP="00461E9C">
      <w:pPr>
        <w:pStyle w:val="Akapitzlist"/>
        <w:numPr>
          <w:ilvl w:val="0"/>
          <w:numId w:val="24"/>
        </w:numPr>
        <w:spacing w:after="200" w:line="276" w:lineRule="auto"/>
        <w:jc w:val="both"/>
        <w:rPr>
          <w:rFonts w:ascii="Arial" w:hAnsi="Arial" w:cs="Arial"/>
        </w:rPr>
      </w:pPr>
      <w:r w:rsidRPr="007D6D31">
        <w:rPr>
          <w:rFonts w:ascii="Arial" w:hAnsi="Arial" w:cs="Arial"/>
        </w:rPr>
        <w:t>Jeśli zachodzi taka konieczność, właściwą formą komunikacji z uczniami poza godzinami pracy są kanały służbowe (e-mail, telefon służbowy, dziennik elektroniczny)</w:t>
      </w:r>
      <w:r w:rsidR="0074104B">
        <w:rPr>
          <w:rFonts w:ascii="Arial" w:hAnsi="Arial" w:cs="Arial"/>
        </w:rPr>
        <w:t>,</w:t>
      </w:r>
      <w:r w:rsidR="00461E9C">
        <w:rPr>
          <w:rFonts w:ascii="Arial" w:hAnsi="Arial" w:cs="Arial"/>
        </w:rPr>
        <w:t xml:space="preserve"> </w:t>
      </w:r>
      <w:r w:rsidR="00461E9C">
        <w:rPr>
          <w:rFonts w:ascii="Arial" w:hAnsi="Arial" w:cs="Arial"/>
        </w:rPr>
        <w:br/>
      </w:r>
      <w:r w:rsidRPr="00461E9C">
        <w:rPr>
          <w:rFonts w:ascii="Arial" w:hAnsi="Arial" w:cs="Arial"/>
        </w:rPr>
        <w:t xml:space="preserve">a rodzice/opiekunowie prawni dzieci muszą wyrazić zgodę na taki kontakt. </w:t>
      </w:r>
    </w:p>
    <w:p w14:paraId="0BD4761A" w14:textId="77777777" w:rsidR="0074104B" w:rsidRPr="007D6D31" w:rsidRDefault="0074104B" w:rsidP="00461E9C">
      <w:pPr>
        <w:pStyle w:val="Akapitzlist"/>
        <w:spacing w:line="240" w:lineRule="auto"/>
        <w:ind w:left="0" w:firstLine="720"/>
        <w:jc w:val="both"/>
        <w:rPr>
          <w:rFonts w:ascii="Arial" w:hAnsi="Arial" w:cs="Arial"/>
        </w:rPr>
      </w:pPr>
    </w:p>
    <w:p w14:paraId="7921B532" w14:textId="6CAB4692" w:rsidR="00C33BED" w:rsidRPr="007D6D31" w:rsidRDefault="00C33BED" w:rsidP="00461E9C">
      <w:pPr>
        <w:pStyle w:val="Akapitzlist"/>
        <w:numPr>
          <w:ilvl w:val="0"/>
          <w:numId w:val="24"/>
        </w:numPr>
        <w:spacing w:after="200" w:line="276" w:lineRule="auto"/>
        <w:jc w:val="both"/>
        <w:rPr>
          <w:rFonts w:ascii="Arial" w:hAnsi="Arial" w:cs="Arial"/>
        </w:rPr>
      </w:pPr>
      <w:r w:rsidRPr="007D6D31">
        <w:rPr>
          <w:rFonts w:ascii="Arial" w:hAnsi="Arial" w:cs="Arial"/>
        </w:rPr>
        <w:t>Utrzymywanie relacji towarzyskich lub rodzinnych (jeśli dzieci i rodzice/opiekunowie uczniów są osobami bliskimi dla członka personelu) wymaga zachowania poufności wszystkich informacji dotyczących innych dzieci, ich rodziców/opiekunów.</w:t>
      </w:r>
    </w:p>
    <w:p w14:paraId="0AAEE809" w14:textId="77777777" w:rsidR="00552066" w:rsidRPr="007D6D31" w:rsidRDefault="00552066" w:rsidP="00552066">
      <w:pPr>
        <w:rPr>
          <w:rFonts w:ascii="Arial" w:hAnsi="Arial" w:cs="Arial"/>
          <w:b/>
          <w:color w:val="002060"/>
        </w:rPr>
      </w:pPr>
    </w:p>
    <w:p w14:paraId="2C556486" w14:textId="1442006C" w:rsidR="00C77999" w:rsidRPr="00BF116E" w:rsidRDefault="00C77999" w:rsidP="00E871B6">
      <w:pPr>
        <w:pStyle w:val="Akapitzlist"/>
        <w:numPr>
          <w:ilvl w:val="0"/>
          <w:numId w:val="26"/>
        </w:numPr>
        <w:spacing w:after="0" w:line="240" w:lineRule="auto"/>
        <w:ind w:left="709" w:hanging="425"/>
        <w:jc w:val="both"/>
        <w:rPr>
          <w:rFonts w:ascii="Arial" w:hAnsi="Arial" w:cs="Arial"/>
          <w:b/>
          <w:bCs/>
          <w:noProof/>
          <w:color w:val="7030A0"/>
          <w:sz w:val="24"/>
          <w:szCs w:val="24"/>
        </w:rPr>
      </w:pPr>
      <w:r w:rsidRPr="00BF116E">
        <w:rPr>
          <w:rFonts w:ascii="Arial" w:hAnsi="Arial" w:cs="Arial"/>
          <w:b/>
          <w:bCs/>
          <w:noProof/>
          <w:color w:val="7030A0"/>
          <w:sz w:val="24"/>
          <w:szCs w:val="24"/>
        </w:rPr>
        <w:t xml:space="preserve">Zasady bezpiecznych relacji </w:t>
      </w:r>
      <w:r w:rsidR="00F2529F" w:rsidRPr="00BF116E">
        <w:rPr>
          <w:rFonts w:ascii="Arial" w:hAnsi="Arial" w:cs="Arial"/>
          <w:b/>
          <w:bCs/>
          <w:noProof/>
          <w:color w:val="7030A0"/>
          <w:sz w:val="24"/>
          <w:szCs w:val="24"/>
        </w:rPr>
        <w:t xml:space="preserve">między </w:t>
      </w:r>
      <w:r w:rsidR="00162913" w:rsidRPr="00BF116E">
        <w:rPr>
          <w:rFonts w:ascii="Arial" w:hAnsi="Arial" w:cs="Arial"/>
          <w:b/>
          <w:bCs/>
          <w:noProof/>
          <w:color w:val="7030A0"/>
          <w:sz w:val="24"/>
          <w:szCs w:val="24"/>
        </w:rPr>
        <w:t xml:space="preserve">małoletnimi w </w:t>
      </w:r>
      <w:r w:rsidRPr="00BF116E">
        <w:rPr>
          <w:rFonts w:ascii="Arial" w:hAnsi="Arial" w:cs="Arial"/>
          <w:b/>
          <w:bCs/>
          <w:noProof/>
          <w:color w:val="7030A0"/>
          <w:sz w:val="24"/>
          <w:szCs w:val="24"/>
        </w:rPr>
        <w:t>Szko</w:t>
      </w:r>
      <w:r w:rsidR="00A05714">
        <w:rPr>
          <w:rFonts w:ascii="Arial" w:hAnsi="Arial" w:cs="Arial"/>
          <w:b/>
          <w:bCs/>
          <w:noProof/>
          <w:color w:val="7030A0"/>
          <w:sz w:val="24"/>
          <w:szCs w:val="24"/>
        </w:rPr>
        <w:t>le</w:t>
      </w:r>
      <w:r w:rsidR="00C52FE7" w:rsidRPr="00C52FE7">
        <w:rPr>
          <w:rFonts w:ascii="Arial" w:hAnsi="Arial" w:cs="Arial"/>
          <w:b/>
          <w:bCs/>
          <w:noProof/>
          <w:sz w:val="24"/>
          <w:szCs w:val="24"/>
        </w:rPr>
        <w:t xml:space="preserve"> </w:t>
      </w:r>
      <w:r w:rsidR="00C52FE7" w:rsidRPr="001456C9">
        <w:rPr>
          <w:rFonts w:ascii="Arial" w:hAnsi="Arial" w:cs="Arial"/>
          <w:b/>
          <w:bCs/>
          <w:noProof/>
          <w:color w:val="7030A0"/>
          <w:sz w:val="24"/>
          <w:szCs w:val="24"/>
        </w:rPr>
        <w:t xml:space="preserve">Podstawowej </w:t>
      </w:r>
      <w:r w:rsidR="001456C9">
        <w:rPr>
          <w:rFonts w:ascii="Arial" w:hAnsi="Arial" w:cs="Arial"/>
          <w:b/>
          <w:bCs/>
          <w:noProof/>
          <w:color w:val="7030A0"/>
          <w:sz w:val="24"/>
          <w:szCs w:val="24"/>
        </w:rPr>
        <w:br/>
      </w:r>
      <w:r w:rsidR="00C52FE7" w:rsidRPr="001456C9">
        <w:rPr>
          <w:rFonts w:ascii="Arial" w:hAnsi="Arial" w:cs="Arial"/>
          <w:b/>
          <w:bCs/>
          <w:noProof/>
          <w:color w:val="7030A0"/>
          <w:sz w:val="24"/>
          <w:szCs w:val="24"/>
        </w:rPr>
        <w:t>nr 64 im. H. Ch. Andersena w Łodzi</w:t>
      </w:r>
      <w:r w:rsidR="00162913" w:rsidRPr="00BF116E">
        <w:rPr>
          <w:rFonts w:ascii="Arial" w:hAnsi="Arial" w:cs="Arial"/>
          <w:b/>
          <w:bCs/>
          <w:noProof/>
          <w:color w:val="7030A0"/>
          <w:sz w:val="24"/>
          <w:szCs w:val="24"/>
        </w:rPr>
        <w:t>, a  w szczególności działania niedozwolone</w:t>
      </w:r>
    </w:p>
    <w:p w14:paraId="6CF1D08E" w14:textId="5D8352B6" w:rsidR="00772A2B" w:rsidRPr="00175C50" w:rsidRDefault="00772A2B" w:rsidP="00E871B6">
      <w:pPr>
        <w:pStyle w:val="Akapitzlist"/>
        <w:spacing w:after="0" w:line="276" w:lineRule="auto"/>
        <w:ind w:left="426"/>
        <w:jc w:val="both"/>
        <w:rPr>
          <w:rFonts w:ascii="Arial" w:hAnsi="Arial" w:cs="Arial"/>
          <w:b/>
          <w:bCs/>
          <w:noProof/>
          <w:color w:val="0070C0"/>
          <w:sz w:val="28"/>
          <w:szCs w:val="28"/>
        </w:rPr>
      </w:pPr>
    </w:p>
    <w:p w14:paraId="72DA7838" w14:textId="3203FAC0" w:rsidR="00162913" w:rsidRPr="00035536" w:rsidRDefault="009A4989" w:rsidP="00E871B6">
      <w:pPr>
        <w:pStyle w:val="Akapitzlist"/>
        <w:numPr>
          <w:ilvl w:val="1"/>
          <w:numId w:val="26"/>
        </w:numPr>
        <w:ind w:left="993" w:hanging="426"/>
        <w:jc w:val="both"/>
        <w:rPr>
          <w:rFonts w:ascii="Arial" w:hAnsi="Arial" w:cs="Arial"/>
          <w:b/>
          <w:noProof/>
          <w:color w:val="833C0B" w:themeColor="accent2" w:themeShade="80"/>
          <w:sz w:val="24"/>
          <w:szCs w:val="24"/>
        </w:rPr>
      </w:pPr>
      <w:r w:rsidRPr="00035536">
        <w:rPr>
          <w:rFonts w:ascii="Arial" w:hAnsi="Arial" w:cs="Arial"/>
          <w:b/>
          <w:noProof/>
          <w:color w:val="833C0B" w:themeColor="accent2" w:themeShade="80"/>
          <w:sz w:val="24"/>
          <w:szCs w:val="24"/>
        </w:rPr>
        <w:t xml:space="preserve"> </w:t>
      </w:r>
      <w:r w:rsidR="00162913" w:rsidRPr="00035536">
        <w:rPr>
          <w:rFonts w:ascii="Arial" w:hAnsi="Arial" w:cs="Arial"/>
          <w:b/>
          <w:noProof/>
          <w:color w:val="833C0B" w:themeColor="accent2" w:themeShade="80"/>
          <w:sz w:val="24"/>
          <w:szCs w:val="24"/>
        </w:rPr>
        <w:t>Zasady bezpiecznych relacji między małoletnimi</w:t>
      </w:r>
    </w:p>
    <w:p w14:paraId="79765D89" w14:textId="77777777" w:rsidR="00A10B8C" w:rsidRPr="00A10B8C" w:rsidRDefault="00A10B8C" w:rsidP="00E871B6">
      <w:pPr>
        <w:spacing w:after="0"/>
        <w:ind w:left="708" w:hanging="708"/>
        <w:jc w:val="both"/>
        <w:rPr>
          <w:rFonts w:ascii="Arial" w:hAnsi="Arial" w:cs="Arial"/>
          <w:b/>
          <w:noProof/>
          <w:color w:val="0070C0"/>
        </w:rPr>
      </w:pPr>
    </w:p>
    <w:p w14:paraId="4242F3B4" w14:textId="26957F97"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Uczniowie mają prawo do życia i przebywania  w bezpiecznym środowisku,  także</w:t>
      </w:r>
      <w:r w:rsidR="00A3422C">
        <w:rPr>
          <w:rFonts w:ascii="Arial" w:hAnsi="Arial" w:cs="Arial"/>
          <w:noProof/>
          <w:kern w:val="2"/>
        </w:rPr>
        <w:br/>
      </w:r>
      <w:r w:rsidRPr="00AA2494">
        <w:rPr>
          <w:rFonts w:ascii="Arial" w:hAnsi="Arial" w:cs="Arial"/>
          <w:noProof/>
          <w:kern w:val="2"/>
        </w:rPr>
        <w:t>w szkole. Nauczyciele i personel szkolny chronią uczniów i zapewniają im bezpieczeństwo.</w:t>
      </w:r>
    </w:p>
    <w:p w14:paraId="742A811A" w14:textId="77777777" w:rsidR="00A10B8C" w:rsidRPr="00AA2494" w:rsidRDefault="00A10B8C" w:rsidP="00E871B6">
      <w:pPr>
        <w:pStyle w:val="Akapitzlist"/>
        <w:spacing w:after="200" w:line="276" w:lineRule="auto"/>
        <w:jc w:val="both"/>
        <w:rPr>
          <w:rFonts w:ascii="Arial" w:hAnsi="Arial" w:cs="Arial"/>
          <w:noProof/>
          <w:kern w:val="2"/>
        </w:rPr>
      </w:pPr>
    </w:p>
    <w:p w14:paraId="4387DE3B" w14:textId="504C91EE" w:rsidR="00A10B8C"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 xml:space="preserve">Uczniowie mają obowiązek przestrzegania zasad i norm </w:t>
      </w:r>
      <w:r w:rsidRPr="00B04380">
        <w:rPr>
          <w:rFonts w:ascii="Arial" w:hAnsi="Arial" w:cs="Arial"/>
          <w:noProof/>
          <w:kern w:val="2"/>
        </w:rPr>
        <w:t>zachowania</w:t>
      </w:r>
      <w:r w:rsidRPr="005B2CF7">
        <w:rPr>
          <w:rFonts w:ascii="Arial" w:hAnsi="Arial" w:cs="Arial"/>
          <w:noProof/>
          <w:kern w:val="2"/>
        </w:rPr>
        <w:t xml:space="preserve">/postępowania </w:t>
      </w:r>
      <w:r w:rsidRPr="00AA2494">
        <w:rPr>
          <w:rFonts w:ascii="Arial" w:hAnsi="Arial" w:cs="Arial"/>
          <w:noProof/>
          <w:kern w:val="2"/>
        </w:rPr>
        <w:t>okre</w:t>
      </w:r>
      <w:r w:rsidR="00A10B8C">
        <w:rPr>
          <w:rFonts w:ascii="Arial" w:hAnsi="Arial" w:cs="Arial"/>
          <w:noProof/>
          <w:kern w:val="2"/>
        </w:rPr>
        <w:t>ś</w:t>
      </w:r>
      <w:r w:rsidRPr="00AA2494">
        <w:rPr>
          <w:rFonts w:ascii="Arial" w:hAnsi="Arial" w:cs="Arial"/>
          <w:noProof/>
          <w:kern w:val="2"/>
        </w:rPr>
        <w:t>lonych w statucie szkoły.</w:t>
      </w:r>
    </w:p>
    <w:p w14:paraId="02F34E4D" w14:textId="77777777" w:rsidR="00A10B8C" w:rsidRPr="00A10B8C" w:rsidRDefault="00A10B8C" w:rsidP="00E871B6">
      <w:pPr>
        <w:pStyle w:val="Akapitzlist"/>
        <w:jc w:val="both"/>
        <w:rPr>
          <w:rFonts w:ascii="Arial" w:hAnsi="Arial" w:cs="Arial"/>
          <w:noProof/>
          <w:kern w:val="2"/>
        </w:rPr>
      </w:pPr>
    </w:p>
    <w:p w14:paraId="24E24392" w14:textId="0FE05E11"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Uczniowie uznają prawo innych uczniów do  odmienności i zachowania tożsamości ze względu na:</w:t>
      </w:r>
      <w:r w:rsidR="00DA58F7">
        <w:rPr>
          <w:rFonts w:ascii="Arial" w:hAnsi="Arial" w:cs="Arial"/>
          <w:noProof/>
          <w:kern w:val="2"/>
        </w:rPr>
        <w:t xml:space="preserve"> </w:t>
      </w:r>
      <w:r w:rsidRPr="00AA2494">
        <w:rPr>
          <w:rFonts w:ascii="Arial" w:hAnsi="Arial" w:cs="Arial"/>
          <w:noProof/>
          <w:kern w:val="2"/>
        </w:rPr>
        <w:t>pochodzenie etniczne, geograficzne,</w:t>
      </w:r>
      <w:r w:rsidR="00DA58F7">
        <w:rPr>
          <w:rFonts w:ascii="Arial" w:hAnsi="Arial" w:cs="Arial"/>
          <w:noProof/>
          <w:kern w:val="2"/>
        </w:rPr>
        <w:t xml:space="preserve"> </w:t>
      </w:r>
      <w:r w:rsidRPr="00AA2494">
        <w:rPr>
          <w:rFonts w:ascii="Arial" w:hAnsi="Arial" w:cs="Arial"/>
          <w:noProof/>
          <w:kern w:val="2"/>
        </w:rPr>
        <w:t>narodowe, religię,</w:t>
      </w:r>
      <w:r w:rsidR="00DA58F7">
        <w:rPr>
          <w:rFonts w:ascii="Arial" w:hAnsi="Arial" w:cs="Arial"/>
          <w:noProof/>
          <w:kern w:val="2"/>
        </w:rPr>
        <w:t xml:space="preserve"> </w:t>
      </w:r>
      <w:r w:rsidRPr="00AA2494">
        <w:rPr>
          <w:rFonts w:ascii="Arial" w:hAnsi="Arial" w:cs="Arial"/>
          <w:noProof/>
          <w:kern w:val="2"/>
        </w:rPr>
        <w:t>status ekonomiczny,</w:t>
      </w:r>
      <w:r w:rsidRPr="00AA2494">
        <w:rPr>
          <w:rFonts w:ascii="Arial" w:hAnsi="Arial" w:cs="Arial"/>
        </w:rPr>
        <w:t xml:space="preserve"> </w:t>
      </w:r>
      <w:r w:rsidRPr="00AA2494">
        <w:rPr>
          <w:rFonts w:ascii="Arial" w:hAnsi="Arial" w:cs="Arial"/>
          <w:noProof/>
          <w:kern w:val="2"/>
        </w:rPr>
        <w:t>cechy rodzinne, wiek, płeć,</w:t>
      </w:r>
      <w:r w:rsidR="00DA58F7">
        <w:rPr>
          <w:rFonts w:ascii="Arial" w:hAnsi="Arial" w:cs="Arial"/>
          <w:noProof/>
          <w:kern w:val="2"/>
        </w:rPr>
        <w:t xml:space="preserve"> </w:t>
      </w:r>
      <w:r w:rsidRPr="00AA2494">
        <w:rPr>
          <w:rFonts w:ascii="Arial" w:hAnsi="Arial" w:cs="Arial"/>
          <w:noProof/>
          <w:kern w:val="2"/>
        </w:rPr>
        <w:t>orientację seksualną,</w:t>
      </w:r>
      <w:r w:rsidR="00DA58F7">
        <w:rPr>
          <w:rFonts w:ascii="Arial" w:hAnsi="Arial" w:cs="Arial"/>
          <w:noProof/>
          <w:kern w:val="2"/>
        </w:rPr>
        <w:t xml:space="preserve"> </w:t>
      </w:r>
      <w:r w:rsidRPr="00AA2494">
        <w:rPr>
          <w:rFonts w:ascii="Arial" w:hAnsi="Arial" w:cs="Arial"/>
          <w:noProof/>
          <w:kern w:val="2"/>
        </w:rPr>
        <w:t>cechy fizyczne, niepełnosprawność. Nie naruszają  praw innych uczniów – nikogo  nie dyskryminują  ze względu na jakąkolwiek jego odmienność.</w:t>
      </w:r>
    </w:p>
    <w:p w14:paraId="4929C6E5" w14:textId="77777777" w:rsidR="00A10B8C" w:rsidRPr="00A10B8C" w:rsidRDefault="00A10B8C" w:rsidP="00E871B6">
      <w:pPr>
        <w:pStyle w:val="Akapitzlist"/>
        <w:jc w:val="both"/>
        <w:rPr>
          <w:rFonts w:ascii="Arial" w:hAnsi="Arial" w:cs="Arial"/>
          <w:noProof/>
          <w:kern w:val="2"/>
        </w:rPr>
      </w:pPr>
    </w:p>
    <w:p w14:paraId="1746FC4D" w14:textId="52FC51BA"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Zachowanie  i postępowanie uczniów wobec kolegów/ innych osób nie narusza ich poczucia godności/wartości osobistej.</w:t>
      </w:r>
      <w:r w:rsidR="00DA1569">
        <w:rPr>
          <w:rFonts w:ascii="Arial" w:hAnsi="Arial" w:cs="Arial"/>
        </w:rPr>
        <w:t xml:space="preserve"> </w:t>
      </w:r>
      <w:r w:rsidRPr="00AA2494">
        <w:rPr>
          <w:rFonts w:ascii="Arial" w:hAnsi="Arial" w:cs="Arial"/>
          <w:noProof/>
          <w:kern w:val="2"/>
        </w:rPr>
        <w:t>Uczniowie są zobowiązani do respektowania  praw i wolności osobistych swoich kolegów i koleżanek,  ich prawa do własnego zdania, do poszukiwań i popełniania błędów, do własnych poglądów, wyglądu</w:t>
      </w:r>
      <w:r w:rsidR="00DA58F7">
        <w:rPr>
          <w:rFonts w:ascii="Arial" w:hAnsi="Arial" w:cs="Arial"/>
          <w:noProof/>
          <w:kern w:val="2"/>
        </w:rPr>
        <w:t xml:space="preserve"> </w:t>
      </w:r>
      <w:r w:rsidRPr="00AA2494">
        <w:rPr>
          <w:rFonts w:ascii="Arial" w:hAnsi="Arial" w:cs="Arial"/>
          <w:noProof/>
          <w:kern w:val="2"/>
        </w:rPr>
        <w:t>i zachowania – w ramach społecznie przyjętych norm i wartości.</w:t>
      </w:r>
    </w:p>
    <w:p w14:paraId="6AB5F37C" w14:textId="77777777" w:rsidR="004C197A" w:rsidRPr="004C197A" w:rsidRDefault="004C197A" w:rsidP="00964E79">
      <w:pPr>
        <w:pStyle w:val="Akapitzlist"/>
        <w:ind w:right="283"/>
        <w:jc w:val="both"/>
        <w:rPr>
          <w:rFonts w:ascii="Arial" w:hAnsi="Arial" w:cs="Arial"/>
          <w:noProof/>
          <w:kern w:val="2"/>
        </w:rPr>
      </w:pPr>
    </w:p>
    <w:p w14:paraId="1949DBA9" w14:textId="5CAB8D7D"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 xml:space="preserve">Kontakty  między uczniami cechuje  zachowanie  przez nich  wysokiej kultury osobistej, np. używanie zwrotów grzecznościowych typu </w:t>
      </w:r>
      <w:r w:rsidRPr="00AA2494">
        <w:rPr>
          <w:rFonts w:ascii="Arial" w:hAnsi="Arial" w:cs="Arial"/>
          <w:i/>
          <w:noProof/>
          <w:kern w:val="2"/>
        </w:rPr>
        <w:t>proszę, dziękuję, przepraszam</w:t>
      </w:r>
      <w:r w:rsidRPr="00AA2494">
        <w:rPr>
          <w:rFonts w:ascii="Arial" w:hAnsi="Arial" w:cs="Arial"/>
          <w:noProof/>
          <w:kern w:val="2"/>
        </w:rPr>
        <w:t>; uprzejmość;</w:t>
      </w:r>
      <w:r w:rsidR="00DA58F7">
        <w:rPr>
          <w:rFonts w:ascii="Arial" w:hAnsi="Arial" w:cs="Arial"/>
          <w:noProof/>
          <w:kern w:val="2"/>
        </w:rPr>
        <w:t xml:space="preserve"> </w:t>
      </w:r>
      <w:r w:rsidRPr="00AA2494">
        <w:rPr>
          <w:rFonts w:ascii="Arial" w:hAnsi="Arial" w:cs="Arial"/>
          <w:noProof/>
          <w:kern w:val="2"/>
        </w:rPr>
        <w:t>życzliwość; poprawny, wolny od wulgaryzmów język; kontrola swojego zachowania i emocji; wyrażanie sądów i opinii w spokojny sposób, który nikogo nie obraża i nie krzywdzi.</w:t>
      </w:r>
    </w:p>
    <w:p w14:paraId="7C11491D" w14:textId="77777777" w:rsidR="004C197A" w:rsidRPr="004C197A" w:rsidRDefault="004C197A" w:rsidP="00E871B6">
      <w:pPr>
        <w:pStyle w:val="Akapitzlist"/>
        <w:jc w:val="both"/>
        <w:rPr>
          <w:rFonts w:ascii="Arial" w:hAnsi="Arial" w:cs="Arial"/>
          <w:noProof/>
          <w:kern w:val="2"/>
        </w:rPr>
      </w:pPr>
    </w:p>
    <w:p w14:paraId="417C9306" w14:textId="4F24FBDF"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Uczniowie budują wzajemne relacje poprzez niwelowanie konkurencyjności między sobą w różnych obszarach życia,</w:t>
      </w:r>
      <w:r w:rsidR="00222161">
        <w:rPr>
          <w:rFonts w:ascii="Arial" w:hAnsi="Arial" w:cs="Arial"/>
          <w:noProof/>
          <w:kern w:val="2"/>
        </w:rPr>
        <w:t xml:space="preserve"> </w:t>
      </w:r>
      <w:r w:rsidRPr="00AA2494">
        <w:rPr>
          <w:rFonts w:ascii="Arial" w:hAnsi="Arial" w:cs="Arial"/>
          <w:noProof/>
          <w:kern w:val="2"/>
        </w:rPr>
        <w:t xml:space="preserve">wzajemne zrozumienie oraz konstruktywne, bez </w:t>
      </w:r>
      <w:r w:rsidRPr="00AA2494">
        <w:rPr>
          <w:rFonts w:ascii="Arial" w:hAnsi="Arial" w:cs="Arial"/>
          <w:noProof/>
          <w:kern w:val="2"/>
        </w:rPr>
        <w:lastRenderedPageBreak/>
        <w:t>u</w:t>
      </w:r>
      <w:r w:rsidR="00222161">
        <w:rPr>
          <w:rFonts w:ascii="Arial" w:hAnsi="Arial" w:cs="Arial"/>
          <w:noProof/>
          <w:kern w:val="2"/>
        </w:rPr>
        <w:t>ż</w:t>
      </w:r>
      <w:r w:rsidRPr="00AA2494">
        <w:rPr>
          <w:rFonts w:ascii="Arial" w:hAnsi="Arial" w:cs="Arial"/>
          <w:noProof/>
          <w:kern w:val="2"/>
        </w:rPr>
        <w:t>ycia siły rozwiązywanie problemów i konfliktów między sobą. Akceptują i szanują siebie nawzajem.</w:t>
      </w:r>
    </w:p>
    <w:p w14:paraId="39193B60" w14:textId="77777777" w:rsidR="004C197A" w:rsidRPr="004C197A" w:rsidRDefault="004C197A" w:rsidP="00E871B6">
      <w:pPr>
        <w:pStyle w:val="Akapitzlist"/>
        <w:jc w:val="both"/>
        <w:rPr>
          <w:rFonts w:ascii="Arial" w:hAnsi="Arial" w:cs="Arial"/>
          <w:noProof/>
          <w:kern w:val="2"/>
        </w:rPr>
      </w:pPr>
    </w:p>
    <w:p w14:paraId="63212299" w14:textId="58DF6F5B"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Uczniowie okazują  zrozumienie dla trudności i problemów kolegów/koleżanek i oferują im pomoc. Nie kpią, nie szydzą z ich słabości, nie wyśmiewają ich, nie krytykują.</w:t>
      </w:r>
    </w:p>
    <w:p w14:paraId="46D6FEBC" w14:textId="77777777" w:rsidR="004C197A" w:rsidRPr="004C197A" w:rsidRDefault="004C197A" w:rsidP="00964E79">
      <w:pPr>
        <w:pStyle w:val="Akapitzlist"/>
        <w:ind w:right="283"/>
        <w:jc w:val="both"/>
        <w:rPr>
          <w:rFonts w:ascii="Arial" w:hAnsi="Arial" w:cs="Arial"/>
          <w:noProof/>
          <w:kern w:val="2"/>
        </w:rPr>
      </w:pPr>
    </w:p>
    <w:p w14:paraId="0939241F" w14:textId="2C7A69BA"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W kontaktach między sobą uczniowie nie powinni zachowywać się prowokacyjnie</w:t>
      </w:r>
      <w:r w:rsidR="00E871B6">
        <w:rPr>
          <w:rFonts w:ascii="Arial" w:hAnsi="Arial" w:cs="Arial"/>
          <w:noProof/>
          <w:kern w:val="2"/>
        </w:rPr>
        <w:br/>
      </w:r>
      <w:r w:rsidRPr="00AA2494">
        <w:rPr>
          <w:rFonts w:ascii="Arial" w:hAnsi="Arial" w:cs="Arial"/>
          <w:noProof/>
          <w:kern w:val="2"/>
        </w:rPr>
        <w:t>i konkurencyjnie.</w:t>
      </w:r>
      <w:r w:rsidR="00222161">
        <w:rPr>
          <w:rFonts w:ascii="Arial" w:hAnsi="Arial" w:cs="Arial"/>
          <w:noProof/>
          <w:kern w:val="2"/>
        </w:rPr>
        <w:t xml:space="preserve"> </w:t>
      </w:r>
      <w:r w:rsidRPr="00AA2494">
        <w:rPr>
          <w:rFonts w:ascii="Arial" w:hAnsi="Arial" w:cs="Arial"/>
          <w:noProof/>
          <w:kern w:val="2"/>
        </w:rPr>
        <w:t>Nie powinni również mieć poczucia zagrożenia czy odczuwać wrogości ze strony kolegów.</w:t>
      </w:r>
    </w:p>
    <w:p w14:paraId="3657EF2C" w14:textId="77777777" w:rsidR="004C197A" w:rsidRPr="004C197A" w:rsidRDefault="004C197A" w:rsidP="00E871B6">
      <w:pPr>
        <w:pStyle w:val="Akapitzlist"/>
        <w:jc w:val="both"/>
        <w:rPr>
          <w:rFonts w:ascii="Arial" w:hAnsi="Arial" w:cs="Arial"/>
          <w:noProof/>
          <w:kern w:val="2"/>
        </w:rPr>
      </w:pPr>
    </w:p>
    <w:p w14:paraId="702B793F" w14:textId="772B6F44"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Uczniowie mają prawo do własnych poglądów, ocen i spojrzenia na świat oraz wyrażania ich, pod warunkiem, że sposób ich wyrażania wolny jest od agresji</w:t>
      </w:r>
      <w:r w:rsidR="00E871B6">
        <w:rPr>
          <w:rFonts w:ascii="Arial" w:hAnsi="Arial" w:cs="Arial"/>
          <w:noProof/>
          <w:kern w:val="2"/>
        </w:rPr>
        <w:br/>
      </w:r>
      <w:r w:rsidRPr="00AA2494">
        <w:rPr>
          <w:rFonts w:ascii="Arial" w:hAnsi="Arial" w:cs="Arial"/>
          <w:noProof/>
          <w:kern w:val="2"/>
        </w:rPr>
        <w:t xml:space="preserve">i przemocy oraz nikomu nie wyrządza krzywdy. </w:t>
      </w:r>
    </w:p>
    <w:p w14:paraId="3232DE38" w14:textId="77777777" w:rsidR="004C197A" w:rsidRPr="004C197A" w:rsidRDefault="004C197A" w:rsidP="00964E79">
      <w:pPr>
        <w:pStyle w:val="Akapitzlist"/>
        <w:ind w:right="283"/>
        <w:jc w:val="both"/>
        <w:rPr>
          <w:rFonts w:ascii="Arial" w:hAnsi="Arial" w:cs="Arial"/>
          <w:noProof/>
          <w:kern w:val="2"/>
        </w:rPr>
      </w:pPr>
    </w:p>
    <w:p w14:paraId="4ED76ABC" w14:textId="6F36D3B1" w:rsidR="00162913" w:rsidRDefault="00162913" w:rsidP="00E871B6">
      <w:pPr>
        <w:pStyle w:val="Akapitzlist"/>
        <w:numPr>
          <w:ilvl w:val="0"/>
          <w:numId w:val="33"/>
        </w:numPr>
        <w:spacing w:after="200" w:line="276" w:lineRule="auto"/>
        <w:jc w:val="both"/>
        <w:rPr>
          <w:rFonts w:ascii="Arial" w:hAnsi="Arial" w:cs="Arial"/>
        </w:rPr>
      </w:pPr>
      <w:r w:rsidRPr="00AA2494">
        <w:rPr>
          <w:rFonts w:ascii="Arial" w:hAnsi="Arial" w:cs="Arial"/>
          <w:noProof/>
          <w:kern w:val="2"/>
        </w:rPr>
        <w:t>Bez względu na powód, agresja i przemoc fizyczna, słowna lub psychiczna wśród uczniów  nigdy nie może być przez nich akceptowana lub usprawiedliwiona.</w:t>
      </w:r>
      <w:r w:rsidRPr="00AA2494">
        <w:rPr>
          <w:rFonts w:ascii="Arial" w:hAnsi="Arial" w:cs="Arial"/>
        </w:rPr>
        <w:t xml:space="preserve"> </w:t>
      </w:r>
      <w:r w:rsidRPr="00AA2494">
        <w:rPr>
          <w:rFonts w:ascii="Arial" w:hAnsi="Arial" w:cs="Arial"/>
          <w:noProof/>
          <w:kern w:val="2"/>
        </w:rPr>
        <w:t>Uczniowie nie mają prawa stosować z jakiegokolwiek powod</w:t>
      </w:r>
      <w:r w:rsidR="00222161">
        <w:rPr>
          <w:rFonts w:ascii="Arial" w:hAnsi="Arial" w:cs="Arial"/>
          <w:noProof/>
          <w:kern w:val="2"/>
        </w:rPr>
        <w:t xml:space="preserve">u </w:t>
      </w:r>
      <w:r w:rsidRPr="00AA2494">
        <w:rPr>
          <w:rFonts w:ascii="Arial" w:hAnsi="Arial" w:cs="Arial"/>
          <w:noProof/>
          <w:kern w:val="2"/>
        </w:rPr>
        <w:t xml:space="preserve">słownej, fizycznej i psychicznej agresji i przemocy wobec innych uczniów.  </w:t>
      </w:r>
      <w:r w:rsidRPr="00AA2494">
        <w:rPr>
          <w:rFonts w:ascii="Arial" w:hAnsi="Arial" w:cs="Arial"/>
        </w:rPr>
        <w:t xml:space="preserve"> </w:t>
      </w:r>
    </w:p>
    <w:p w14:paraId="4B14D656" w14:textId="77777777" w:rsidR="004C197A" w:rsidRPr="004C197A" w:rsidRDefault="004C197A" w:rsidP="00E871B6">
      <w:pPr>
        <w:pStyle w:val="Akapitzlist"/>
        <w:jc w:val="both"/>
        <w:rPr>
          <w:rFonts w:ascii="Arial" w:hAnsi="Arial" w:cs="Arial"/>
        </w:rPr>
      </w:pPr>
    </w:p>
    <w:p w14:paraId="39268A16" w14:textId="25642650" w:rsidR="00162913" w:rsidRDefault="00162913" w:rsidP="00E871B6">
      <w:pPr>
        <w:pStyle w:val="Akapitzlist"/>
        <w:numPr>
          <w:ilvl w:val="0"/>
          <w:numId w:val="33"/>
        </w:numPr>
        <w:spacing w:after="200" w:line="276" w:lineRule="auto"/>
        <w:jc w:val="both"/>
        <w:rPr>
          <w:rFonts w:ascii="Arial" w:hAnsi="Arial" w:cs="Arial"/>
        </w:rPr>
      </w:pPr>
      <w:r w:rsidRPr="00AA2494">
        <w:rPr>
          <w:rFonts w:ascii="Arial" w:hAnsi="Arial" w:cs="Arial"/>
          <w:noProof/>
          <w:kern w:val="2"/>
        </w:rPr>
        <w:t xml:space="preserve">Uczniowie mają obowiązek przeciwstawiania się wszelkim przejawom brutalności </w:t>
      </w:r>
      <w:r w:rsidR="00E871B6">
        <w:rPr>
          <w:rFonts w:ascii="Arial" w:hAnsi="Arial" w:cs="Arial"/>
          <w:noProof/>
          <w:kern w:val="2"/>
        </w:rPr>
        <w:br/>
      </w:r>
      <w:r w:rsidRPr="00AA2494">
        <w:rPr>
          <w:rFonts w:ascii="Arial" w:hAnsi="Arial" w:cs="Arial"/>
          <w:noProof/>
          <w:kern w:val="2"/>
        </w:rPr>
        <w:t>i wulgarności oraz informowania pracowników szkoły o zaistniałych zagrożeniach.</w:t>
      </w:r>
    </w:p>
    <w:p w14:paraId="5CB8371C" w14:textId="77777777" w:rsidR="004C197A" w:rsidRPr="004C197A" w:rsidRDefault="004C197A" w:rsidP="00E871B6">
      <w:pPr>
        <w:pStyle w:val="Akapitzlist"/>
        <w:jc w:val="both"/>
        <w:rPr>
          <w:rFonts w:ascii="Arial" w:hAnsi="Arial" w:cs="Arial"/>
        </w:rPr>
      </w:pPr>
    </w:p>
    <w:p w14:paraId="168C3507" w14:textId="0E1E8C07"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Jeśli uczeń jest świadkiem stosowania przez innego ucznia/uczniów jakiejkolwiek formy agresji lub przemocy, ma obowiązek reagowania na nią, np: pomaga ofierze, chroni ją, szuka pomocy dla ofiary u osoby dorosłej (zgodnie</w:t>
      </w:r>
      <w:r w:rsidR="00600DC8">
        <w:rPr>
          <w:rFonts w:ascii="Arial" w:hAnsi="Arial" w:cs="Arial"/>
          <w:noProof/>
          <w:kern w:val="2"/>
        </w:rPr>
        <w:t xml:space="preserve"> </w:t>
      </w:r>
      <w:r w:rsidRPr="00AA2494">
        <w:rPr>
          <w:rFonts w:ascii="Arial" w:hAnsi="Arial" w:cs="Arial"/>
          <w:noProof/>
          <w:kern w:val="2"/>
        </w:rPr>
        <w:t xml:space="preserve">z obowiązującyymi </w:t>
      </w:r>
      <w:r w:rsidR="00E871B6">
        <w:rPr>
          <w:rFonts w:ascii="Arial" w:hAnsi="Arial" w:cs="Arial"/>
          <w:noProof/>
          <w:kern w:val="2"/>
        </w:rPr>
        <w:br/>
      </w:r>
      <w:r w:rsidRPr="00AA2494">
        <w:rPr>
          <w:rFonts w:ascii="Arial" w:hAnsi="Arial" w:cs="Arial"/>
          <w:noProof/>
          <w:kern w:val="2"/>
        </w:rPr>
        <w:t>w szkole procedurami).</w:t>
      </w:r>
    </w:p>
    <w:p w14:paraId="3B65FEA1" w14:textId="77777777" w:rsidR="004C197A" w:rsidRPr="004C197A" w:rsidRDefault="004C197A" w:rsidP="00E871B6">
      <w:pPr>
        <w:pStyle w:val="Akapitzlist"/>
        <w:jc w:val="both"/>
        <w:rPr>
          <w:rFonts w:ascii="Arial" w:hAnsi="Arial" w:cs="Arial"/>
          <w:noProof/>
          <w:kern w:val="2"/>
        </w:rPr>
      </w:pPr>
    </w:p>
    <w:p w14:paraId="1BDB0884" w14:textId="35DA705D" w:rsidR="00162913"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Wszyscy uczniowie znają obowiązujące w szkole procedury bezpieczeństwa – wiedzą, jak zachowywać się w sytuacjach, które zagrażają ich bezpieczeństwu</w:t>
      </w:r>
      <w:r w:rsidRPr="00AA2494">
        <w:rPr>
          <w:rFonts w:ascii="Arial" w:hAnsi="Arial" w:cs="Arial"/>
        </w:rPr>
        <w:t xml:space="preserve"> </w:t>
      </w:r>
      <w:r w:rsidRPr="00AA2494">
        <w:rPr>
          <w:rFonts w:ascii="Arial" w:hAnsi="Arial" w:cs="Arial"/>
          <w:noProof/>
          <w:kern w:val="2"/>
        </w:rPr>
        <w:t>lub bezpieczeństwa innych uczniów, gdzie i do kogo  dorosłego mogą się w szkole zwrócić  o pomoc.</w:t>
      </w:r>
    </w:p>
    <w:p w14:paraId="2B3F5A24" w14:textId="77777777" w:rsidR="004C197A" w:rsidRPr="004C197A" w:rsidRDefault="004C197A" w:rsidP="00E871B6">
      <w:pPr>
        <w:pStyle w:val="Akapitzlist"/>
        <w:jc w:val="both"/>
        <w:rPr>
          <w:rFonts w:ascii="Arial" w:hAnsi="Arial" w:cs="Arial"/>
          <w:noProof/>
          <w:kern w:val="2"/>
        </w:rPr>
      </w:pPr>
    </w:p>
    <w:p w14:paraId="3CE2618E" w14:textId="6941E565" w:rsidR="00162913" w:rsidRPr="00AA2494" w:rsidRDefault="00162913" w:rsidP="00E871B6">
      <w:pPr>
        <w:pStyle w:val="Akapitzlist"/>
        <w:numPr>
          <w:ilvl w:val="0"/>
          <w:numId w:val="33"/>
        </w:numPr>
        <w:spacing w:after="200" w:line="276" w:lineRule="auto"/>
        <w:jc w:val="both"/>
        <w:rPr>
          <w:rFonts w:ascii="Arial" w:hAnsi="Arial" w:cs="Arial"/>
          <w:noProof/>
          <w:kern w:val="2"/>
        </w:rPr>
      </w:pPr>
      <w:r w:rsidRPr="00AA2494">
        <w:rPr>
          <w:rFonts w:ascii="Arial" w:hAnsi="Arial" w:cs="Arial"/>
          <w:noProof/>
          <w:kern w:val="2"/>
        </w:rPr>
        <w:t>Jeśli uczeń stał się ofiarą agresji lub przemocy, może uzyskać w szkole pomoc, zgodnie z obowiązującymi w niej procedurami.</w:t>
      </w:r>
    </w:p>
    <w:p w14:paraId="572E7CF9" w14:textId="7F403241" w:rsidR="00162913" w:rsidRPr="00AA2494" w:rsidRDefault="0017561E" w:rsidP="00964E79">
      <w:pPr>
        <w:ind w:right="283"/>
        <w:jc w:val="both"/>
        <w:rPr>
          <w:rFonts w:ascii="Arial" w:hAnsi="Arial" w:cs="Arial"/>
          <w:b/>
          <w:noProof/>
        </w:rPr>
      </w:pPr>
      <w:r>
        <w:rPr>
          <w:rFonts w:ascii="Arial" w:hAnsi="Arial" w:cs="Arial"/>
          <w:b/>
          <w:noProof/>
          <w:lang w:eastAsia="pl-PL"/>
          <w14:ligatures w14:val="standardContextual"/>
        </w:rPr>
        <mc:AlternateContent>
          <mc:Choice Requires="wps">
            <w:drawing>
              <wp:anchor distT="0" distB="0" distL="114300" distR="114300" simplePos="0" relativeHeight="251660288" behindDoc="0" locked="0" layoutInCell="1" allowOverlap="1" wp14:anchorId="5CD4EBDD" wp14:editId="493DF237">
                <wp:simplePos x="0" y="0"/>
                <wp:positionH relativeFrom="column">
                  <wp:posOffset>296545</wp:posOffset>
                </wp:positionH>
                <wp:positionV relativeFrom="paragraph">
                  <wp:posOffset>3810</wp:posOffset>
                </wp:positionV>
                <wp:extent cx="3322320" cy="0"/>
                <wp:effectExtent l="0" t="0" r="0" b="0"/>
                <wp:wrapNone/>
                <wp:docPr id="1411439208" name="Łącznik prosty 1"/>
                <wp:cNvGraphicFramePr/>
                <a:graphic xmlns:a="http://schemas.openxmlformats.org/drawingml/2006/main">
                  <a:graphicData uri="http://schemas.microsoft.com/office/word/2010/wordprocessingShape">
                    <wps:wsp>
                      <wps:cNvCnPr/>
                      <wps:spPr>
                        <a:xfrm>
                          <a:off x="0" y="0"/>
                          <a:ext cx="33223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1F981D1" id="Łącznik prosty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35pt,.3pt" to="284.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" strokecolor="#4472c4 [3204]" strokeweight=".5pt">
                <v:stroke joinstyle="miter"/>
              </v:line>
            </w:pict>
          </mc:Fallback>
        </mc:AlternateContent>
      </w:r>
    </w:p>
    <w:p w14:paraId="2D7D47AE" w14:textId="5CD4D80B" w:rsidR="00162913" w:rsidRPr="009A4989" w:rsidRDefault="00840069" w:rsidP="00E871B6">
      <w:pPr>
        <w:ind w:firstLine="426"/>
        <w:jc w:val="both"/>
        <w:rPr>
          <w:rFonts w:ascii="Arial" w:hAnsi="Arial" w:cs="Arial"/>
          <w:b/>
          <w:noProof/>
          <w:color w:val="833C0B" w:themeColor="accent2" w:themeShade="80"/>
          <w:sz w:val="24"/>
          <w:szCs w:val="24"/>
        </w:rPr>
      </w:pPr>
      <w:r w:rsidRPr="009A4989">
        <w:rPr>
          <w:rFonts w:ascii="Arial" w:hAnsi="Arial" w:cs="Arial"/>
          <w:b/>
          <w:noProof/>
          <w:color w:val="833C0B" w:themeColor="accent2" w:themeShade="80"/>
          <w:sz w:val="24"/>
          <w:szCs w:val="24"/>
        </w:rPr>
        <w:t xml:space="preserve">3.2. </w:t>
      </w:r>
      <w:r w:rsidR="00162913" w:rsidRPr="009A4989">
        <w:rPr>
          <w:rFonts w:ascii="Arial" w:hAnsi="Arial" w:cs="Arial"/>
          <w:b/>
          <w:noProof/>
          <w:color w:val="833C0B" w:themeColor="accent2" w:themeShade="80"/>
          <w:sz w:val="24"/>
          <w:szCs w:val="24"/>
        </w:rPr>
        <w:t>Niedozwolone zachowania małoletnich w szkole</w:t>
      </w:r>
    </w:p>
    <w:p w14:paraId="6CBE412D" w14:textId="77777777" w:rsidR="00162913" w:rsidRPr="00AA2494" w:rsidRDefault="00162913" w:rsidP="00E871B6">
      <w:pPr>
        <w:pStyle w:val="Akapitzlist"/>
        <w:jc w:val="both"/>
        <w:rPr>
          <w:rFonts w:ascii="Arial" w:hAnsi="Arial" w:cs="Arial"/>
        </w:rPr>
      </w:pPr>
    </w:p>
    <w:p w14:paraId="59D75A20" w14:textId="5DCD199E" w:rsidR="00162913" w:rsidRPr="00AA2494" w:rsidRDefault="00162913" w:rsidP="00E871B6">
      <w:pPr>
        <w:pStyle w:val="Akapitzlist"/>
        <w:numPr>
          <w:ilvl w:val="0"/>
          <w:numId w:val="28"/>
        </w:numPr>
        <w:spacing w:after="200" w:line="276" w:lineRule="auto"/>
        <w:jc w:val="both"/>
        <w:rPr>
          <w:rFonts w:ascii="Arial" w:hAnsi="Arial" w:cs="Arial"/>
        </w:rPr>
      </w:pPr>
      <w:r w:rsidRPr="00AA2494">
        <w:rPr>
          <w:rFonts w:ascii="Arial" w:hAnsi="Arial" w:cs="Arial"/>
        </w:rPr>
        <w:t>Stosowanie agresji i przemocy wobec uczniów/innych osób:</w:t>
      </w:r>
    </w:p>
    <w:p w14:paraId="35A9645A" w14:textId="77777777" w:rsidR="00162913" w:rsidRPr="00AA2494" w:rsidRDefault="00162913" w:rsidP="00964E79">
      <w:pPr>
        <w:pStyle w:val="Akapitzlist"/>
        <w:ind w:right="283"/>
        <w:jc w:val="both"/>
        <w:rPr>
          <w:rFonts w:ascii="Arial" w:hAnsi="Arial" w:cs="Arial"/>
        </w:rPr>
      </w:pPr>
    </w:p>
    <w:p w14:paraId="3E7BABA9" w14:textId="77777777" w:rsidR="00162913" w:rsidRPr="00AA2494" w:rsidRDefault="00162913" w:rsidP="00E871B6">
      <w:pPr>
        <w:pStyle w:val="Akapitzlist"/>
        <w:numPr>
          <w:ilvl w:val="0"/>
          <w:numId w:val="29"/>
        </w:numPr>
        <w:spacing w:after="200" w:line="276" w:lineRule="auto"/>
        <w:jc w:val="both"/>
        <w:rPr>
          <w:rFonts w:ascii="Arial" w:hAnsi="Arial" w:cs="Arial"/>
        </w:rPr>
      </w:pPr>
      <w:r w:rsidRPr="00AA2494">
        <w:rPr>
          <w:rFonts w:ascii="Arial" w:hAnsi="Arial" w:cs="Arial"/>
        </w:rPr>
        <w:t xml:space="preserve"> agresji i przemocy fizycznej w różnych formach, np.:</w:t>
      </w:r>
    </w:p>
    <w:p w14:paraId="29753981" w14:textId="77777777" w:rsidR="00162913" w:rsidRPr="00AA2494" w:rsidRDefault="00162913" w:rsidP="00E871B6">
      <w:pPr>
        <w:pStyle w:val="Akapitzlist"/>
        <w:ind w:left="1440"/>
        <w:jc w:val="both"/>
        <w:rPr>
          <w:rFonts w:ascii="Arial" w:hAnsi="Arial" w:cs="Arial"/>
        </w:rPr>
      </w:pPr>
    </w:p>
    <w:p w14:paraId="112BCBCE" w14:textId="16D8164D" w:rsidR="00162913" w:rsidRPr="00AA2494" w:rsidRDefault="00162913" w:rsidP="00E871B6">
      <w:pPr>
        <w:pStyle w:val="Akapitzlist"/>
        <w:numPr>
          <w:ilvl w:val="0"/>
          <w:numId w:val="30"/>
        </w:numPr>
        <w:spacing w:after="200" w:line="276" w:lineRule="auto"/>
        <w:jc w:val="both"/>
        <w:rPr>
          <w:rFonts w:ascii="Arial" w:hAnsi="Arial" w:cs="Arial"/>
        </w:rPr>
      </w:pPr>
      <w:r w:rsidRPr="00AA2494">
        <w:rPr>
          <w:rFonts w:ascii="Arial" w:hAnsi="Arial" w:cs="Arial"/>
        </w:rPr>
        <w:t>bicie/uderzenie/popychanie/kopanie/opluwanie</w:t>
      </w:r>
      <w:r w:rsidR="00E871B6">
        <w:rPr>
          <w:rFonts w:ascii="Arial" w:hAnsi="Arial" w:cs="Arial"/>
        </w:rPr>
        <w:t>;</w:t>
      </w:r>
    </w:p>
    <w:p w14:paraId="58364B51" w14:textId="77777777" w:rsidR="00162913" w:rsidRPr="00AA2494" w:rsidRDefault="00162913" w:rsidP="00E871B6">
      <w:pPr>
        <w:pStyle w:val="Akapitzlist"/>
        <w:numPr>
          <w:ilvl w:val="0"/>
          <w:numId w:val="30"/>
        </w:numPr>
        <w:spacing w:after="200" w:line="276" w:lineRule="auto"/>
        <w:jc w:val="both"/>
        <w:rPr>
          <w:rFonts w:ascii="Arial" w:hAnsi="Arial" w:cs="Arial"/>
        </w:rPr>
      </w:pPr>
      <w:r w:rsidRPr="00AA2494">
        <w:rPr>
          <w:rFonts w:ascii="Arial" w:hAnsi="Arial" w:cs="Arial"/>
        </w:rPr>
        <w:t>wymuszenia;</w:t>
      </w:r>
    </w:p>
    <w:p w14:paraId="35F44615" w14:textId="77777777" w:rsidR="00162913" w:rsidRPr="00AA2494" w:rsidRDefault="00162913" w:rsidP="00E871B6">
      <w:pPr>
        <w:pStyle w:val="Akapitzlist"/>
        <w:numPr>
          <w:ilvl w:val="0"/>
          <w:numId w:val="30"/>
        </w:numPr>
        <w:spacing w:after="200" w:line="276" w:lineRule="auto"/>
        <w:jc w:val="both"/>
        <w:rPr>
          <w:rFonts w:ascii="Arial" w:hAnsi="Arial" w:cs="Arial"/>
        </w:rPr>
      </w:pPr>
      <w:r w:rsidRPr="00AA2494">
        <w:rPr>
          <w:rFonts w:ascii="Arial" w:hAnsi="Arial" w:cs="Arial"/>
        </w:rPr>
        <w:t>napastowanie seksualne;</w:t>
      </w:r>
    </w:p>
    <w:p w14:paraId="77315D6E" w14:textId="77777777" w:rsidR="00162913" w:rsidRPr="00AA2494" w:rsidRDefault="00162913" w:rsidP="00E871B6">
      <w:pPr>
        <w:pStyle w:val="Akapitzlist"/>
        <w:numPr>
          <w:ilvl w:val="0"/>
          <w:numId w:val="30"/>
        </w:numPr>
        <w:spacing w:after="200" w:line="276" w:lineRule="auto"/>
        <w:jc w:val="both"/>
        <w:rPr>
          <w:rFonts w:ascii="Arial" w:hAnsi="Arial" w:cs="Arial"/>
        </w:rPr>
      </w:pPr>
      <w:r w:rsidRPr="00AA2494">
        <w:rPr>
          <w:rFonts w:ascii="Arial" w:hAnsi="Arial" w:cs="Arial"/>
        </w:rPr>
        <w:t>nadużywanie swojej przewagi nad inną osobą;</w:t>
      </w:r>
    </w:p>
    <w:p w14:paraId="3BDA41F1" w14:textId="77777777" w:rsidR="00162913" w:rsidRPr="00AA2494" w:rsidRDefault="00162913" w:rsidP="00E871B6">
      <w:pPr>
        <w:pStyle w:val="Akapitzlist"/>
        <w:numPr>
          <w:ilvl w:val="0"/>
          <w:numId w:val="30"/>
        </w:numPr>
        <w:spacing w:after="200" w:line="276" w:lineRule="auto"/>
        <w:jc w:val="both"/>
        <w:rPr>
          <w:rFonts w:ascii="Arial" w:hAnsi="Arial" w:cs="Arial"/>
        </w:rPr>
      </w:pPr>
      <w:r w:rsidRPr="00AA2494">
        <w:rPr>
          <w:rFonts w:ascii="Arial" w:hAnsi="Arial" w:cs="Arial"/>
        </w:rPr>
        <w:t>fizyczne zaczepki;</w:t>
      </w:r>
    </w:p>
    <w:p w14:paraId="3F20937E" w14:textId="205CB8B6" w:rsidR="00162913" w:rsidRPr="00AA2494" w:rsidRDefault="00162913" w:rsidP="00E871B6">
      <w:pPr>
        <w:pStyle w:val="Akapitzlist"/>
        <w:numPr>
          <w:ilvl w:val="0"/>
          <w:numId w:val="30"/>
        </w:numPr>
        <w:spacing w:after="200" w:line="276" w:lineRule="auto"/>
        <w:jc w:val="both"/>
        <w:rPr>
          <w:rFonts w:ascii="Arial" w:hAnsi="Arial" w:cs="Arial"/>
        </w:rPr>
      </w:pPr>
      <w:r w:rsidRPr="00AA2494">
        <w:rPr>
          <w:rFonts w:ascii="Arial" w:hAnsi="Arial" w:cs="Arial"/>
        </w:rPr>
        <w:t xml:space="preserve">zmuszanie innej osoby do podejmowania </w:t>
      </w:r>
      <w:r w:rsidRPr="001C1F39">
        <w:rPr>
          <w:rFonts w:ascii="Arial" w:hAnsi="Arial" w:cs="Arial"/>
        </w:rPr>
        <w:t>niewłaściwych</w:t>
      </w:r>
      <w:r w:rsidRPr="00AA2494">
        <w:rPr>
          <w:rFonts w:ascii="Arial" w:hAnsi="Arial" w:cs="Arial"/>
        </w:rPr>
        <w:t xml:space="preserve"> działań;</w:t>
      </w:r>
    </w:p>
    <w:p w14:paraId="5FC7138D" w14:textId="77777777" w:rsidR="00162913" w:rsidRPr="00AA2494" w:rsidRDefault="00162913" w:rsidP="00E871B6">
      <w:pPr>
        <w:pStyle w:val="Akapitzlist"/>
        <w:numPr>
          <w:ilvl w:val="0"/>
          <w:numId w:val="30"/>
        </w:numPr>
        <w:spacing w:after="200" w:line="276" w:lineRule="auto"/>
        <w:jc w:val="both"/>
        <w:rPr>
          <w:rFonts w:ascii="Arial" w:hAnsi="Arial" w:cs="Arial"/>
        </w:rPr>
      </w:pPr>
      <w:r w:rsidRPr="00AA2494">
        <w:rPr>
          <w:rFonts w:ascii="Arial" w:hAnsi="Arial" w:cs="Arial"/>
        </w:rPr>
        <w:lastRenderedPageBreak/>
        <w:t>rzucanie w kogoś przedmiotami;</w:t>
      </w:r>
    </w:p>
    <w:p w14:paraId="7345ECB3" w14:textId="77777777" w:rsidR="00162913" w:rsidRPr="00AA2494" w:rsidRDefault="00162913" w:rsidP="00E871B6">
      <w:pPr>
        <w:pStyle w:val="Akapitzlist"/>
        <w:ind w:left="2160"/>
        <w:jc w:val="both"/>
        <w:rPr>
          <w:rFonts w:ascii="Arial" w:hAnsi="Arial" w:cs="Arial"/>
        </w:rPr>
      </w:pPr>
    </w:p>
    <w:p w14:paraId="5C967F1E" w14:textId="77777777" w:rsidR="00162913" w:rsidRPr="00AA2494" w:rsidRDefault="00162913" w:rsidP="00E871B6">
      <w:pPr>
        <w:pStyle w:val="Akapitzlist"/>
        <w:numPr>
          <w:ilvl w:val="0"/>
          <w:numId w:val="29"/>
        </w:numPr>
        <w:spacing w:after="200" w:line="276" w:lineRule="auto"/>
        <w:jc w:val="both"/>
        <w:rPr>
          <w:rFonts w:ascii="Arial" w:hAnsi="Arial" w:cs="Arial"/>
        </w:rPr>
      </w:pPr>
      <w:r w:rsidRPr="00AA2494">
        <w:rPr>
          <w:rFonts w:ascii="Arial" w:hAnsi="Arial" w:cs="Arial"/>
        </w:rPr>
        <w:t xml:space="preserve"> agresji i przemocy słownej w różnych formach, np.:</w:t>
      </w:r>
    </w:p>
    <w:p w14:paraId="149797EA" w14:textId="77777777" w:rsidR="00162913" w:rsidRPr="00AA2494" w:rsidRDefault="00162913" w:rsidP="00E871B6">
      <w:pPr>
        <w:pStyle w:val="Akapitzlist"/>
        <w:ind w:left="1440"/>
        <w:jc w:val="both"/>
        <w:rPr>
          <w:rFonts w:ascii="Arial" w:hAnsi="Arial" w:cs="Arial"/>
        </w:rPr>
      </w:pPr>
    </w:p>
    <w:p w14:paraId="16ABA2B5" w14:textId="59BBDB47" w:rsidR="00162913" w:rsidRPr="00AA2494" w:rsidRDefault="00162913" w:rsidP="00E871B6">
      <w:pPr>
        <w:pStyle w:val="Akapitzlist"/>
        <w:numPr>
          <w:ilvl w:val="0"/>
          <w:numId w:val="31"/>
        </w:numPr>
        <w:spacing w:after="200" w:line="276" w:lineRule="auto"/>
        <w:jc w:val="both"/>
        <w:rPr>
          <w:rFonts w:ascii="Arial" w:hAnsi="Arial" w:cs="Arial"/>
        </w:rPr>
      </w:pPr>
      <w:r w:rsidRPr="00AA2494">
        <w:rPr>
          <w:rFonts w:ascii="Arial" w:hAnsi="Arial" w:cs="Arial"/>
        </w:rPr>
        <w:t>obelgi, wyzwiska</w:t>
      </w:r>
      <w:r w:rsidR="00E871B6">
        <w:rPr>
          <w:rFonts w:ascii="Arial" w:hAnsi="Arial" w:cs="Arial"/>
        </w:rPr>
        <w:t>;</w:t>
      </w:r>
    </w:p>
    <w:p w14:paraId="518DC428" w14:textId="77777777" w:rsidR="00162913" w:rsidRPr="00AA2494" w:rsidRDefault="00162913" w:rsidP="00E871B6">
      <w:pPr>
        <w:pStyle w:val="Akapitzlist"/>
        <w:numPr>
          <w:ilvl w:val="0"/>
          <w:numId w:val="31"/>
        </w:numPr>
        <w:spacing w:after="200" w:line="276" w:lineRule="auto"/>
        <w:jc w:val="both"/>
        <w:rPr>
          <w:rFonts w:ascii="Arial" w:hAnsi="Arial" w:cs="Arial"/>
        </w:rPr>
      </w:pPr>
      <w:r w:rsidRPr="00AA2494">
        <w:rPr>
          <w:rFonts w:ascii="Arial" w:hAnsi="Arial" w:cs="Arial"/>
        </w:rPr>
        <w:t>wyśmiewanie, drwienie, szydzenie z ofiary;</w:t>
      </w:r>
    </w:p>
    <w:p w14:paraId="46AB1A88" w14:textId="77777777" w:rsidR="00162913" w:rsidRPr="00AA2494" w:rsidRDefault="00162913" w:rsidP="00E871B6">
      <w:pPr>
        <w:pStyle w:val="Akapitzlist"/>
        <w:numPr>
          <w:ilvl w:val="0"/>
          <w:numId w:val="31"/>
        </w:numPr>
        <w:spacing w:after="200" w:line="276" w:lineRule="auto"/>
        <w:jc w:val="both"/>
        <w:rPr>
          <w:rFonts w:ascii="Arial" w:hAnsi="Arial" w:cs="Arial"/>
        </w:rPr>
      </w:pPr>
      <w:r w:rsidRPr="00AA2494">
        <w:rPr>
          <w:rFonts w:ascii="Arial" w:hAnsi="Arial" w:cs="Arial"/>
        </w:rPr>
        <w:t>bezpośrednie obrażanie ofiary;</w:t>
      </w:r>
    </w:p>
    <w:p w14:paraId="2D25B1BE" w14:textId="1DD7BE6E" w:rsidR="00162913" w:rsidRPr="00AA2494" w:rsidRDefault="00162913" w:rsidP="00E871B6">
      <w:pPr>
        <w:pStyle w:val="Akapitzlist"/>
        <w:numPr>
          <w:ilvl w:val="0"/>
          <w:numId w:val="31"/>
        </w:numPr>
        <w:spacing w:after="200" w:line="276" w:lineRule="auto"/>
        <w:jc w:val="both"/>
        <w:rPr>
          <w:rFonts w:ascii="Arial" w:hAnsi="Arial" w:cs="Arial"/>
        </w:rPr>
      </w:pPr>
      <w:r w:rsidRPr="00AA2494">
        <w:rPr>
          <w:rFonts w:ascii="Arial" w:hAnsi="Arial" w:cs="Arial"/>
        </w:rPr>
        <w:t>plotki i obraźliwe żarty, przedrzeźnianie ofiary</w:t>
      </w:r>
      <w:r w:rsidR="00E42C9D">
        <w:rPr>
          <w:rFonts w:ascii="Arial" w:hAnsi="Arial" w:cs="Arial"/>
        </w:rPr>
        <w:t>,</w:t>
      </w:r>
    </w:p>
    <w:p w14:paraId="1A2093CD" w14:textId="77777777" w:rsidR="00162913" w:rsidRPr="00AA2494" w:rsidRDefault="00162913" w:rsidP="00E871B6">
      <w:pPr>
        <w:pStyle w:val="Akapitzlist"/>
        <w:numPr>
          <w:ilvl w:val="0"/>
          <w:numId w:val="31"/>
        </w:numPr>
        <w:spacing w:after="200" w:line="276" w:lineRule="auto"/>
        <w:jc w:val="both"/>
        <w:rPr>
          <w:rFonts w:ascii="Arial" w:hAnsi="Arial" w:cs="Arial"/>
        </w:rPr>
      </w:pPr>
      <w:r w:rsidRPr="00AA2494">
        <w:rPr>
          <w:rFonts w:ascii="Arial" w:hAnsi="Arial" w:cs="Arial"/>
        </w:rPr>
        <w:t>groźby;</w:t>
      </w:r>
    </w:p>
    <w:p w14:paraId="6ED2E7C7" w14:textId="77777777" w:rsidR="00162913" w:rsidRPr="00AA2494" w:rsidRDefault="00162913" w:rsidP="00964E79">
      <w:pPr>
        <w:pStyle w:val="Akapitzlist"/>
        <w:ind w:left="2160" w:right="283"/>
        <w:jc w:val="both"/>
        <w:rPr>
          <w:rFonts w:ascii="Arial" w:hAnsi="Arial" w:cs="Arial"/>
        </w:rPr>
      </w:pPr>
    </w:p>
    <w:p w14:paraId="2C12A200" w14:textId="77777777" w:rsidR="00162913" w:rsidRPr="00AA2494" w:rsidRDefault="00162913" w:rsidP="00EA2ECB">
      <w:pPr>
        <w:pStyle w:val="Akapitzlist"/>
        <w:numPr>
          <w:ilvl w:val="0"/>
          <w:numId w:val="29"/>
        </w:numPr>
        <w:spacing w:after="200" w:line="276" w:lineRule="auto"/>
        <w:ind w:right="283"/>
        <w:jc w:val="both"/>
        <w:rPr>
          <w:rFonts w:ascii="Arial" w:hAnsi="Arial" w:cs="Arial"/>
        </w:rPr>
      </w:pPr>
      <w:r w:rsidRPr="00AA2494">
        <w:rPr>
          <w:rFonts w:ascii="Arial" w:hAnsi="Arial" w:cs="Arial"/>
        </w:rPr>
        <w:t>agresji i przemocy psychicznej w różnych formach, np.:</w:t>
      </w:r>
    </w:p>
    <w:p w14:paraId="61DD9245" w14:textId="77777777" w:rsidR="00162913" w:rsidRPr="00AA2494" w:rsidRDefault="00162913" w:rsidP="00964E79">
      <w:pPr>
        <w:pStyle w:val="Akapitzlist"/>
        <w:ind w:left="1440" w:right="283"/>
        <w:jc w:val="both"/>
        <w:rPr>
          <w:rFonts w:ascii="Arial" w:hAnsi="Arial" w:cs="Arial"/>
        </w:rPr>
      </w:pPr>
    </w:p>
    <w:p w14:paraId="0C414AB8"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poniżanie;</w:t>
      </w:r>
    </w:p>
    <w:p w14:paraId="3FDC2CAA"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wykluczanie/izolacja/milczenie/manipulowanie;</w:t>
      </w:r>
    </w:p>
    <w:p w14:paraId="7CAA5BF5"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pisanie na ścianach (np. w toalecie lub na korytarzu);</w:t>
      </w:r>
    </w:p>
    <w:p w14:paraId="2E96BCEB"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wulgarne gesty;</w:t>
      </w:r>
    </w:p>
    <w:p w14:paraId="67DA4109"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śledzenie/szpiegowanie;</w:t>
      </w:r>
    </w:p>
    <w:p w14:paraId="3AFDE2EB"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 xml:space="preserve">obraźliwe </w:t>
      </w:r>
      <w:proofErr w:type="spellStart"/>
      <w:r w:rsidRPr="00AA2494">
        <w:rPr>
          <w:rFonts w:ascii="Arial" w:hAnsi="Arial" w:cs="Arial"/>
        </w:rPr>
        <w:t>SMSy</w:t>
      </w:r>
      <w:proofErr w:type="spellEnd"/>
      <w:r w:rsidRPr="00AA2494">
        <w:rPr>
          <w:rFonts w:ascii="Arial" w:hAnsi="Arial" w:cs="Arial"/>
        </w:rPr>
        <w:t xml:space="preserve"> i </w:t>
      </w:r>
      <w:proofErr w:type="spellStart"/>
      <w:r w:rsidRPr="00AA2494">
        <w:rPr>
          <w:rFonts w:ascii="Arial" w:hAnsi="Arial" w:cs="Arial"/>
        </w:rPr>
        <w:t>MMSy</w:t>
      </w:r>
      <w:proofErr w:type="spellEnd"/>
      <w:r w:rsidRPr="00AA2494">
        <w:rPr>
          <w:rFonts w:ascii="Arial" w:hAnsi="Arial" w:cs="Arial"/>
        </w:rPr>
        <w:t>;</w:t>
      </w:r>
    </w:p>
    <w:p w14:paraId="38F71362" w14:textId="1D963D49"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wiadomości na forach internetowych lub tzw. pokojach do czatowania</w:t>
      </w:r>
      <w:r w:rsidR="002C1855">
        <w:rPr>
          <w:rFonts w:ascii="Arial" w:hAnsi="Arial" w:cs="Arial"/>
        </w:rPr>
        <w:t>;</w:t>
      </w:r>
      <w:r w:rsidRPr="00AA2494">
        <w:rPr>
          <w:rFonts w:ascii="Arial" w:hAnsi="Arial" w:cs="Arial"/>
        </w:rPr>
        <w:t xml:space="preserve"> </w:t>
      </w:r>
    </w:p>
    <w:p w14:paraId="79AF7169"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telefony i e-maile zawierające groźby, poniżające, wulgarne, zastraszające);</w:t>
      </w:r>
    </w:p>
    <w:p w14:paraId="5A9ECF0A" w14:textId="2026F0B1"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niszczenie/zabieranie rzeczy należących do ofiary;</w:t>
      </w:r>
    </w:p>
    <w:p w14:paraId="1979A341"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straszenie;</w:t>
      </w:r>
    </w:p>
    <w:p w14:paraId="6A78A850" w14:textId="77777777" w:rsidR="00162913" w:rsidRPr="00AA2494"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gapienie się;</w:t>
      </w:r>
    </w:p>
    <w:p w14:paraId="31DDEBA4" w14:textId="702EA52E" w:rsidR="00162913" w:rsidRDefault="00162913" w:rsidP="00540553">
      <w:pPr>
        <w:pStyle w:val="Akapitzlist"/>
        <w:numPr>
          <w:ilvl w:val="0"/>
          <w:numId w:val="32"/>
        </w:numPr>
        <w:spacing w:after="200" w:line="276" w:lineRule="auto"/>
        <w:jc w:val="both"/>
        <w:rPr>
          <w:rFonts w:ascii="Arial" w:hAnsi="Arial" w:cs="Arial"/>
        </w:rPr>
      </w:pPr>
      <w:r w:rsidRPr="00AA2494">
        <w:rPr>
          <w:rFonts w:ascii="Arial" w:hAnsi="Arial" w:cs="Arial"/>
        </w:rPr>
        <w:t>szantażowanie</w:t>
      </w:r>
      <w:r w:rsidR="00540553">
        <w:rPr>
          <w:rFonts w:ascii="Arial" w:hAnsi="Arial" w:cs="Arial"/>
        </w:rPr>
        <w:t>.</w:t>
      </w:r>
    </w:p>
    <w:p w14:paraId="5999FDD7" w14:textId="77777777" w:rsidR="001C1F39" w:rsidRPr="00AA2494" w:rsidRDefault="001C1F39" w:rsidP="00964E79">
      <w:pPr>
        <w:pStyle w:val="Akapitzlist"/>
        <w:spacing w:after="200" w:line="276" w:lineRule="auto"/>
        <w:ind w:left="2160" w:right="283"/>
        <w:jc w:val="both"/>
        <w:rPr>
          <w:rFonts w:ascii="Arial" w:hAnsi="Arial" w:cs="Arial"/>
        </w:rPr>
      </w:pPr>
    </w:p>
    <w:p w14:paraId="29A5BF9B" w14:textId="095FC6D8"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Stwarzanie niebezpiecznych sytuacji w szkole lub klasie, np. rzucanie kamieniami, przynoszenie do szkoły ostrych narzędzi, innych niebezpiecznych przedmiotów</w:t>
      </w:r>
      <w:r w:rsidR="00540553">
        <w:rPr>
          <w:rFonts w:ascii="Arial" w:hAnsi="Arial" w:cs="Arial"/>
        </w:rPr>
        <w:br/>
      </w:r>
      <w:r w:rsidRPr="00AA2494">
        <w:rPr>
          <w:rFonts w:ascii="Arial" w:hAnsi="Arial" w:cs="Arial"/>
        </w:rPr>
        <w:t>i substancji (środków pirotechnicznych, łańcuchów, noży, zapalniczek), używanie ognia na terenie szkoły.</w:t>
      </w:r>
    </w:p>
    <w:p w14:paraId="76349B8F" w14:textId="77777777" w:rsidR="00540553" w:rsidRDefault="00540553" w:rsidP="00540553">
      <w:pPr>
        <w:pStyle w:val="Akapitzlist"/>
        <w:spacing w:after="200" w:line="276" w:lineRule="auto"/>
        <w:jc w:val="both"/>
        <w:rPr>
          <w:rFonts w:ascii="Arial" w:hAnsi="Arial" w:cs="Arial"/>
        </w:rPr>
      </w:pPr>
    </w:p>
    <w:p w14:paraId="56B46CA8" w14:textId="1A03C503"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Nieuzasadnione, bez zgody nauczyciela opuszczanie sali lekcyjnej. Wagarowanie. Wyjście bez zezwolenia poza teren szkoły w trakcie przerwy lub lekcji.</w:t>
      </w:r>
    </w:p>
    <w:p w14:paraId="0427E0AF" w14:textId="77777777" w:rsidR="0017561E" w:rsidRPr="0017561E" w:rsidRDefault="0017561E" w:rsidP="00540553">
      <w:pPr>
        <w:pStyle w:val="Akapitzlist"/>
        <w:rPr>
          <w:rFonts w:ascii="Arial" w:hAnsi="Arial" w:cs="Arial"/>
        </w:rPr>
      </w:pPr>
    </w:p>
    <w:p w14:paraId="62B95095" w14:textId="5C09DC31"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Celowe nieprzestrzeganie zasad bezpieczeństwa podczas zajęć i zabaw organizowanych w szkole. Celowe zachowania zagrażające zdrowiu bądź życiu.</w:t>
      </w:r>
    </w:p>
    <w:p w14:paraId="501BA484" w14:textId="77777777" w:rsidR="00292B66" w:rsidRPr="00292B66" w:rsidRDefault="00292B66" w:rsidP="00540553">
      <w:pPr>
        <w:pStyle w:val="Akapitzlist"/>
        <w:spacing w:line="240" w:lineRule="auto"/>
        <w:jc w:val="both"/>
        <w:rPr>
          <w:rFonts w:ascii="Arial" w:hAnsi="Arial" w:cs="Arial"/>
        </w:rPr>
      </w:pPr>
    </w:p>
    <w:p w14:paraId="7A553F04" w14:textId="6479CA2C"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Niewłaściwe zachowanie podczas wycieczek szkolnych i przerw międzylekcyjnych</w:t>
      </w:r>
      <w:r w:rsidR="00292B66">
        <w:rPr>
          <w:rFonts w:ascii="Arial" w:hAnsi="Arial" w:cs="Arial"/>
        </w:rPr>
        <w:t>,</w:t>
      </w:r>
      <w:r w:rsidRPr="00AA2494">
        <w:rPr>
          <w:rFonts w:ascii="Arial" w:hAnsi="Arial" w:cs="Arial"/>
        </w:rPr>
        <w:t xml:space="preserve"> np. przebywanie w miejscach niedozwolonych, bieganie, itp.</w:t>
      </w:r>
    </w:p>
    <w:p w14:paraId="37C56DB9" w14:textId="77777777" w:rsidR="00292B66" w:rsidRPr="00292B66" w:rsidRDefault="00292B66" w:rsidP="00540553">
      <w:pPr>
        <w:pStyle w:val="Akapitzlist"/>
        <w:spacing w:line="240" w:lineRule="auto"/>
        <w:jc w:val="both"/>
        <w:rPr>
          <w:rFonts w:ascii="Arial" w:hAnsi="Arial" w:cs="Arial"/>
        </w:rPr>
      </w:pPr>
    </w:p>
    <w:p w14:paraId="335F62F5" w14:textId="2F4DE56F"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Uleganie nałogom, np. palenie papierosów, picie alkoholu.</w:t>
      </w:r>
    </w:p>
    <w:p w14:paraId="0F736196" w14:textId="77777777" w:rsidR="00292B66" w:rsidRPr="00292B66" w:rsidRDefault="00292B66" w:rsidP="00540553">
      <w:pPr>
        <w:pStyle w:val="Akapitzlist"/>
        <w:spacing w:line="240" w:lineRule="auto"/>
        <w:jc w:val="both"/>
        <w:rPr>
          <w:rFonts w:ascii="Arial" w:hAnsi="Arial" w:cs="Arial"/>
        </w:rPr>
      </w:pPr>
    </w:p>
    <w:p w14:paraId="6D64170F" w14:textId="77777777"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Rozprowadzanie i stosowanie narkotyków/ środków odurzających.</w:t>
      </w:r>
    </w:p>
    <w:p w14:paraId="18F62A10" w14:textId="77777777" w:rsidR="00292B66" w:rsidRPr="00292B66" w:rsidRDefault="00292B66" w:rsidP="00540553">
      <w:pPr>
        <w:pStyle w:val="Akapitzlist"/>
        <w:spacing w:line="240" w:lineRule="auto"/>
        <w:jc w:val="both"/>
        <w:rPr>
          <w:rFonts w:ascii="Arial" w:hAnsi="Arial" w:cs="Arial"/>
        </w:rPr>
      </w:pPr>
    </w:p>
    <w:p w14:paraId="33D59449" w14:textId="16A7B203"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Niestosowne odzywanie się do kolegów lub innych osób w szkole lub poza nią.</w:t>
      </w:r>
    </w:p>
    <w:p w14:paraId="2E5E8575" w14:textId="77777777" w:rsidR="00292B66" w:rsidRPr="00AA2494" w:rsidRDefault="00292B66" w:rsidP="00540553">
      <w:pPr>
        <w:pStyle w:val="Akapitzlist"/>
        <w:spacing w:after="200" w:line="240" w:lineRule="auto"/>
        <w:jc w:val="both"/>
        <w:rPr>
          <w:rFonts w:ascii="Arial" w:hAnsi="Arial" w:cs="Arial"/>
        </w:rPr>
      </w:pPr>
    </w:p>
    <w:p w14:paraId="23A6757C" w14:textId="5C4FF435"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Używanie wulgaryzmów w szkole i poza nią.</w:t>
      </w:r>
    </w:p>
    <w:p w14:paraId="18DFC9DD" w14:textId="77777777" w:rsidR="00292B66" w:rsidRPr="00AA2494" w:rsidRDefault="00292B66" w:rsidP="00540553">
      <w:pPr>
        <w:pStyle w:val="Akapitzlist"/>
        <w:spacing w:after="200" w:line="240" w:lineRule="auto"/>
        <w:jc w:val="both"/>
        <w:rPr>
          <w:rFonts w:ascii="Arial" w:hAnsi="Arial" w:cs="Arial"/>
        </w:rPr>
      </w:pPr>
    </w:p>
    <w:p w14:paraId="43F5DC08" w14:textId="1640B5BB"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Celowe niszczenie lub nieszanowanie własności innych osób oraz własności szkolnej.</w:t>
      </w:r>
    </w:p>
    <w:p w14:paraId="258B54A1" w14:textId="77777777" w:rsidR="00292B66" w:rsidRPr="00292B66" w:rsidRDefault="00292B66" w:rsidP="00540553">
      <w:pPr>
        <w:pStyle w:val="Akapitzlist"/>
        <w:jc w:val="both"/>
        <w:rPr>
          <w:rFonts w:ascii="Arial" w:hAnsi="Arial" w:cs="Arial"/>
        </w:rPr>
      </w:pPr>
    </w:p>
    <w:p w14:paraId="4A06EB68" w14:textId="5C423B5E"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Kradzież/ przywłaszczenie własności kolegów lub innych osób oraz własności szkolnej.</w:t>
      </w:r>
    </w:p>
    <w:p w14:paraId="443A6485" w14:textId="77777777" w:rsidR="00292B66" w:rsidRPr="00292B66" w:rsidRDefault="00292B66" w:rsidP="00540553">
      <w:pPr>
        <w:pStyle w:val="Akapitzlist"/>
        <w:spacing w:line="240" w:lineRule="auto"/>
        <w:jc w:val="both"/>
        <w:rPr>
          <w:rFonts w:ascii="Arial" w:hAnsi="Arial" w:cs="Arial"/>
        </w:rPr>
      </w:pPr>
    </w:p>
    <w:p w14:paraId="0681E015" w14:textId="08ED9379"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Wyłudzanie pieniędzy lub innych rzeczy od uczniów.</w:t>
      </w:r>
    </w:p>
    <w:p w14:paraId="32170C1F" w14:textId="77777777" w:rsidR="00292B66" w:rsidRPr="00292B66" w:rsidRDefault="00292B66" w:rsidP="00540553">
      <w:pPr>
        <w:pStyle w:val="Akapitzlist"/>
        <w:spacing w:line="240" w:lineRule="auto"/>
        <w:jc w:val="both"/>
        <w:rPr>
          <w:rFonts w:ascii="Arial" w:hAnsi="Arial" w:cs="Arial"/>
        </w:rPr>
      </w:pPr>
    </w:p>
    <w:p w14:paraId="3F7E3D4D" w14:textId="1795E207" w:rsidR="00162913" w:rsidRDefault="00162913" w:rsidP="00540553">
      <w:pPr>
        <w:pStyle w:val="Akapitzlist"/>
        <w:numPr>
          <w:ilvl w:val="0"/>
          <w:numId w:val="28"/>
        </w:numPr>
        <w:spacing w:after="200" w:line="276" w:lineRule="auto"/>
        <w:jc w:val="both"/>
        <w:rPr>
          <w:rFonts w:ascii="Arial" w:hAnsi="Arial" w:cs="Arial"/>
        </w:rPr>
      </w:pPr>
      <w:r w:rsidRPr="00292B66">
        <w:rPr>
          <w:rFonts w:ascii="Arial" w:hAnsi="Arial" w:cs="Arial"/>
        </w:rPr>
        <w:t>Wysługiwanie się innymi uczniami w zamian za korzyści materialne.</w:t>
      </w:r>
    </w:p>
    <w:p w14:paraId="44C21BF8" w14:textId="77777777" w:rsidR="00014E6A" w:rsidRPr="00014E6A" w:rsidRDefault="00014E6A" w:rsidP="00540553">
      <w:pPr>
        <w:pStyle w:val="Akapitzlist"/>
        <w:spacing w:line="240" w:lineRule="auto"/>
        <w:jc w:val="both"/>
        <w:rPr>
          <w:rFonts w:ascii="Arial" w:hAnsi="Arial" w:cs="Arial"/>
        </w:rPr>
      </w:pPr>
    </w:p>
    <w:p w14:paraId="69028B3C" w14:textId="6601F16D" w:rsidR="00162913" w:rsidRDefault="00162913" w:rsidP="00540553">
      <w:pPr>
        <w:pStyle w:val="Akapitzlist"/>
        <w:numPr>
          <w:ilvl w:val="0"/>
          <w:numId w:val="28"/>
        </w:numPr>
        <w:spacing w:after="200" w:line="276" w:lineRule="auto"/>
        <w:jc w:val="both"/>
        <w:rPr>
          <w:rFonts w:ascii="Arial" w:hAnsi="Arial" w:cs="Arial"/>
        </w:rPr>
      </w:pPr>
      <w:r w:rsidRPr="00014E6A">
        <w:rPr>
          <w:rFonts w:ascii="Arial" w:hAnsi="Arial" w:cs="Arial"/>
        </w:rPr>
        <w:t>Rozwiązywanie w sposób siłowy konfliktów z kolegami. Udział w bójce.</w:t>
      </w:r>
    </w:p>
    <w:p w14:paraId="6B1CA2C9" w14:textId="77777777" w:rsidR="00014E6A" w:rsidRPr="00014E6A" w:rsidRDefault="00014E6A" w:rsidP="00964E79">
      <w:pPr>
        <w:pStyle w:val="Akapitzlist"/>
        <w:ind w:right="283"/>
        <w:jc w:val="both"/>
        <w:rPr>
          <w:rFonts w:ascii="Arial" w:hAnsi="Arial" w:cs="Arial"/>
        </w:rPr>
      </w:pPr>
    </w:p>
    <w:p w14:paraId="21A47BF4" w14:textId="77777777"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Szykanowanie uczniów lub innych osób w szkole z powodu odmienności przekonań, religii, światopoglądu, płci, poczucia tożsamości, pochodzenia, statusu ekonomicznego i społecznego, niepełnosprawności, wyglądu.</w:t>
      </w:r>
    </w:p>
    <w:p w14:paraId="1E6758B6" w14:textId="77777777" w:rsidR="00014E6A" w:rsidRPr="00014E6A" w:rsidRDefault="00014E6A" w:rsidP="00540553">
      <w:pPr>
        <w:pStyle w:val="Akapitzlist"/>
        <w:spacing w:line="240" w:lineRule="auto"/>
        <w:jc w:val="both"/>
        <w:rPr>
          <w:rFonts w:ascii="Arial" w:hAnsi="Arial" w:cs="Arial"/>
        </w:rPr>
      </w:pPr>
    </w:p>
    <w:p w14:paraId="3E33FC7C" w14:textId="3B83C9FD"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Niereagowanie</w:t>
      </w:r>
      <w:r w:rsidR="00014E6A">
        <w:rPr>
          <w:rFonts w:ascii="Arial" w:hAnsi="Arial" w:cs="Arial"/>
        </w:rPr>
        <w:t xml:space="preserve"> </w:t>
      </w:r>
      <w:r w:rsidRPr="00AA2494">
        <w:rPr>
          <w:rFonts w:ascii="Arial" w:hAnsi="Arial" w:cs="Arial"/>
        </w:rPr>
        <w:t>na niewłaściwe zachowania kolegów (bicie, wyzywanie, dokuczanie</w:t>
      </w:r>
      <w:r w:rsidR="00014E6A" w:rsidRPr="00014E6A">
        <w:rPr>
          <w:rFonts w:ascii="Arial" w:hAnsi="Arial" w:cs="Arial"/>
        </w:rPr>
        <w:t>).</w:t>
      </w:r>
    </w:p>
    <w:p w14:paraId="344F4945" w14:textId="77777777" w:rsidR="00964E79" w:rsidRPr="00964E79" w:rsidRDefault="00964E79" w:rsidP="00540553">
      <w:pPr>
        <w:pStyle w:val="Akapitzlist"/>
        <w:jc w:val="both"/>
        <w:rPr>
          <w:rFonts w:ascii="Arial" w:hAnsi="Arial" w:cs="Arial"/>
        </w:rPr>
      </w:pPr>
    </w:p>
    <w:p w14:paraId="6B69E767" w14:textId="2A3821D5"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Znęcanie się (współudział w znęcaniu się nad kolegami, zorganizowana przemoc, zastraszanie</w:t>
      </w:r>
      <w:r w:rsidR="00C531E7">
        <w:rPr>
          <w:rFonts w:ascii="Arial" w:hAnsi="Arial" w:cs="Arial"/>
        </w:rPr>
        <w:t>)</w:t>
      </w:r>
      <w:r w:rsidRPr="00AA2494">
        <w:rPr>
          <w:rFonts w:ascii="Arial" w:hAnsi="Arial" w:cs="Arial"/>
        </w:rPr>
        <w:t>.</w:t>
      </w:r>
    </w:p>
    <w:p w14:paraId="4078CEBD" w14:textId="77777777" w:rsidR="00014E6A" w:rsidRPr="00AA2494" w:rsidRDefault="00014E6A" w:rsidP="00540553">
      <w:pPr>
        <w:pStyle w:val="Akapitzlist"/>
        <w:spacing w:after="200" w:line="240" w:lineRule="auto"/>
        <w:jc w:val="both"/>
        <w:rPr>
          <w:rFonts w:ascii="Arial" w:hAnsi="Arial" w:cs="Arial"/>
        </w:rPr>
      </w:pPr>
    </w:p>
    <w:p w14:paraId="58DF49C3" w14:textId="79393DC1"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Aroganckie/niegrzeczne zachowanie wobec kolegów, wulgaryzmy. Kłamanie, oszukiwanie kolegów/ innych osób w</w:t>
      </w:r>
      <w:r w:rsidR="00964E79">
        <w:rPr>
          <w:rFonts w:ascii="Arial" w:hAnsi="Arial" w:cs="Arial"/>
        </w:rPr>
        <w:t xml:space="preserve"> </w:t>
      </w:r>
      <w:r w:rsidRPr="00964E79">
        <w:rPr>
          <w:rFonts w:ascii="Arial" w:hAnsi="Arial" w:cs="Arial"/>
        </w:rPr>
        <w:t>szkole.</w:t>
      </w:r>
    </w:p>
    <w:p w14:paraId="36A75520" w14:textId="77777777" w:rsidR="00964E79" w:rsidRPr="00964E79" w:rsidRDefault="00964E79" w:rsidP="00540553">
      <w:pPr>
        <w:pStyle w:val="Akapitzlist"/>
        <w:spacing w:line="240" w:lineRule="auto"/>
        <w:jc w:val="both"/>
        <w:rPr>
          <w:rFonts w:ascii="Arial" w:hAnsi="Arial" w:cs="Arial"/>
        </w:rPr>
      </w:pPr>
    </w:p>
    <w:p w14:paraId="091D94AF" w14:textId="77777777" w:rsidR="00162913" w:rsidRDefault="00162913" w:rsidP="00540553">
      <w:pPr>
        <w:pStyle w:val="Akapitzlist"/>
        <w:numPr>
          <w:ilvl w:val="0"/>
          <w:numId w:val="28"/>
        </w:numPr>
        <w:spacing w:after="200" w:line="276" w:lineRule="auto"/>
        <w:jc w:val="both"/>
        <w:rPr>
          <w:rFonts w:ascii="Arial" w:hAnsi="Arial" w:cs="Arial"/>
        </w:rPr>
      </w:pPr>
      <w:r w:rsidRPr="00964E79">
        <w:rPr>
          <w:rFonts w:ascii="Arial" w:hAnsi="Arial" w:cs="Arial"/>
        </w:rPr>
        <w:t>Fotografowanie lub filmowanie zdarzeń z udziałem innych uczniów/ osób bez ich zgody.</w:t>
      </w:r>
    </w:p>
    <w:p w14:paraId="2BD66571" w14:textId="77777777" w:rsidR="00964E79" w:rsidRPr="00964E79" w:rsidRDefault="00964E79" w:rsidP="00540553">
      <w:pPr>
        <w:pStyle w:val="Akapitzlist"/>
        <w:spacing w:line="240" w:lineRule="auto"/>
        <w:jc w:val="both"/>
        <w:rPr>
          <w:rFonts w:ascii="Arial" w:hAnsi="Arial" w:cs="Arial"/>
        </w:rPr>
      </w:pPr>
    </w:p>
    <w:p w14:paraId="4EDDC50E" w14:textId="77777777" w:rsidR="00162913" w:rsidRDefault="00162913" w:rsidP="00540553">
      <w:pPr>
        <w:pStyle w:val="Akapitzlist"/>
        <w:numPr>
          <w:ilvl w:val="0"/>
          <w:numId w:val="28"/>
        </w:numPr>
        <w:spacing w:after="200" w:line="276" w:lineRule="auto"/>
        <w:jc w:val="both"/>
        <w:rPr>
          <w:rFonts w:ascii="Arial" w:hAnsi="Arial" w:cs="Arial"/>
        </w:rPr>
      </w:pPr>
      <w:r w:rsidRPr="00964E79">
        <w:rPr>
          <w:rFonts w:ascii="Arial" w:hAnsi="Arial" w:cs="Arial"/>
        </w:rPr>
        <w:t>Upublicznianie materiałów i fotografii bez zgody obecnych na nich osób.</w:t>
      </w:r>
    </w:p>
    <w:p w14:paraId="3DAAAAA3" w14:textId="77777777" w:rsidR="00964E79" w:rsidRPr="00964E79" w:rsidRDefault="00964E79" w:rsidP="00964E79">
      <w:pPr>
        <w:pStyle w:val="Akapitzlist"/>
        <w:ind w:right="283"/>
        <w:jc w:val="both"/>
        <w:rPr>
          <w:rFonts w:ascii="Arial" w:hAnsi="Arial" w:cs="Arial"/>
        </w:rPr>
      </w:pPr>
    </w:p>
    <w:p w14:paraId="2CDD8EDE" w14:textId="5BEB8366" w:rsidR="00162913" w:rsidRDefault="00162913" w:rsidP="00540553">
      <w:pPr>
        <w:pStyle w:val="Akapitzlist"/>
        <w:numPr>
          <w:ilvl w:val="0"/>
          <w:numId w:val="28"/>
        </w:numPr>
        <w:spacing w:after="200" w:line="276" w:lineRule="auto"/>
        <w:jc w:val="both"/>
        <w:rPr>
          <w:rFonts w:ascii="Arial" w:hAnsi="Arial" w:cs="Arial"/>
        </w:rPr>
      </w:pPr>
      <w:r w:rsidRPr="00AA2494">
        <w:rPr>
          <w:rFonts w:ascii="Arial" w:hAnsi="Arial" w:cs="Arial"/>
        </w:rPr>
        <w:t>Stosowanie wobec innych uczniów/innych osób różnych form cyberprzemocy</w:t>
      </w:r>
      <w:r w:rsidR="00964E79">
        <w:rPr>
          <w:rFonts w:ascii="Arial" w:hAnsi="Arial" w:cs="Arial"/>
        </w:rPr>
        <w:t>.</w:t>
      </w:r>
    </w:p>
    <w:p w14:paraId="1377C017" w14:textId="77777777" w:rsidR="00964E79" w:rsidRPr="00964E79" w:rsidRDefault="00964E79" w:rsidP="00964E79">
      <w:pPr>
        <w:pStyle w:val="Akapitzlist"/>
        <w:ind w:right="283"/>
        <w:jc w:val="both"/>
        <w:rPr>
          <w:rFonts w:ascii="Arial" w:hAnsi="Arial" w:cs="Arial"/>
        </w:rPr>
      </w:pPr>
    </w:p>
    <w:p w14:paraId="4ABE99E3" w14:textId="72B994B7" w:rsidR="00162913" w:rsidRDefault="00E42C9D" w:rsidP="00EA2ECB">
      <w:pPr>
        <w:pStyle w:val="Akapitzlist"/>
        <w:numPr>
          <w:ilvl w:val="0"/>
          <w:numId w:val="28"/>
        </w:numPr>
        <w:spacing w:after="200" w:line="276" w:lineRule="auto"/>
        <w:ind w:right="283"/>
        <w:jc w:val="both"/>
        <w:rPr>
          <w:rFonts w:ascii="Arial" w:hAnsi="Arial" w:cs="Arial"/>
        </w:rPr>
      </w:pPr>
      <w:r>
        <w:rPr>
          <w:rFonts w:ascii="Arial" w:hAnsi="Arial" w:cs="Arial"/>
        </w:rPr>
        <w:t>Obrażanie słowne/pisemne członków rodziny innego ucznia/osób.</w:t>
      </w:r>
    </w:p>
    <w:p w14:paraId="5582FC6E" w14:textId="77777777" w:rsidR="009A4989" w:rsidRPr="009A4989" w:rsidRDefault="009A4989" w:rsidP="009A4989">
      <w:pPr>
        <w:pStyle w:val="Akapitzlist"/>
        <w:rPr>
          <w:rFonts w:ascii="Arial" w:hAnsi="Arial" w:cs="Arial"/>
        </w:rPr>
      </w:pPr>
    </w:p>
    <w:p w14:paraId="29E872A5" w14:textId="77777777" w:rsidR="009A4989" w:rsidRDefault="009A4989" w:rsidP="009A4989">
      <w:pPr>
        <w:pStyle w:val="Akapitzlist"/>
        <w:spacing w:after="200" w:line="276" w:lineRule="auto"/>
        <w:ind w:right="283"/>
        <w:jc w:val="both"/>
        <w:rPr>
          <w:rFonts w:ascii="Arial" w:hAnsi="Arial" w:cs="Arial"/>
        </w:rPr>
      </w:pPr>
    </w:p>
    <w:p w14:paraId="68334CC4" w14:textId="3A315EF0" w:rsidR="00772A2B" w:rsidRPr="001C7608" w:rsidRDefault="00772A2B" w:rsidP="00540553">
      <w:pPr>
        <w:pStyle w:val="Akapitzlist"/>
        <w:numPr>
          <w:ilvl w:val="0"/>
          <w:numId w:val="26"/>
        </w:numPr>
        <w:spacing w:after="0" w:line="240" w:lineRule="auto"/>
        <w:ind w:left="426" w:hanging="284"/>
        <w:jc w:val="both"/>
        <w:rPr>
          <w:rFonts w:ascii="Arial" w:hAnsi="Arial" w:cs="Arial"/>
          <w:b/>
          <w:bCs/>
          <w:noProof/>
          <w:color w:val="7030A0"/>
        </w:rPr>
      </w:pPr>
      <w:r w:rsidRPr="001C7608">
        <w:rPr>
          <w:rFonts w:ascii="Arial" w:hAnsi="Arial" w:cs="Arial"/>
          <w:b/>
          <w:bCs/>
          <w:noProof/>
          <w:color w:val="7030A0"/>
          <w:sz w:val="24"/>
          <w:szCs w:val="24"/>
        </w:rPr>
        <w:t>Zasady korzystania z urządzeń elektronicznych z dostępem do sieci Internet</w:t>
      </w:r>
      <w:r w:rsidR="006E597A" w:rsidRPr="001C7608">
        <w:rPr>
          <w:rFonts w:ascii="Arial" w:hAnsi="Arial" w:cs="Arial"/>
          <w:b/>
          <w:bCs/>
          <w:noProof/>
          <w:color w:val="7030A0"/>
          <w:sz w:val="24"/>
          <w:szCs w:val="24"/>
        </w:rPr>
        <w:t xml:space="preserve">u oraz ochrony </w:t>
      </w:r>
      <w:r w:rsidR="00337EC8">
        <w:rPr>
          <w:rFonts w:ascii="Arial" w:hAnsi="Arial" w:cs="Arial"/>
          <w:b/>
          <w:bCs/>
          <w:noProof/>
          <w:color w:val="7030A0"/>
          <w:sz w:val="24"/>
          <w:szCs w:val="24"/>
        </w:rPr>
        <w:t xml:space="preserve">małoletnich </w:t>
      </w:r>
      <w:r w:rsidR="00770E83" w:rsidRPr="001C7608">
        <w:rPr>
          <w:rFonts w:ascii="Arial" w:hAnsi="Arial" w:cs="Arial"/>
          <w:b/>
          <w:bCs/>
          <w:noProof/>
          <w:color w:val="7030A0"/>
          <w:sz w:val="24"/>
          <w:szCs w:val="24"/>
        </w:rPr>
        <w:t xml:space="preserve">przed treściami </w:t>
      </w:r>
      <w:r w:rsidR="00454236" w:rsidRPr="001C7608">
        <w:rPr>
          <w:rFonts w:ascii="Arial" w:hAnsi="Arial" w:cs="Arial"/>
          <w:b/>
          <w:bCs/>
          <w:noProof/>
          <w:color w:val="7030A0"/>
          <w:sz w:val="24"/>
          <w:szCs w:val="24"/>
        </w:rPr>
        <w:t>szkodliwymi</w:t>
      </w:r>
      <w:r w:rsidR="00540553">
        <w:rPr>
          <w:rFonts w:ascii="Arial" w:hAnsi="Arial" w:cs="Arial"/>
          <w:b/>
          <w:bCs/>
          <w:noProof/>
          <w:color w:val="7030A0"/>
          <w:sz w:val="24"/>
          <w:szCs w:val="24"/>
        </w:rPr>
        <w:br/>
      </w:r>
      <w:r w:rsidR="00454236" w:rsidRPr="001C7608">
        <w:rPr>
          <w:rFonts w:ascii="Arial" w:hAnsi="Arial" w:cs="Arial"/>
          <w:b/>
          <w:bCs/>
          <w:noProof/>
          <w:color w:val="7030A0"/>
          <w:sz w:val="24"/>
          <w:szCs w:val="24"/>
        </w:rPr>
        <w:t>i zagrożeniami z sieci</w:t>
      </w:r>
      <w:r w:rsidRPr="001C7608">
        <w:rPr>
          <w:rFonts w:ascii="Arial" w:hAnsi="Arial" w:cs="Arial"/>
          <w:b/>
          <w:bCs/>
          <w:noProof/>
          <w:color w:val="7030A0"/>
        </w:rPr>
        <w:t xml:space="preserve">   </w:t>
      </w:r>
    </w:p>
    <w:p w14:paraId="12C9322D" w14:textId="77777777" w:rsidR="004A65CD" w:rsidRPr="00454236" w:rsidRDefault="004A65CD" w:rsidP="00454236">
      <w:pPr>
        <w:pStyle w:val="Akapitzlist"/>
        <w:spacing w:line="276" w:lineRule="auto"/>
        <w:rPr>
          <w:rFonts w:ascii="Arial" w:hAnsi="Arial" w:cs="Arial"/>
          <w:b/>
          <w:bCs/>
          <w:noProof/>
          <w:color w:val="7030A0"/>
        </w:rPr>
      </w:pPr>
    </w:p>
    <w:p w14:paraId="13B0624C" w14:textId="13AA3D8C" w:rsidR="00680B31" w:rsidRPr="00454236" w:rsidRDefault="00680B31" w:rsidP="00454236">
      <w:pPr>
        <w:spacing w:line="276" w:lineRule="auto"/>
        <w:jc w:val="both"/>
        <w:rPr>
          <w:rFonts w:ascii="Arial" w:hAnsi="Arial" w:cs="Arial"/>
        </w:rPr>
      </w:pPr>
      <w:r w:rsidRPr="00454236">
        <w:rPr>
          <w:rFonts w:ascii="Arial" w:hAnsi="Arial" w:cs="Arial"/>
        </w:rPr>
        <w:t>Obowiązkiem prawnym szkoły jest takie wykorzystanie sieci, które będzie adekwatne do poziomu dojrzałości poznawczej i emocjonalno-społecznej ucznia oraz nie będzie mu szkodzić ani zagrażać jego rozwojowi psychofizycznemu. Do potencjalnych zagrożeń płynących</w:t>
      </w:r>
      <w:r w:rsidR="00600DC8">
        <w:rPr>
          <w:rFonts w:ascii="Arial" w:hAnsi="Arial" w:cs="Arial"/>
        </w:rPr>
        <w:t xml:space="preserve"> </w:t>
      </w:r>
      <w:r w:rsidRPr="00454236">
        <w:rPr>
          <w:rFonts w:ascii="Arial" w:hAnsi="Arial" w:cs="Arial"/>
        </w:rPr>
        <w:t>z użytkowania sieci należy zaliczyć:</w:t>
      </w:r>
    </w:p>
    <w:p w14:paraId="130ACA6C" w14:textId="7CFDDABF" w:rsidR="00540553" w:rsidRDefault="00680B31" w:rsidP="00540553">
      <w:pPr>
        <w:pStyle w:val="Akapitzlist"/>
        <w:numPr>
          <w:ilvl w:val="0"/>
          <w:numId w:val="35"/>
        </w:numPr>
        <w:spacing w:before="240" w:after="200" w:line="240" w:lineRule="auto"/>
        <w:jc w:val="both"/>
        <w:rPr>
          <w:rFonts w:ascii="Arial" w:hAnsi="Arial" w:cs="Arial"/>
        </w:rPr>
      </w:pPr>
      <w:r w:rsidRPr="00454236">
        <w:rPr>
          <w:rFonts w:ascii="Arial" w:hAnsi="Arial" w:cs="Arial"/>
        </w:rPr>
        <w:t>dostęp do treści niezgodnych z celami wychowania i edukacji (narkotyki, przemoc, pornografia, hazard),</w:t>
      </w:r>
    </w:p>
    <w:p w14:paraId="5A54FD38" w14:textId="77777777" w:rsidR="00540553" w:rsidRPr="00540553" w:rsidRDefault="00540553" w:rsidP="00540553">
      <w:pPr>
        <w:pStyle w:val="Akapitzlist"/>
        <w:spacing w:before="240" w:after="200" w:line="240" w:lineRule="auto"/>
        <w:jc w:val="both"/>
        <w:rPr>
          <w:rFonts w:ascii="Arial" w:hAnsi="Arial" w:cs="Arial"/>
        </w:rPr>
      </w:pPr>
    </w:p>
    <w:p w14:paraId="1ADECFC8" w14:textId="50DC7C97" w:rsidR="00FB438B" w:rsidRPr="00FB438B" w:rsidRDefault="00680B31" w:rsidP="00FB438B">
      <w:pPr>
        <w:pStyle w:val="Akapitzlist"/>
        <w:numPr>
          <w:ilvl w:val="0"/>
          <w:numId w:val="35"/>
        </w:numPr>
        <w:spacing w:before="240" w:after="200" w:line="240" w:lineRule="auto"/>
        <w:jc w:val="both"/>
        <w:rPr>
          <w:rFonts w:ascii="Arial" w:hAnsi="Arial" w:cs="Arial"/>
        </w:rPr>
      </w:pPr>
      <w:r w:rsidRPr="00454236">
        <w:rPr>
          <w:rFonts w:ascii="Arial" w:hAnsi="Arial" w:cs="Arial"/>
        </w:rPr>
        <w:t>działalność innych użytkowników zagrażająca dobru dziecka,</w:t>
      </w:r>
    </w:p>
    <w:p w14:paraId="4552F71C" w14:textId="77777777" w:rsidR="00FB438B" w:rsidRPr="00540553" w:rsidRDefault="00FB438B" w:rsidP="00FB438B">
      <w:pPr>
        <w:pStyle w:val="Akapitzlist"/>
        <w:spacing w:before="240" w:after="200" w:line="240" w:lineRule="auto"/>
        <w:jc w:val="both"/>
        <w:rPr>
          <w:rFonts w:ascii="Arial" w:hAnsi="Arial" w:cs="Arial"/>
        </w:rPr>
      </w:pPr>
    </w:p>
    <w:p w14:paraId="37EC245E" w14:textId="77777777" w:rsidR="00680B31" w:rsidRPr="00454236" w:rsidRDefault="00680B31" w:rsidP="00540553">
      <w:pPr>
        <w:pStyle w:val="Akapitzlist"/>
        <w:numPr>
          <w:ilvl w:val="0"/>
          <w:numId w:val="35"/>
        </w:numPr>
        <w:spacing w:before="240" w:after="200" w:line="240" w:lineRule="auto"/>
        <w:jc w:val="both"/>
        <w:rPr>
          <w:rFonts w:ascii="Arial" w:hAnsi="Arial" w:cs="Arial"/>
        </w:rPr>
      </w:pPr>
      <w:r w:rsidRPr="00454236">
        <w:rPr>
          <w:rFonts w:ascii="Arial" w:hAnsi="Arial" w:cs="Arial"/>
        </w:rPr>
        <w:t>oprogramowanie umożliwiające śledzenie i pozyskanie danych osobowych użytkowników szkolnej sieci.</w:t>
      </w:r>
    </w:p>
    <w:p w14:paraId="793C0F00" w14:textId="77777777" w:rsidR="00680B31" w:rsidRDefault="00680B31" w:rsidP="00D54BE3">
      <w:pPr>
        <w:ind w:left="709" w:hanging="1"/>
        <w:rPr>
          <w:rFonts w:ascii="Times New Roman" w:hAnsi="Times New Roman"/>
          <w:b/>
          <w:sz w:val="24"/>
          <w:szCs w:val="24"/>
        </w:rPr>
      </w:pPr>
    </w:p>
    <w:p w14:paraId="10185F93" w14:textId="027ABB50" w:rsidR="00680B31" w:rsidRPr="00035536" w:rsidRDefault="00680B31" w:rsidP="00EA2ECB">
      <w:pPr>
        <w:pStyle w:val="Akapitzlist"/>
        <w:numPr>
          <w:ilvl w:val="1"/>
          <w:numId w:val="26"/>
        </w:numPr>
        <w:ind w:left="0" w:firstLine="142"/>
        <w:jc w:val="center"/>
        <w:rPr>
          <w:rFonts w:ascii="Arial" w:hAnsi="Arial" w:cs="Arial"/>
          <w:b/>
          <w:color w:val="833C0B" w:themeColor="accent2" w:themeShade="80"/>
          <w:sz w:val="24"/>
          <w:szCs w:val="24"/>
        </w:rPr>
      </w:pPr>
      <w:r w:rsidRPr="00035536">
        <w:rPr>
          <w:rFonts w:ascii="Arial" w:hAnsi="Arial" w:cs="Arial"/>
          <w:b/>
          <w:color w:val="833C0B" w:themeColor="accent2" w:themeShade="80"/>
          <w:sz w:val="24"/>
          <w:szCs w:val="24"/>
        </w:rPr>
        <w:lastRenderedPageBreak/>
        <w:t xml:space="preserve">Zasady korzystania z urządzeń elektronicznych z dostępem do </w:t>
      </w:r>
      <w:r w:rsidR="00454236" w:rsidRPr="00035536">
        <w:rPr>
          <w:rFonts w:ascii="Arial" w:hAnsi="Arial" w:cs="Arial"/>
          <w:b/>
          <w:color w:val="833C0B" w:themeColor="accent2" w:themeShade="80"/>
          <w:sz w:val="24"/>
          <w:szCs w:val="24"/>
        </w:rPr>
        <w:t>I</w:t>
      </w:r>
      <w:r w:rsidRPr="00035536">
        <w:rPr>
          <w:rFonts w:ascii="Arial" w:hAnsi="Arial" w:cs="Arial"/>
          <w:b/>
          <w:color w:val="833C0B" w:themeColor="accent2" w:themeShade="80"/>
          <w:sz w:val="24"/>
          <w:szCs w:val="24"/>
        </w:rPr>
        <w:t>nternetu</w:t>
      </w:r>
    </w:p>
    <w:p w14:paraId="12174586" w14:textId="77777777" w:rsidR="00680B31" w:rsidRPr="006059E7" w:rsidRDefault="00680B31" w:rsidP="008F6B68">
      <w:pPr>
        <w:spacing w:after="0"/>
        <w:ind w:firstLine="708"/>
        <w:rPr>
          <w:rFonts w:ascii="Times New Roman" w:hAnsi="Times New Roman"/>
          <w:b/>
          <w:sz w:val="24"/>
          <w:szCs w:val="24"/>
        </w:rPr>
      </w:pPr>
    </w:p>
    <w:p w14:paraId="35D42DAE" w14:textId="28971BD6" w:rsidR="00680B31" w:rsidRDefault="00680B31" w:rsidP="00540553">
      <w:pPr>
        <w:pStyle w:val="Akapitzlist"/>
        <w:numPr>
          <w:ilvl w:val="0"/>
          <w:numId w:val="43"/>
        </w:numPr>
        <w:spacing w:after="200" w:line="276" w:lineRule="auto"/>
        <w:ind w:left="709" w:hanging="425"/>
        <w:jc w:val="both"/>
        <w:rPr>
          <w:rFonts w:ascii="Arial" w:hAnsi="Arial" w:cs="Arial"/>
        </w:rPr>
      </w:pPr>
      <w:r w:rsidRPr="00E94B46">
        <w:rPr>
          <w:rFonts w:ascii="Arial" w:hAnsi="Arial" w:cs="Arial"/>
        </w:rPr>
        <w:t xml:space="preserve">Infrastruktura sieciowa szkoły umożliwia dostęp do </w:t>
      </w:r>
      <w:r w:rsidR="00E94B46" w:rsidRPr="00E94B46">
        <w:rPr>
          <w:rFonts w:ascii="Arial" w:hAnsi="Arial" w:cs="Arial"/>
        </w:rPr>
        <w:t>I</w:t>
      </w:r>
      <w:r w:rsidRPr="00E94B46">
        <w:rPr>
          <w:rFonts w:ascii="Arial" w:hAnsi="Arial" w:cs="Arial"/>
        </w:rPr>
        <w:t>nternetu, zarówno personelowi,</w:t>
      </w:r>
      <w:r w:rsidR="00E94B46">
        <w:rPr>
          <w:rFonts w:ascii="Arial" w:hAnsi="Arial" w:cs="Arial"/>
        </w:rPr>
        <w:t xml:space="preserve"> </w:t>
      </w:r>
      <w:r w:rsidRPr="00E94B46">
        <w:rPr>
          <w:rFonts w:ascii="Arial" w:hAnsi="Arial" w:cs="Arial"/>
        </w:rPr>
        <w:t>jak i uczniom, w czasie zajęć i poza nimi.</w:t>
      </w:r>
    </w:p>
    <w:p w14:paraId="231FF2F2" w14:textId="77777777" w:rsidR="00D54BE3" w:rsidRDefault="00D54BE3" w:rsidP="00540553">
      <w:pPr>
        <w:pStyle w:val="Akapitzlist"/>
        <w:spacing w:after="200" w:line="240" w:lineRule="auto"/>
        <w:ind w:left="709"/>
        <w:jc w:val="both"/>
        <w:rPr>
          <w:rFonts w:ascii="Arial" w:hAnsi="Arial" w:cs="Arial"/>
        </w:rPr>
      </w:pPr>
    </w:p>
    <w:p w14:paraId="27E92A07" w14:textId="77777777" w:rsidR="00680B31" w:rsidRDefault="00680B31" w:rsidP="00540553">
      <w:pPr>
        <w:pStyle w:val="Akapitzlist"/>
        <w:numPr>
          <w:ilvl w:val="0"/>
          <w:numId w:val="43"/>
        </w:numPr>
        <w:spacing w:after="200" w:line="276" w:lineRule="auto"/>
        <w:ind w:left="709" w:hanging="425"/>
        <w:jc w:val="both"/>
        <w:rPr>
          <w:rFonts w:ascii="Arial" w:hAnsi="Arial" w:cs="Arial"/>
        </w:rPr>
      </w:pPr>
      <w:r w:rsidRPr="00D54BE3">
        <w:rPr>
          <w:rFonts w:ascii="Arial" w:hAnsi="Arial" w:cs="Arial"/>
        </w:rPr>
        <w:t>Sieć jest monitorowana w taki sposób, aby możliwe było zidentyfikowanie sprawców ewentualnych nadużyć.</w:t>
      </w:r>
    </w:p>
    <w:p w14:paraId="250DDBD3" w14:textId="77777777" w:rsidR="00D54BE3" w:rsidRPr="00D54BE3" w:rsidRDefault="00D54BE3" w:rsidP="00540553">
      <w:pPr>
        <w:pStyle w:val="Akapitzlist"/>
        <w:spacing w:line="240" w:lineRule="auto"/>
        <w:jc w:val="both"/>
        <w:rPr>
          <w:rFonts w:ascii="Arial" w:hAnsi="Arial" w:cs="Arial"/>
        </w:rPr>
      </w:pPr>
    </w:p>
    <w:p w14:paraId="4E8872F9" w14:textId="041741C7" w:rsidR="00680B31" w:rsidRDefault="00680B31" w:rsidP="00540553">
      <w:pPr>
        <w:pStyle w:val="Akapitzlist"/>
        <w:numPr>
          <w:ilvl w:val="0"/>
          <w:numId w:val="43"/>
        </w:numPr>
        <w:spacing w:after="200" w:line="276" w:lineRule="auto"/>
        <w:ind w:left="709" w:hanging="425"/>
        <w:jc w:val="both"/>
        <w:rPr>
          <w:rFonts w:ascii="Arial" w:hAnsi="Arial" w:cs="Arial"/>
        </w:rPr>
      </w:pPr>
      <w:r w:rsidRPr="00D54BE3">
        <w:rPr>
          <w:rFonts w:ascii="Arial" w:hAnsi="Arial" w:cs="Arial"/>
        </w:rPr>
        <w:t>Rozwiązania organizacyjne na poziomie szkoły bazują na aktualnych standardach</w:t>
      </w:r>
      <w:r w:rsidR="00D54BE3">
        <w:rPr>
          <w:rFonts w:ascii="Arial" w:hAnsi="Arial" w:cs="Arial"/>
        </w:rPr>
        <w:t xml:space="preserve"> </w:t>
      </w:r>
      <w:r w:rsidRPr="00D54BE3">
        <w:rPr>
          <w:rFonts w:ascii="Arial" w:hAnsi="Arial" w:cs="Arial"/>
        </w:rPr>
        <w:t>bezpieczeństwa.</w:t>
      </w:r>
    </w:p>
    <w:p w14:paraId="19ACA673" w14:textId="77777777" w:rsidR="00D54BE3" w:rsidRPr="00D54BE3" w:rsidRDefault="00D54BE3" w:rsidP="00540553">
      <w:pPr>
        <w:pStyle w:val="Akapitzlist"/>
        <w:spacing w:line="240" w:lineRule="auto"/>
        <w:jc w:val="both"/>
        <w:rPr>
          <w:rFonts w:ascii="Arial" w:hAnsi="Arial" w:cs="Arial"/>
        </w:rPr>
      </w:pPr>
    </w:p>
    <w:p w14:paraId="63AF9604" w14:textId="1B7A91C9" w:rsidR="00680B31" w:rsidRDefault="00680B31" w:rsidP="00540553">
      <w:pPr>
        <w:pStyle w:val="Akapitzlist"/>
        <w:numPr>
          <w:ilvl w:val="0"/>
          <w:numId w:val="43"/>
        </w:numPr>
        <w:spacing w:after="200" w:line="276" w:lineRule="auto"/>
        <w:ind w:left="709" w:hanging="425"/>
        <w:jc w:val="both"/>
        <w:rPr>
          <w:rFonts w:ascii="Arial" w:hAnsi="Arial" w:cs="Arial"/>
        </w:rPr>
      </w:pPr>
      <w:r w:rsidRPr="00D54BE3">
        <w:rPr>
          <w:rFonts w:ascii="Arial" w:hAnsi="Arial" w:cs="Arial"/>
        </w:rPr>
        <w:t>Na wszystkich komputerach z dostępem do Internetu na terenie szkoły jest zainstalowane oraz systematycznie aktualizowane oprogramowanie antywirusowe, antyspamowe i firewall.</w:t>
      </w:r>
    </w:p>
    <w:p w14:paraId="61A2DD6E" w14:textId="77777777" w:rsidR="003A604A" w:rsidRPr="003A604A" w:rsidRDefault="003A604A" w:rsidP="00540553">
      <w:pPr>
        <w:pStyle w:val="Akapitzlist"/>
        <w:spacing w:line="240" w:lineRule="auto"/>
        <w:jc w:val="both"/>
        <w:rPr>
          <w:rFonts w:ascii="Arial" w:hAnsi="Arial" w:cs="Arial"/>
        </w:rPr>
      </w:pPr>
    </w:p>
    <w:p w14:paraId="621B164E" w14:textId="42D2813E" w:rsidR="00680B31" w:rsidRDefault="00680B31" w:rsidP="00540553">
      <w:pPr>
        <w:pStyle w:val="Akapitzlist"/>
        <w:numPr>
          <w:ilvl w:val="0"/>
          <w:numId w:val="43"/>
        </w:numPr>
        <w:spacing w:after="200" w:line="276" w:lineRule="auto"/>
        <w:ind w:left="709" w:hanging="425"/>
        <w:jc w:val="both"/>
        <w:rPr>
          <w:rFonts w:ascii="Arial" w:hAnsi="Arial" w:cs="Arial"/>
        </w:rPr>
      </w:pPr>
      <w:r w:rsidRPr="003A604A">
        <w:rPr>
          <w:rFonts w:ascii="Arial" w:hAnsi="Arial" w:cs="Arial"/>
        </w:rPr>
        <w:t>W szkole wyznaczon</w:t>
      </w:r>
      <w:r w:rsidR="00D511A1">
        <w:rPr>
          <w:rFonts w:ascii="Arial" w:hAnsi="Arial" w:cs="Arial"/>
        </w:rPr>
        <w:t>y</w:t>
      </w:r>
      <w:r w:rsidRPr="003A604A">
        <w:rPr>
          <w:rFonts w:ascii="Arial" w:hAnsi="Arial" w:cs="Arial"/>
        </w:rPr>
        <w:t xml:space="preserve"> jest pracownik odpowiedzialny</w:t>
      </w:r>
      <w:r w:rsidR="003A604A">
        <w:rPr>
          <w:rFonts w:ascii="Arial" w:hAnsi="Arial" w:cs="Arial"/>
        </w:rPr>
        <w:t xml:space="preserve"> </w:t>
      </w:r>
      <w:r w:rsidRPr="003A604A">
        <w:rPr>
          <w:rFonts w:ascii="Arial" w:hAnsi="Arial" w:cs="Arial"/>
        </w:rPr>
        <w:t>za bezpieczeństwo sieci</w:t>
      </w:r>
      <w:r w:rsidR="003A604A">
        <w:rPr>
          <w:rFonts w:ascii="Arial" w:hAnsi="Arial" w:cs="Arial"/>
        </w:rPr>
        <w:t>.</w:t>
      </w:r>
    </w:p>
    <w:p w14:paraId="3F28CC3C" w14:textId="77777777" w:rsidR="003A604A" w:rsidRPr="003A604A" w:rsidRDefault="003A604A" w:rsidP="00540553">
      <w:pPr>
        <w:pStyle w:val="Akapitzlist"/>
        <w:spacing w:line="240" w:lineRule="auto"/>
        <w:jc w:val="both"/>
        <w:rPr>
          <w:rFonts w:ascii="Arial" w:hAnsi="Arial" w:cs="Arial"/>
        </w:rPr>
      </w:pPr>
    </w:p>
    <w:p w14:paraId="396ACB58" w14:textId="3E3FAF89" w:rsidR="00540553" w:rsidRPr="00540553" w:rsidRDefault="00680B31" w:rsidP="00540553">
      <w:pPr>
        <w:pStyle w:val="Akapitzlist"/>
        <w:numPr>
          <w:ilvl w:val="0"/>
          <w:numId w:val="43"/>
        </w:numPr>
        <w:spacing w:before="240" w:after="200" w:line="276" w:lineRule="auto"/>
        <w:ind w:left="709" w:hanging="425"/>
        <w:jc w:val="both"/>
        <w:rPr>
          <w:rFonts w:ascii="Arial" w:hAnsi="Arial" w:cs="Arial"/>
        </w:rPr>
      </w:pPr>
      <w:r w:rsidRPr="003A604A">
        <w:rPr>
          <w:rFonts w:ascii="Arial" w:hAnsi="Arial" w:cs="Arial"/>
        </w:rPr>
        <w:t>Do jego obowiązków należą:</w:t>
      </w:r>
    </w:p>
    <w:p w14:paraId="0AF5B5C0" w14:textId="5F368344" w:rsidR="00680B31" w:rsidRPr="00E94B46" w:rsidRDefault="00680B31" w:rsidP="00540553">
      <w:pPr>
        <w:pStyle w:val="Akapitzlist"/>
        <w:numPr>
          <w:ilvl w:val="0"/>
          <w:numId w:val="34"/>
        </w:numPr>
        <w:spacing w:before="240" w:after="200" w:line="276" w:lineRule="auto"/>
        <w:ind w:left="1276" w:hanging="283"/>
        <w:jc w:val="both"/>
        <w:rPr>
          <w:rFonts w:ascii="Arial" w:hAnsi="Arial" w:cs="Arial"/>
        </w:rPr>
      </w:pPr>
      <w:r w:rsidRPr="00E94B46">
        <w:rPr>
          <w:rFonts w:ascii="Arial" w:hAnsi="Arial" w:cs="Arial"/>
        </w:rPr>
        <w:t>zabezpieczenie sieci internetowej placówki przed niebezpiecznymi treściami poprzez instalację i aktualizację, co najmniej raz w miesiącu, odpowiedniego oprogramowania;</w:t>
      </w:r>
    </w:p>
    <w:p w14:paraId="0F4A4E3C" w14:textId="59E2D647" w:rsidR="00680B31" w:rsidRDefault="00680B31" w:rsidP="00540553">
      <w:pPr>
        <w:pStyle w:val="Akapitzlist"/>
        <w:numPr>
          <w:ilvl w:val="0"/>
          <w:numId w:val="34"/>
        </w:numPr>
        <w:spacing w:after="200" w:line="276" w:lineRule="auto"/>
        <w:ind w:left="1276" w:hanging="283"/>
        <w:jc w:val="both"/>
        <w:rPr>
          <w:rFonts w:ascii="Arial" w:hAnsi="Arial" w:cs="Arial"/>
        </w:rPr>
      </w:pPr>
      <w:r w:rsidRPr="00E94B46">
        <w:rPr>
          <w:rFonts w:ascii="Arial" w:hAnsi="Arial" w:cs="Arial"/>
        </w:rPr>
        <w:t xml:space="preserve">sprawdzanie, co najmniej raz w miesiącu, czy na komputerach, w tym ze swobodnym dostępem do </w:t>
      </w:r>
      <w:r w:rsidR="003A604A">
        <w:rPr>
          <w:rFonts w:ascii="Arial" w:hAnsi="Arial" w:cs="Arial"/>
        </w:rPr>
        <w:t>I</w:t>
      </w:r>
      <w:r w:rsidRPr="00E94B46">
        <w:rPr>
          <w:rFonts w:ascii="Arial" w:hAnsi="Arial" w:cs="Arial"/>
        </w:rPr>
        <w:t>nternetu nie znajdują się niebezpieczne treści.</w:t>
      </w:r>
    </w:p>
    <w:p w14:paraId="5A1948EE" w14:textId="77777777" w:rsidR="00D511A1" w:rsidRPr="00E94B46" w:rsidRDefault="00D511A1" w:rsidP="00540553">
      <w:pPr>
        <w:pStyle w:val="Akapitzlist"/>
        <w:spacing w:after="200" w:line="276" w:lineRule="auto"/>
        <w:ind w:left="1276"/>
        <w:jc w:val="both"/>
        <w:rPr>
          <w:rFonts w:ascii="Arial" w:hAnsi="Arial" w:cs="Arial"/>
        </w:rPr>
      </w:pPr>
    </w:p>
    <w:p w14:paraId="30A81237" w14:textId="199A7144" w:rsidR="00680B31" w:rsidRDefault="00680B31" w:rsidP="00540553">
      <w:pPr>
        <w:pStyle w:val="Akapitzlist"/>
        <w:numPr>
          <w:ilvl w:val="0"/>
          <w:numId w:val="43"/>
        </w:numPr>
        <w:spacing w:after="200" w:line="276" w:lineRule="auto"/>
        <w:jc w:val="both"/>
        <w:rPr>
          <w:rFonts w:ascii="Arial" w:hAnsi="Arial" w:cs="Arial"/>
        </w:rPr>
      </w:pPr>
      <w:r w:rsidRPr="003A604A">
        <w:rPr>
          <w:rFonts w:ascii="Arial" w:hAnsi="Arial" w:cs="Arial"/>
        </w:rPr>
        <w:t xml:space="preserve">Pracownik odpowiedzialny za Internet posiada indywidualny login i hasło, umożliwiające korzystanie z Internetu na terenie instytucji. Pracownik zachowuje login i hasło </w:t>
      </w:r>
      <w:r w:rsidR="00540553">
        <w:rPr>
          <w:rFonts w:ascii="Arial" w:hAnsi="Arial" w:cs="Arial"/>
        </w:rPr>
        <w:br/>
      </w:r>
      <w:r w:rsidRPr="003A604A">
        <w:rPr>
          <w:rFonts w:ascii="Arial" w:hAnsi="Arial" w:cs="Arial"/>
        </w:rPr>
        <w:t>w tajemnicy.</w:t>
      </w:r>
    </w:p>
    <w:p w14:paraId="006D59B9" w14:textId="77777777" w:rsidR="003E4A6E" w:rsidRDefault="003E4A6E" w:rsidP="00540553">
      <w:pPr>
        <w:pStyle w:val="Akapitzlist"/>
        <w:spacing w:after="200" w:line="276" w:lineRule="auto"/>
        <w:jc w:val="both"/>
        <w:rPr>
          <w:rFonts w:ascii="Arial" w:hAnsi="Arial" w:cs="Arial"/>
        </w:rPr>
      </w:pPr>
    </w:p>
    <w:p w14:paraId="3ACF8738" w14:textId="07FC2E2D" w:rsidR="00680B31" w:rsidRDefault="00680B31" w:rsidP="00540553">
      <w:pPr>
        <w:pStyle w:val="Akapitzlist"/>
        <w:numPr>
          <w:ilvl w:val="0"/>
          <w:numId w:val="43"/>
        </w:numPr>
        <w:spacing w:after="200" w:line="276" w:lineRule="auto"/>
        <w:jc w:val="both"/>
        <w:rPr>
          <w:rFonts w:ascii="Arial" w:hAnsi="Arial" w:cs="Arial"/>
        </w:rPr>
      </w:pPr>
      <w:r w:rsidRPr="003E4A6E">
        <w:rPr>
          <w:rFonts w:ascii="Arial" w:hAnsi="Arial" w:cs="Arial"/>
        </w:rPr>
        <w:t xml:space="preserve">Indywidualny login i hasło do </w:t>
      </w:r>
      <w:r w:rsidR="003E4A6E">
        <w:rPr>
          <w:rFonts w:ascii="Arial" w:hAnsi="Arial" w:cs="Arial"/>
        </w:rPr>
        <w:t>I</w:t>
      </w:r>
      <w:r w:rsidRPr="003E4A6E">
        <w:rPr>
          <w:rFonts w:ascii="Arial" w:hAnsi="Arial" w:cs="Arial"/>
        </w:rPr>
        <w:t>nternetu</w:t>
      </w:r>
      <w:r w:rsidR="00570ECD">
        <w:rPr>
          <w:rFonts w:ascii="Arial" w:hAnsi="Arial" w:cs="Arial"/>
        </w:rPr>
        <w:t xml:space="preserve"> </w:t>
      </w:r>
      <w:r w:rsidRPr="003E4A6E">
        <w:rPr>
          <w:rFonts w:ascii="Arial" w:hAnsi="Arial" w:cs="Arial"/>
        </w:rPr>
        <w:t>posi</w:t>
      </w:r>
      <w:r w:rsidR="00570ECD">
        <w:rPr>
          <w:rFonts w:ascii="Arial" w:hAnsi="Arial" w:cs="Arial"/>
        </w:rPr>
        <w:t>a</w:t>
      </w:r>
      <w:r w:rsidRPr="003E4A6E">
        <w:rPr>
          <w:rFonts w:ascii="Arial" w:hAnsi="Arial" w:cs="Arial"/>
        </w:rPr>
        <w:t>d</w:t>
      </w:r>
      <w:r w:rsidR="001E7895">
        <w:rPr>
          <w:rFonts w:ascii="Arial" w:hAnsi="Arial" w:cs="Arial"/>
        </w:rPr>
        <w:t>a</w:t>
      </w:r>
      <w:r w:rsidR="00570ECD">
        <w:rPr>
          <w:rFonts w:ascii="Arial" w:hAnsi="Arial" w:cs="Arial"/>
        </w:rPr>
        <w:t xml:space="preserve"> </w:t>
      </w:r>
      <w:r w:rsidRPr="003E4A6E">
        <w:rPr>
          <w:rFonts w:ascii="Arial" w:hAnsi="Arial" w:cs="Arial"/>
        </w:rPr>
        <w:t>każdy</w:t>
      </w:r>
      <w:r w:rsidR="00570ECD">
        <w:rPr>
          <w:rFonts w:ascii="Arial" w:hAnsi="Arial" w:cs="Arial"/>
        </w:rPr>
        <w:t xml:space="preserve"> </w:t>
      </w:r>
      <w:r w:rsidRPr="003E4A6E">
        <w:rPr>
          <w:rFonts w:ascii="Arial" w:hAnsi="Arial" w:cs="Arial"/>
        </w:rPr>
        <w:t>nauczyciel prowadzący zajęcia komputerowe z dziećmi.</w:t>
      </w:r>
    </w:p>
    <w:p w14:paraId="1B40F075" w14:textId="77777777" w:rsidR="003E4A6E" w:rsidRPr="003E4A6E" w:rsidRDefault="003E4A6E" w:rsidP="00540553">
      <w:pPr>
        <w:pStyle w:val="Akapitzlist"/>
        <w:jc w:val="both"/>
        <w:rPr>
          <w:rFonts w:ascii="Arial" w:hAnsi="Arial" w:cs="Arial"/>
        </w:rPr>
      </w:pPr>
    </w:p>
    <w:p w14:paraId="091667E4" w14:textId="690A8BAF" w:rsidR="004C5637" w:rsidRPr="004C5637" w:rsidRDefault="00680B31" w:rsidP="00540553">
      <w:pPr>
        <w:pStyle w:val="Akapitzlist"/>
        <w:numPr>
          <w:ilvl w:val="0"/>
          <w:numId w:val="43"/>
        </w:numPr>
        <w:spacing w:after="200" w:line="276" w:lineRule="auto"/>
        <w:jc w:val="both"/>
        <w:rPr>
          <w:rFonts w:ascii="Arial" w:hAnsi="Arial" w:cs="Arial"/>
        </w:rPr>
      </w:pPr>
      <w:r w:rsidRPr="003E4A6E">
        <w:rPr>
          <w:rFonts w:ascii="Arial" w:hAnsi="Arial" w:cs="Arial"/>
        </w:rPr>
        <w:t xml:space="preserve">Na terenie szkoły dostęp ucznia do Internetu możliwy jest: </w:t>
      </w:r>
    </w:p>
    <w:p w14:paraId="375BCD92" w14:textId="5146D240" w:rsidR="00680B31" w:rsidRPr="00E94B46" w:rsidRDefault="00680B31" w:rsidP="00540553">
      <w:pPr>
        <w:pStyle w:val="Akapitzlist"/>
        <w:numPr>
          <w:ilvl w:val="0"/>
          <w:numId w:val="36"/>
        </w:numPr>
        <w:spacing w:after="200" w:line="276" w:lineRule="auto"/>
        <w:ind w:left="1276" w:hanging="425"/>
        <w:jc w:val="both"/>
        <w:rPr>
          <w:rFonts w:ascii="Arial" w:hAnsi="Arial" w:cs="Arial"/>
        </w:rPr>
      </w:pPr>
      <w:r w:rsidRPr="00E94B46">
        <w:rPr>
          <w:rFonts w:ascii="Arial" w:hAnsi="Arial" w:cs="Arial"/>
        </w:rPr>
        <w:t>pod nadzorem nauczyciela na zajęciach komputerowych</w:t>
      </w:r>
      <w:r w:rsidR="00DD01BA">
        <w:rPr>
          <w:rFonts w:ascii="Arial" w:hAnsi="Arial" w:cs="Arial"/>
        </w:rPr>
        <w:t>, innych zajęciach oraz w bibliotece szkolnej</w:t>
      </w:r>
      <w:r w:rsidRPr="00E94B46">
        <w:rPr>
          <w:rFonts w:ascii="Arial" w:hAnsi="Arial" w:cs="Arial"/>
        </w:rPr>
        <w:t>;</w:t>
      </w:r>
    </w:p>
    <w:p w14:paraId="11A40FF2" w14:textId="77777777" w:rsidR="00336ADC" w:rsidRPr="00E94B46" w:rsidRDefault="00336ADC" w:rsidP="00540553">
      <w:pPr>
        <w:pStyle w:val="Akapitzlist"/>
        <w:spacing w:after="200" w:line="240" w:lineRule="auto"/>
        <w:ind w:left="1276"/>
        <w:jc w:val="both"/>
        <w:rPr>
          <w:rFonts w:ascii="Arial" w:hAnsi="Arial" w:cs="Arial"/>
        </w:rPr>
      </w:pPr>
    </w:p>
    <w:p w14:paraId="335834A2" w14:textId="77777777" w:rsidR="00680B31" w:rsidRPr="00DD01BA" w:rsidRDefault="00680B31" w:rsidP="00540553">
      <w:pPr>
        <w:pStyle w:val="Akapitzlist"/>
        <w:numPr>
          <w:ilvl w:val="0"/>
          <w:numId w:val="43"/>
        </w:numPr>
        <w:spacing w:after="200" w:line="276" w:lineRule="auto"/>
        <w:jc w:val="both"/>
        <w:rPr>
          <w:rFonts w:ascii="Arial" w:hAnsi="Arial" w:cs="Arial"/>
        </w:rPr>
      </w:pPr>
      <w:r w:rsidRPr="00DD01BA">
        <w:rPr>
          <w:rFonts w:ascii="Arial" w:hAnsi="Arial" w:cs="Arial"/>
        </w:rPr>
        <w:t>Uczeń może korzystać z Internetu tylko na komputerze z zainstalowanym programem</w:t>
      </w:r>
    </w:p>
    <w:p w14:paraId="59E7FEEB" w14:textId="77777777" w:rsidR="00680B31" w:rsidRPr="00DD01BA" w:rsidRDefault="00680B31" w:rsidP="00540553">
      <w:pPr>
        <w:pStyle w:val="Akapitzlist"/>
        <w:jc w:val="both"/>
        <w:rPr>
          <w:rFonts w:ascii="Arial" w:hAnsi="Arial" w:cs="Arial"/>
        </w:rPr>
      </w:pPr>
      <w:r w:rsidRPr="00DD01BA">
        <w:rPr>
          <w:rFonts w:ascii="Arial" w:hAnsi="Arial" w:cs="Arial"/>
        </w:rPr>
        <w:t>filtrującym treści.</w:t>
      </w:r>
    </w:p>
    <w:p w14:paraId="1CEF56E3" w14:textId="77777777" w:rsidR="00336ADC" w:rsidRPr="00DD01BA" w:rsidRDefault="00336ADC" w:rsidP="004C5637">
      <w:pPr>
        <w:pStyle w:val="Akapitzlist"/>
        <w:spacing w:line="240" w:lineRule="auto"/>
        <w:rPr>
          <w:rFonts w:ascii="Arial" w:hAnsi="Arial" w:cs="Arial"/>
        </w:rPr>
      </w:pPr>
    </w:p>
    <w:p w14:paraId="56CE2BAB" w14:textId="3AB94D2D" w:rsidR="00336ADC" w:rsidRPr="00DD01BA" w:rsidRDefault="00680B31" w:rsidP="00170128">
      <w:pPr>
        <w:pStyle w:val="Akapitzlist"/>
        <w:numPr>
          <w:ilvl w:val="0"/>
          <w:numId w:val="43"/>
        </w:numPr>
        <w:spacing w:after="200" w:line="240" w:lineRule="auto"/>
        <w:jc w:val="both"/>
        <w:rPr>
          <w:rFonts w:ascii="Arial" w:hAnsi="Arial" w:cs="Arial"/>
        </w:rPr>
      </w:pPr>
      <w:r w:rsidRPr="00DD01BA">
        <w:rPr>
          <w:rFonts w:ascii="Arial" w:hAnsi="Arial" w:cs="Arial"/>
        </w:rPr>
        <w:t xml:space="preserve">Uczniowie korzystają z komputera </w:t>
      </w:r>
      <w:r w:rsidR="00DD01BA" w:rsidRPr="00DD01BA">
        <w:rPr>
          <w:rFonts w:ascii="Arial" w:hAnsi="Arial" w:cs="Arial"/>
        </w:rPr>
        <w:t xml:space="preserve">tylko </w:t>
      </w:r>
      <w:r w:rsidRPr="00DD01BA">
        <w:rPr>
          <w:rFonts w:ascii="Arial" w:hAnsi="Arial" w:cs="Arial"/>
        </w:rPr>
        <w:t xml:space="preserve">pod opieką nauczyciela </w:t>
      </w:r>
    </w:p>
    <w:p w14:paraId="71D27D1A" w14:textId="77777777" w:rsidR="00DD01BA" w:rsidRPr="00DD01BA" w:rsidRDefault="00DD01BA" w:rsidP="00DD01BA">
      <w:pPr>
        <w:pStyle w:val="Akapitzlist"/>
        <w:spacing w:after="200" w:line="240" w:lineRule="auto"/>
        <w:jc w:val="both"/>
        <w:rPr>
          <w:rFonts w:ascii="Arial" w:hAnsi="Arial" w:cs="Arial"/>
        </w:rPr>
      </w:pPr>
    </w:p>
    <w:p w14:paraId="02580F45" w14:textId="77777777" w:rsidR="00680B31" w:rsidRPr="00DD01BA" w:rsidRDefault="00680B31" w:rsidP="00540553">
      <w:pPr>
        <w:pStyle w:val="Akapitzlist"/>
        <w:numPr>
          <w:ilvl w:val="0"/>
          <w:numId w:val="43"/>
        </w:numPr>
        <w:spacing w:after="200" w:line="276" w:lineRule="auto"/>
        <w:jc w:val="both"/>
        <w:rPr>
          <w:rFonts w:ascii="Arial" w:hAnsi="Arial" w:cs="Arial"/>
        </w:rPr>
      </w:pPr>
      <w:r w:rsidRPr="00DD01BA">
        <w:rPr>
          <w:rFonts w:ascii="Arial" w:hAnsi="Arial" w:cs="Arial"/>
        </w:rPr>
        <w:t xml:space="preserve"> Korzystanie z multimediów, Internetu i programów użytkowych służy wyłącznie celom</w:t>
      </w:r>
    </w:p>
    <w:p w14:paraId="074E7B73" w14:textId="77777777" w:rsidR="00680B31" w:rsidRDefault="00680B31" w:rsidP="00540553">
      <w:pPr>
        <w:pStyle w:val="Akapitzlist"/>
        <w:jc w:val="both"/>
        <w:rPr>
          <w:rFonts w:ascii="Arial" w:hAnsi="Arial" w:cs="Arial"/>
        </w:rPr>
      </w:pPr>
      <w:r w:rsidRPr="00DD01BA">
        <w:rPr>
          <w:rFonts w:ascii="Arial" w:hAnsi="Arial" w:cs="Arial"/>
        </w:rPr>
        <w:t xml:space="preserve"> informacyjnym </w:t>
      </w:r>
      <w:r w:rsidRPr="00E94B46">
        <w:rPr>
          <w:rFonts w:ascii="Arial" w:hAnsi="Arial" w:cs="Arial"/>
        </w:rPr>
        <w:t>i edukacyjnym.</w:t>
      </w:r>
    </w:p>
    <w:p w14:paraId="20DD25BF" w14:textId="77777777" w:rsidR="00336ADC" w:rsidRPr="00E94B46" w:rsidRDefault="00336ADC" w:rsidP="00540553">
      <w:pPr>
        <w:pStyle w:val="Akapitzlist"/>
        <w:spacing w:line="240" w:lineRule="auto"/>
        <w:jc w:val="both"/>
        <w:rPr>
          <w:rFonts w:ascii="Arial" w:hAnsi="Arial" w:cs="Arial"/>
        </w:rPr>
      </w:pPr>
    </w:p>
    <w:p w14:paraId="68E292CA" w14:textId="03E60C18" w:rsidR="00680B31" w:rsidRPr="00DD01BA" w:rsidRDefault="00680B31" w:rsidP="00540553">
      <w:pPr>
        <w:pStyle w:val="Akapitzlist"/>
        <w:numPr>
          <w:ilvl w:val="0"/>
          <w:numId w:val="43"/>
        </w:numPr>
        <w:spacing w:after="200" w:line="276" w:lineRule="auto"/>
        <w:jc w:val="both"/>
        <w:rPr>
          <w:rFonts w:ascii="Arial" w:hAnsi="Arial" w:cs="Arial"/>
        </w:rPr>
      </w:pPr>
      <w:r w:rsidRPr="00DD01BA">
        <w:rPr>
          <w:rFonts w:ascii="Arial" w:hAnsi="Arial" w:cs="Arial"/>
        </w:rPr>
        <w:t>Uczeń obsługuje sprzęt komputerowy zgo</w:t>
      </w:r>
      <w:r w:rsidR="007331BD">
        <w:rPr>
          <w:rFonts w:ascii="Arial" w:hAnsi="Arial" w:cs="Arial"/>
        </w:rPr>
        <w:t>dnie z zaleceniami nauczyciela i</w:t>
      </w:r>
      <w:r w:rsidR="00DD01BA" w:rsidRPr="00DD01BA">
        <w:rPr>
          <w:rFonts w:ascii="Arial" w:hAnsi="Arial" w:cs="Arial"/>
        </w:rPr>
        <w:t xml:space="preserve"> obowiązującym regulaminem.</w:t>
      </w:r>
    </w:p>
    <w:p w14:paraId="4D910A6F" w14:textId="77777777" w:rsidR="00336ADC" w:rsidRPr="00E94B46" w:rsidRDefault="00336ADC" w:rsidP="00540553">
      <w:pPr>
        <w:pStyle w:val="Akapitzlist"/>
        <w:spacing w:after="200" w:line="240" w:lineRule="auto"/>
        <w:jc w:val="both"/>
        <w:rPr>
          <w:rFonts w:ascii="Arial" w:hAnsi="Arial" w:cs="Arial"/>
          <w:color w:val="FF0000"/>
        </w:rPr>
      </w:pPr>
    </w:p>
    <w:p w14:paraId="57264011" w14:textId="77777777" w:rsidR="00680B31" w:rsidRDefault="00680B31" w:rsidP="00540553">
      <w:pPr>
        <w:pStyle w:val="Akapitzlist"/>
        <w:numPr>
          <w:ilvl w:val="0"/>
          <w:numId w:val="43"/>
        </w:numPr>
        <w:spacing w:after="200" w:line="276" w:lineRule="auto"/>
        <w:jc w:val="both"/>
        <w:rPr>
          <w:rFonts w:ascii="Arial" w:hAnsi="Arial" w:cs="Arial"/>
        </w:rPr>
      </w:pPr>
      <w:r w:rsidRPr="00E94B46">
        <w:rPr>
          <w:rFonts w:ascii="Arial" w:hAnsi="Arial" w:cs="Arial"/>
        </w:rPr>
        <w:t>Użytkownikowi komputera zabrania się:</w:t>
      </w:r>
    </w:p>
    <w:p w14:paraId="0778D9D1" w14:textId="77777777" w:rsidR="00336ADC" w:rsidRPr="00336ADC" w:rsidRDefault="00336ADC" w:rsidP="00540553">
      <w:pPr>
        <w:pStyle w:val="Akapitzlist"/>
        <w:spacing w:line="240" w:lineRule="auto"/>
        <w:jc w:val="both"/>
        <w:rPr>
          <w:rFonts w:ascii="Arial" w:hAnsi="Arial" w:cs="Arial"/>
        </w:rPr>
      </w:pPr>
    </w:p>
    <w:p w14:paraId="71749DEB" w14:textId="77777777" w:rsidR="00680B31" w:rsidRPr="00E94B46" w:rsidRDefault="00680B31" w:rsidP="00540553">
      <w:pPr>
        <w:pStyle w:val="Akapitzlist"/>
        <w:numPr>
          <w:ilvl w:val="0"/>
          <w:numId w:val="37"/>
        </w:numPr>
        <w:spacing w:after="200" w:line="276" w:lineRule="auto"/>
        <w:jc w:val="both"/>
        <w:rPr>
          <w:rFonts w:ascii="Arial" w:hAnsi="Arial" w:cs="Arial"/>
        </w:rPr>
      </w:pPr>
      <w:r w:rsidRPr="00E94B46">
        <w:rPr>
          <w:rFonts w:ascii="Arial" w:hAnsi="Arial" w:cs="Arial"/>
        </w:rPr>
        <w:lastRenderedPageBreak/>
        <w:t>instalowania oprogramowania oraz dokonywania zmian w konfiguracji oprogramowania zainstalowanego w systemie,</w:t>
      </w:r>
    </w:p>
    <w:p w14:paraId="21DB4718" w14:textId="77777777" w:rsidR="00680B31" w:rsidRPr="00E94B46" w:rsidRDefault="00680B31" w:rsidP="00540553">
      <w:pPr>
        <w:pStyle w:val="Akapitzlist"/>
        <w:numPr>
          <w:ilvl w:val="0"/>
          <w:numId w:val="37"/>
        </w:numPr>
        <w:spacing w:after="200" w:line="276" w:lineRule="auto"/>
        <w:jc w:val="both"/>
        <w:rPr>
          <w:rFonts w:ascii="Arial" w:hAnsi="Arial" w:cs="Arial"/>
        </w:rPr>
      </w:pPr>
      <w:r w:rsidRPr="00E94B46">
        <w:rPr>
          <w:rFonts w:ascii="Arial" w:hAnsi="Arial" w:cs="Arial"/>
        </w:rPr>
        <w:t>usuwania cudzych plików, odinstalowania programów, dekompletowania sprzętu,</w:t>
      </w:r>
    </w:p>
    <w:p w14:paraId="74432DF8" w14:textId="25734663" w:rsidR="00680B31" w:rsidRPr="00E94B46" w:rsidRDefault="00680B31" w:rsidP="00540553">
      <w:pPr>
        <w:pStyle w:val="Akapitzlist"/>
        <w:numPr>
          <w:ilvl w:val="0"/>
          <w:numId w:val="37"/>
        </w:numPr>
        <w:spacing w:after="200" w:line="276" w:lineRule="auto"/>
        <w:jc w:val="both"/>
        <w:rPr>
          <w:rFonts w:ascii="Arial" w:hAnsi="Arial" w:cs="Arial"/>
        </w:rPr>
      </w:pPr>
      <w:r w:rsidRPr="00E94B46">
        <w:rPr>
          <w:rFonts w:ascii="Arial" w:hAnsi="Arial" w:cs="Arial"/>
        </w:rPr>
        <w:t>dotykania elementów z tyłu komputera, kabli zasilających, a także kabli sieciowy</w:t>
      </w:r>
      <w:r w:rsidR="00336ADC">
        <w:rPr>
          <w:rFonts w:ascii="Arial" w:hAnsi="Arial" w:cs="Arial"/>
        </w:rPr>
        <w:t>.</w:t>
      </w:r>
    </w:p>
    <w:p w14:paraId="4ABACCA6" w14:textId="77777777" w:rsidR="00336ADC" w:rsidRPr="00FE6576" w:rsidRDefault="00336ADC" w:rsidP="009A4989">
      <w:pPr>
        <w:ind w:left="993" w:hanging="567"/>
        <w:rPr>
          <w:rFonts w:ascii="Arial" w:hAnsi="Arial" w:cs="Arial"/>
          <w:b/>
          <w:color w:val="002060"/>
          <w:sz w:val="24"/>
          <w:szCs w:val="24"/>
        </w:rPr>
      </w:pPr>
    </w:p>
    <w:p w14:paraId="50478385" w14:textId="698E68AA" w:rsidR="00680B31" w:rsidRDefault="00680B31" w:rsidP="00540553">
      <w:pPr>
        <w:pStyle w:val="Akapitzlist"/>
        <w:numPr>
          <w:ilvl w:val="1"/>
          <w:numId w:val="26"/>
        </w:numPr>
        <w:tabs>
          <w:tab w:val="left" w:pos="0"/>
          <w:tab w:val="left" w:pos="284"/>
        </w:tabs>
        <w:ind w:left="993" w:hanging="567"/>
        <w:jc w:val="both"/>
        <w:rPr>
          <w:rFonts w:ascii="Arial" w:hAnsi="Arial" w:cs="Arial"/>
          <w:b/>
          <w:color w:val="833C0B" w:themeColor="accent2" w:themeShade="80"/>
          <w:sz w:val="24"/>
          <w:szCs w:val="24"/>
        </w:rPr>
      </w:pPr>
      <w:r w:rsidRPr="00035536">
        <w:rPr>
          <w:rFonts w:ascii="Arial" w:hAnsi="Arial" w:cs="Arial"/>
          <w:b/>
          <w:color w:val="833C0B" w:themeColor="accent2" w:themeShade="80"/>
          <w:sz w:val="24"/>
          <w:szCs w:val="24"/>
        </w:rPr>
        <w:t>Zasady korzystania z</w:t>
      </w:r>
      <w:r w:rsidR="006974D0">
        <w:rPr>
          <w:rFonts w:ascii="Arial" w:hAnsi="Arial" w:cs="Arial"/>
          <w:b/>
          <w:color w:val="833C0B" w:themeColor="accent2" w:themeShade="80"/>
          <w:sz w:val="24"/>
          <w:szCs w:val="24"/>
        </w:rPr>
        <w:t xml:space="preserve"> telefonów komórkowych </w:t>
      </w:r>
      <w:r w:rsidRPr="00035536">
        <w:rPr>
          <w:rFonts w:ascii="Arial" w:hAnsi="Arial" w:cs="Arial"/>
          <w:b/>
          <w:color w:val="833C0B" w:themeColor="accent2" w:themeShade="80"/>
          <w:sz w:val="24"/>
          <w:szCs w:val="24"/>
        </w:rPr>
        <w:t>oraz innych</w:t>
      </w:r>
      <w:r w:rsidR="00540553">
        <w:rPr>
          <w:rFonts w:ascii="Arial" w:hAnsi="Arial" w:cs="Arial"/>
          <w:b/>
          <w:color w:val="833C0B" w:themeColor="accent2" w:themeShade="80"/>
          <w:sz w:val="24"/>
          <w:szCs w:val="24"/>
        </w:rPr>
        <w:t xml:space="preserve"> </w:t>
      </w:r>
      <w:r w:rsidRPr="00035536">
        <w:rPr>
          <w:rFonts w:ascii="Arial" w:hAnsi="Arial" w:cs="Arial"/>
          <w:b/>
          <w:color w:val="833C0B" w:themeColor="accent2" w:themeShade="80"/>
          <w:sz w:val="24"/>
          <w:szCs w:val="24"/>
        </w:rPr>
        <w:t>urządzeń elektronicznych</w:t>
      </w:r>
    </w:p>
    <w:p w14:paraId="3219AA8A" w14:textId="77777777" w:rsidR="00F156CE" w:rsidRDefault="00F156CE" w:rsidP="00F156CE">
      <w:pPr>
        <w:numPr>
          <w:ilvl w:val="0"/>
          <w:numId w:val="144"/>
        </w:numPr>
        <w:spacing w:before="100" w:line="256" w:lineRule="auto"/>
        <w:contextualSpacing/>
        <w:jc w:val="both"/>
        <w:rPr>
          <w:rFonts w:ascii="Arial" w:hAnsi="Arial" w:cs="Arial"/>
        </w:rPr>
      </w:pPr>
      <w:r>
        <w:rPr>
          <w:rFonts w:ascii="Arial" w:hAnsi="Arial" w:cs="Arial"/>
        </w:rPr>
        <w:t>Przez pojęcie „telefon komórkowy” rozumie się także smartfon, urządzenie typu smartwatch, itp.</w:t>
      </w:r>
    </w:p>
    <w:p w14:paraId="1DB03658" w14:textId="77777777" w:rsidR="00F156CE" w:rsidRDefault="00F156CE" w:rsidP="00F156CE">
      <w:pPr>
        <w:spacing w:line="240" w:lineRule="auto"/>
        <w:ind w:left="720"/>
        <w:contextualSpacing/>
        <w:jc w:val="both"/>
        <w:rPr>
          <w:rFonts w:ascii="Arial" w:hAnsi="Arial" w:cs="Arial"/>
        </w:rPr>
      </w:pPr>
    </w:p>
    <w:p w14:paraId="0C218904" w14:textId="77777777" w:rsidR="00F156CE" w:rsidRDefault="00F156CE" w:rsidP="00F156CE">
      <w:pPr>
        <w:numPr>
          <w:ilvl w:val="0"/>
          <w:numId w:val="144"/>
        </w:numPr>
        <w:spacing w:before="100" w:line="256" w:lineRule="auto"/>
        <w:contextualSpacing/>
        <w:jc w:val="both"/>
        <w:rPr>
          <w:rFonts w:ascii="Arial" w:hAnsi="Arial" w:cs="Arial"/>
        </w:rPr>
      </w:pPr>
      <w:r>
        <w:rPr>
          <w:rFonts w:ascii="Arial" w:hAnsi="Arial" w:cs="Arial"/>
        </w:rPr>
        <w:t>Przez pojęcie „inne urządzenia elektroniczne” rozumie się także tablet, odtwarzacz muzyki, dyktafon, kamerę, aparat cyfrowy, słuchawki, itp.</w:t>
      </w:r>
    </w:p>
    <w:p w14:paraId="7D921705" w14:textId="77777777" w:rsidR="00F156CE" w:rsidRDefault="00F156CE" w:rsidP="00F156CE">
      <w:pPr>
        <w:ind w:left="720"/>
        <w:contextualSpacing/>
        <w:jc w:val="both"/>
        <w:rPr>
          <w:rFonts w:ascii="Arial" w:hAnsi="Arial" w:cs="Arial"/>
        </w:rPr>
      </w:pPr>
    </w:p>
    <w:p w14:paraId="688A2056" w14:textId="77777777" w:rsidR="00F156CE" w:rsidRDefault="00F156CE" w:rsidP="00F156CE">
      <w:pPr>
        <w:ind w:left="360"/>
        <w:rPr>
          <w:rFonts w:ascii="Arial" w:hAnsi="Arial" w:cs="Arial"/>
        </w:rPr>
      </w:pPr>
    </w:p>
    <w:p w14:paraId="16077775" w14:textId="77777777" w:rsidR="00F156CE" w:rsidRPr="00C21C2D" w:rsidRDefault="00F156CE" w:rsidP="00F156CE">
      <w:pPr>
        <w:numPr>
          <w:ilvl w:val="0"/>
          <w:numId w:val="144"/>
        </w:numPr>
        <w:spacing w:before="100" w:line="256" w:lineRule="auto"/>
        <w:contextualSpacing/>
        <w:jc w:val="both"/>
        <w:rPr>
          <w:rStyle w:val="inqyif"/>
        </w:rPr>
      </w:pPr>
      <w:r w:rsidRPr="00C21C2D">
        <w:rPr>
          <w:rStyle w:val="inqyif"/>
          <w:rFonts w:ascii="Arial" w:hAnsi="Arial" w:cs="Arial"/>
        </w:rPr>
        <w:t xml:space="preserve">Na terenie Szkoły oraz podczas zajęć organizowanych przez Szkołę poza jej terenem obowiązuje </w:t>
      </w:r>
      <w:r w:rsidRPr="00C21C2D">
        <w:rPr>
          <w:rStyle w:val="Pogrubienie"/>
          <w:rFonts w:ascii="Arial" w:hAnsi="Arial" w:cs="Arial"/>
        </w:rPr>
        <w:t>całkowity zakaz używania przez uczniów telefonów komórkowych</w:t>
      </w:r>
      <w:r w:rsidRPr="00C21C2D">
        <w:rPr>
          <w:rStyle w:val="inqyif"/>
          <w:rFonts w:ascii="Arial" w:hAnsi="Arial" w:cs="Arial"/>
        </w:rPr>
        <w:t xml:space="preserve"> oraz innych osobistych urządzeń elektronicznych umożliwiających porozumiewanie się na odległość lub rejestrowanie obrazu lub dźwięku podczas pobytu na terenie szkoły.</w:t>
      </w:r>
    </w:p>
    <w:p w14:paraId="377E92C7" w14:textId="77777777" w:rsidR="00F156CE" w:rsidRPr="00C21C2D" w:rsidRDefault="00F156CE" w:rsidP="00F156CE">
      <w:pPr>
        <w:pStyle w:val="Akapitzlist"/>
        <w:rPr>
          <w:rStyle w:val="inqyif"/>
          <w:rFonts w:ascii="Arial" w:hAnsi="Arial" w:cs="Arial"/>
        </w:rPr>
      </w:pPr>
    </w:p>
    <w:p w14:paraId="0DD1BCE1" w14:textId="77777777" w:rsidR="00F156CE" w:rsidRPr="00C21C2D" w:rsidRDefault="00F156CE" w:rsidP="00F156CE">
      <w:pPr>
        <w:numPr>
          <w:ilvl w:val="0"/>
          <w:numId w:val="144"/>
        </w:numPr>
        <w:spacing w:before="100" w:line="256" w:lineRule="auto"/>
        <w:contextualSpacing/>
        <w:jc w:val="both"/>
      </w:pPr>
      <w:r w:rsidRPr="00C21C2D">
        <w:rPr>
          <w:rFonts w:ascii="Arial" w:hAnsi="Arial" w:cs="Arial"/>
        </w:rPr>
        <w:t xml:space="preserve">Przez „używanie” urządzenia rozumie się m.in. nawiązywanie połączeń, wysyłanie wiadomości, przeglądanie </w:t>
      </w:r>
      <w:proofErr w:type="spellStart"/>
      <w:r w:rsidRPr="00C21C2D">
        <w:rPr>
          <w:rFonts w:ascii="Arial" w:hAnsi="Arial" w:cs="Arial"/>
        </w:rPr>
        <w:t>internetu</w:t>
      </w:r>
      <w:proofErr w:type="spellEnd"/>
      <w:r w:rsidRPr="00C21C2D">
        <w:rPr>
          <w:rFonts w:ascii="Arial" w:hAnsi="Arial" w:cs="Arial"/>
        </w:rPr>
        <w:t>, korzystanie z aplikacji, gier, słuchanie muzyki, a także fotografowanie, filmowanie i rejestrowanie dźwięku.</w:t>
      </w:r>
    </w:p>
    <w:p w14:paraId="4247BC62" w14:textId="77777777" w:rsidR="00F156CE" w:rsidRPr="00C21C2D" w:rsidRDefault="00F156CE" w:rsidP="00F156CE">
      <w:pPr>
        <w:pStyle w:val="Akapitzlist"/>
        <w:rPr>
          <w:rFonts w:ascii="Arial" w:hAnsi="Arial" w:cs="Arial"/>
        </w:rPr>
      </w:pPr>
    </w:p>
    <w:p w14:paraId="5512E1BA" w14:textId="77777777" w:rsidR="00F156CE" w:rsidRPr="00C21C2D" w:rsidRDefault="00F156CE" w:rsidP="00F156CE">
      <w:pPr>
        <w:numPr>
          <w:ilvl w:val="0"/>
          <w:numId w:val="144"/>
        </w:numPr>
        <w:spacing w:before="100" w:line="256" w:lineRule="auto"/>
        <w:contextualSpacing/>
        <w:jc w:val="both"/>
        <w:rPr>
          <w:rFonts w:ascii="Arial" w:hAnsi="Arial" w:cs="Arial"/>
        </w:rPr>
      </w:pPr>
      <w:r w:rsidRPr="00C21C2D">
        <w:rPr>
          <w:rFonts w:ascii="Arial" w:hAnsi="Arial" w:cs="Arial"/>
        </w:rPr>
        <w:t xml:space="preserve">Uczeń ma prawo wnieść urządzenie na teren Szkoły wyłącznie na własną odpowiedzialność lub odpowiedzialność rodziców (opiekunów prawnych). Szkoła </w:t>
      </w:r>
      <w:r w:rsidRPr="00C21C2D">
        <w:rPr>
          <w:rStyle w:val="Pogrubienie"/>
          <w:rFonts w:ascii="Arial" w:hAnsi="Arial" w:cs="Arial"/>
        </w:rPr>
        <w:t>nie ponosi odpowiedzialności za uszkodzenie, zagubienie czy kradzież</w:t>
      </w:r>
      <w:r w:rsidRPr="00C21C2D">
        <w:rPr>
          <w:rFonts w:ascii="Arial" w:hAnsi="Arial" w:cs="Arial"/>
        </w:rPr>
        <w:t xml:space="preserve"> sprzętu.</w:t>
      </w:r>
    </w:p>
    <w:p w14:paraId="506A8C83" w14:textId="77777777" w:rsidR="00F156CE" w:rsidRPr="00C21C2D" w:rsidRDefault="00F156CE" w:rsidP="00F156CE">
      <w:pPr>
        <w:pStyle w:val="Akapitzlist"/>
        <w:rPr>
          <w:rFonts w:ascii="Arial" w:hAnsi="Arial" w:cs="Arial"/>
        </w:rPr>
      </w:pPr>
    </w:p>
    <w:p w14:paraId="229D65AB" w14:textId="77777777" w:rsidR="00F156CE" w:rsidRPr="00C21C2D" w:rsidRDefault="00F156CE" w:rsidP="00F156CE">
      <w:pPr>
        <w:numPr>
          <w:ilvl w:val="0"/>
          <w:numId w:val="144"/>
        </w:numPr>
        <w:spacing w:before="100" w:line="256" w:lineRule="auto"/>
        <w:contextualSpacing/>
        <w:jc w:val="both"/>
        <w:rPr>
          <w:rFonts w:ascii="Arial" w:hAnsi="Arial" w:cs="Arial"/>
        </w:rPr>
      </w:pPr>
      <w:r w:rsidRPr="00C21C2D">
        <w:rPr>
          <w:rFonts w:ascii="Arial" w:hAnsi="Arial" w:cs="Arial"/>
        </w:rPr>
        <w:t xml:space="preserve">Bezpośrednio po wejściu do budynku Szkoły uczeń ma obowiązek </w:t>
      </w:r>
      <w:r w:rsidRPr="00C21C2D">
        <w:rPr>
          <w:rStyle w:val="Pogrubienie"/>
          <w:rFonts w:ascii="Arial" w:hAnsi="Arial" w:cs="Arial"/>
        </w:rPr>
        <w:t>całkowicie wyłączyć urządzenie</w:t>
      </w:r>
      <w:r w:rsidRPr="00C21C2D">
        <w:rPr>
          <w:rFonts w:ascii="Arial" w:hAnsi="Arial" w:cs="Arial"/>
        </w:rPr>
        <w:t xml:space="preserve"> i schować je do szkolnej szafki. Urządzenie musi pozostać niewidoczne i wyłączone przez cały czas pobytu ucznia w Szkole (zarówno podczas lekcji, jak i przerw międzylekcyjnych).</w:t>
      </w:r>
    </w:p>
    <w:p w14:paraId="0B521010" w14:textId="77777777" w:rsidR="00F156CE" w:rsidRPr="00C21C2D" w:rsidRDefault="00F156CE" w:rsidP="00F156CE">
      <w:pPr>
        <w:pStyle w:val="Akapitzlist"/>
        <w:rPr>
          <w:rFonts w:ascii="Arial" w:hAnsi="Arial" w:cs="Arial"/>
        </w:rPr>
      </w:pPr>
    </w:p>
    <w:p w14:paraId="663EFF77" w14:textId="76E4DC8A" w:rsidR="00F156CE" w:rsidRPr="00C21C2D" w:rsidRDefault="00F156CE" w:rsidP="00F156CE">
      <w:pPr>
        <w:numPr>
          <w:ilvl w:val="0"/>
          <w:numId w:val="144"/>
        </w:numPr>
        <w:spacing w:before="100" w:line="256" w:lineRule="auto"/>
        <w:contextualSpacing/>
        <w:jc w:val="both"/>
        <w:rPr>
          <w:rFonts w:ascii="Arial" w:hAnsi="Arial" w:cs="Arial"/>
        </w:rPr>
      </w:pPr>
      <w:r w:rsidRPr="00C21C2D">
        <w:rPr>
          <w:rFonts w:ascii="Arial" w:hAnsi="Arial" w:cs="Arial"/>
        </w:rPr>
        <w:t>Zakaz</w:t>
      </w:r>
      <w:r w:rsidRPr="00C21C2D">
        <w:rPr>
          <w:rStyle w:val="Pogrubienie"/>
          <w:rFonts w:ascii="Arial" w:hAnsi="Arial" w:cs="Arial"/>
        </w:rPr>
        <w:t xml:space="preserve">u </w:t>
      </w:r>
      <w:r w:rsidR="00C21C2D" w:rsidRPr="00C21C2D">
        <w:rPr>
          <w:rStyle w:val="Pogrubienie"/>
          <w:rFonts w:ascii="Arial" w:hAnsi="Arial" w:cs="Arial"/>
        </w:rPr>
        <w:t>u</w:t>
      </w:r>
      <w:r w:rsidRPr="00C21C2D">
        <w:rPr>
          <w:rStyle w:val="Pogrubienie"/>
          <w:rFonts w:ascii="Arial" w:hAnsi="Arial" w:cs="Arial"/>
        </w:rPr>
        <w:t>żywania przez uczniów telefonów komórkowych</w:t>
      </w:r>
      <w:r w:rsidRPr="00C21C2D">
        <w:rPr>
          <w:rStyle w:val="inqyif"/>
          <w:rFonts w:ascii="Arial" w:hAnsi="Arial" w:cs="Arial"/>
        </w:rPr>
        <w:t xml:space="preserve"> oraz innych osobistych urządzeń elektronicznych umożliwiających porozumiewanie się na odległość lub rejestrowanie obrazu lub dźwięku podczas pobytu na terenie szkoły </w:t>
      </w:r>
      <w:r w:rsidRPr="00C21C2D">
        <w:rPr>
          <w:rFonts w:ascii="Arial" w:hAnsi="Arial" w:cs="Arial"/>
        </w:rPr>
        <w:t>nie obowiązuje w następujących przypadkach:</w:t>
      </w:r>
    </w:p>
    <w:p w14:paraId="19DB6747" w14:textId="77777777" w:rsidR="00F156CE" w:rsidRPr="00C21C2D" w:rsidRDefault="00F156CE" w:rsidP="00F156CE">
      <w:pPr>
        <w:pStyle w:val="Bezodstpw"/>
        <w:numPr>
          <w:ilvl w:val="0"/>
          <w:numId w:val="145"/>
        </w:numPr>
        <w:spacing w:line="360" w:lineRule="auto"/>
        <w:ind w:left="1434" w:hanging="357"/>
        <w:jc w:val="both"/>
        <w:rPr>
          <w:rFonts w:ascii="Arial" w:hAnsi="Arial" w:cs="Arial"/>
        </w:rPr>
      </w:pPr>
      <w:r w:rsidRPr="00C21C2D">
        <w:rPr>
          <w:rFonts w:ascii="Arial" w:hAnsi="Arial" w:cs="Arial"/>
        </w:rPr>
        <w:t>gdy korzystanie z urządzenia odbywa się za zgodą nauczyciela i służy realizacji programu nauczania, sprawdzeniu wiedzy lub kontaktowi z rodzicem w sytuacji nagłej;</w:t>
      </w:r>
    </w:p>
    <w:p w14:paraId="1115C99D" w14:textId="77777777" w:rsidR="00F156CE" w:rsidRPr="00C21C2D" w:rsidRDefault="00F156CE" w:rsidP="00F156CE">
      <w:pPr>
        <w:pStyle w:val="Bezodstpw"/>
        <w:numPr>
          <w:ilvl w:val="0"/>
          <w:numId w:val="145"/>
        </w:numPr>
        <w:spacing w:line="360" w:lineRule="auto"/>
        <w:ind w:left="1434" w:hanging="357"/>
        <w:jc w:val="both"/>
        <w:rPr>
          <w:rFonts w:ascii="Arial" w:hAnsi="Arial" w:cs="Arial"/>
        </w:rPr>
      </w:pPr>
      <w:r w:rsidRPr="00C21C2D">
        <w:rPr>
          <w:rFonts w:ascii="Arial" w:hAnsi="Arial" w:cs="Arial"/>
        </w:rPr>
        <w:lastRenderedPageBreak/>
        <w:t>gdy uczeń posiada okresową zgodę dyrektora szkoły ze względu na stan zdrowia, niepełnosprawność lub inne szczególne potrzeby;</w:t>
      </w:r>
    </w:p>
    <w:p w14:paraId="0BE45611" w14:textId="77777777" w:rsidR="00F156CE" w:rsidRPr="00C21C2D" w:rsidRDefault="00F156CE" w:rsidP="00F156CE">
      <w:pPr>
        <w:pStyle w:val="Bezodstpw"/>
        <w:numPr>
          <w:ilvl w:val="0"/>
          <w:numId w:val="145"/>
        </w:numPr>
        <w:spacing w:line="360" w:lineRule="auto"/>
        <w:ind w:left="1434" w:hanging="357"/>
        <w:jc w:val="both"/>
        <w:rPr>
          <w:rFonts w:ascii="Arial" w:hAnsi="Arial" w:cs="Arial"/>
        </w:rPr>
      </w:pPr>
      <w:r w:rsidRPr="00C21C2D">
        <w:rPr>
          <w:rFonts w:ascii="Arial" w:hAnsi="Arial" w:cs="Arial"/>
        </w:rPr>
        <w:t>zagrożenia życia, zdrowia lub mienia.</w:t>
      </w:r>
    </w:p>
    <w:p w14:paraId="51C68F55" w14:textId="77777777" w:rsidR="00F156CE" w:rsidRPr="00C21C2D" w:rsidRDefault="00F156CE" w:rsidP="00F156CE">
      <w:pPr>
        <w:pStyle w:val="Bezodstpw"/>
        <w:spacing w:line="360" w:lineRule="auto"/>
        <w:jc w:val="both"/>
        <w:rPr>
          <w:rFonts w:ascii="Arial" w:hAnsi="Arial" w:cs="Arial"/>
        </w:rPr>
      </w:pPr>
    </w:p>
    <w:p w14:paraId="4975A2D2" w14:textId="77777777" w:rsidR="00F156CE" w:rsidRPr="00C21C2D" w:rsidRDefault="00F156CE" w:rsidP="00F156CE">
      <w:pPr>
        <w:pStyle w:val="Bezodstpw"/>
        <w:numPr>
          <w:ilvl w:val="0"/>
          <w:numId w:val="144"/>
        </w:numPr>
        <w:spacing w:line="360" w:lineRule="auto"/>
        <w:jc w:val="both"/>
        <w:rPr>
          <w:rFonts w:ascii="Arial" w:hAnsi="Arial" w:cs="Arial"/>
        </w:rPr>
      </w:pPr>
      <w:r w:rsidRPr="00C21C2D">
        <w:rPr>
          <w:rFonts w:ascii="Arial" w:hAnsi="Arial" w:cs="Arial"/>
        </w:rPr>
        <w:t>Niezastosowanie się do zapisu, o którym mowa w ust. 1, skutkuje podjęciem działań wychowawczych”.</w:t>
      </w:r>
    </w:p>
    <w:p w14:paraId="17523813" w14:textId="77777777" w:rsidR="00F156CE" w:rsidRPr="00C21C2D" w:rsidRDefault="00F156CE" w:rsidP="00F156CE">
      <w:pPr>
        <w:tabs>
          <w:tab w:val="left" w:pos="0"/>
          <w:tab w:val="left" w:pos="284"/>
        </w:tabs>
        <w:jc w:val="both"/>
        <w:rPr>
          <w:rFonts w:ascii="Arial" w:hAnsi="Arial" w:cs="Arial"/>
          <w:b/>
          <w:sz w:val="24"/>
          <w:szCs w:val="24"/>
        </w:rPr>
      </w:pPr>
    </w:p>
    <w:p w14:paraId="729DCDC1" w14:textId="77777777" w:rsidR="00FE6576" w:rsidRPr="00C21C2D" w:rsidRDefault="00FE6576" w:rsidP="00FE6576">
      <w:pPr>
        <w:pStyle w:val="Akapitzlist"/>
        <w:ind w:left="2280"/>
        <w:rPr>
          <w:rFonts w:ascii="Arial" w:hAnsi="Arial" w:cs="Arial"/>
          <w:b/>
          <w:sz w:val="24"/>
          <w:szCs w:val="24"/>
        </w:rPr>
      </w:pPr>
    </w:p>
    <w:p w14:paraId="5563350D" w14:textId="77777777" w:rsidR="005F6B78" w:rsidRPr="005F6B78" w:rsidRDefault="005F6B78" w:rsidP="005F6B78">
      <w:pPr>
        <w:pStyle w:val="Akapitzlist"/>
        <w:spacing w:after="200" w:line="276" w:lineRule="auto"/>
        <w:ind w:right="283"/>
        <w:jc w:val="both"/>
        <w:rPr>
          <w:rFonts w:ascii="Arial" w:hAnsi="Arial" w:cs="Arial"/>
        </w:rPr>
      </w:pPr>
    </w:p>
    <w:p w14:paraId="20106C30" w14:textId="6B5E9270" w:rsidR="00680B31" w:rsidRPr="00035536" w:rsidRDefault="00680B31" w:rsidP="00540553">
      <w:pPr>
        <w:pStyle w:val="Akapitzlist"/>
        <w:numPr>
          <w:ilvl w:val="1"/>
          <w:numId w:val="26"/>
        </w:numPr>
        <w:ind w:left="709" w:hanging="567"/>
        <w:jc w:val="both"/>
        <w:rPr>
          <w:rFonts w:ascii="Arial" w:hAnsi="Arial" w:cs="Arial"/>
          <w:b/>
          <w:color w:val="833C0B" w:themeColor="accent2" w:themeShade="80"/>
          <w:sz w:val="24"/>
          <w:szCs w:val="24"/>
        </w:rPr>
      </w:pPr>
      <w:r w:rsidRPr="00035536">
        <w:rPr>
          <w:rFonts w:ascii="Arial" w:hAnsi="Arial" w:cs="Arial"/>
          <w:b/>
          <w:color w:val="833C0B" w:themeColor="accent2" w:themeShade="80"/>
          <w:sz w:val="24"/>
          <w:szCs w:val="24"/>
        </w:rPr>
        <w:t>Zasady korzystania z telefonów i innych urządzeń elektronicznych</w:t>
      </w:r>
      <w:r w:rsidR="009C096D" w:rsidRPr="00035536">
        <w:rPr>
          <w:rFonts w:ascii="Arial" w:hAnsi="Arial" w:cs="Arial"/>
          <w:b/>
          <w:color w:val="833C0B" w:themeColor="accent2" w:themeShade="80"/>
          <w:sz w:val="24"/>
          <w:szCs w:val="24"/>
        </w:rPr>
        <w:t xml:space="preserve"> </w:t>
      </w:r>
      <w:r w:rsidRPr="00035536">
        <w:rPr>
          <w:rFonts w:ascii="Arial" w:hAnsi="Arial" w:cs="Arial"/>
          <w:b/>
          <w:color w:val="833C0B" w:themeColor="accent2" w:themeShade="80"/>
          <w:sz w:val="24"/>
          <w:szCs w:val="24"/>
        </w:rPr>
        <w:t>podczas wyjść, wycieczek edukacyjnych organizowanych przez szkołę.</w:t>
      </w:r>
    </w:p>
    <w:p w14:paraId="3113305A" w14:textId="77777777" w:rsidR="00680B31" w:rsidRPr="00C25FCC" w:rsidRDefault="00680B31" w:rsidP="00680B31">
      <w:pPr>
        <w:pStyle w:val="Akapitzlist"/>
        <w:ind w:left="786"/>
        <w:rPr>
          <w:rFonts w:ascii="Arial" w:hAnsi="Arial" w:cs="Arial"/>
          <w:color w:val="002060"/>
        </w:rPr>
      </w:pPr>
    </w:p>
    <w:p w14:paraId="4832A80A" w14:textId="401D3E2A" w:rsidR="00680B31" w:rsidRPr="00C25FCC" w:rsidRDefault="0086049B" w:rsidP="00540553">
      <w:pPr>
        <w:pStyle w:val="Akapitzlist"/>
        <w:numPr>
          <w:ilvl w:val="0"/>
          <w:numId w:val="39"/>
        </w:numPr>
        <w:spacing w:after="200" w:line="276" w:lineRule="auto"/>
        <w:ind w:left="709" w:hanging="283"/>
        <w:jc w:val="both"/>
        <w:rPr>
          <w:rFonts w:ascii="Arial" w:hAnsi="Arial" w:cs="Arial"/>
        </w:rPr>
      </w:pPr>
      <w:r>
        <w:rPr>
          <w:rFonts w:ascii="Arial" w:hAnsi="Arial" w:cs="Arial"/>
        </w:rPr>
        <w:t>Każdorazowo decyzję o posiadaniu</w:t>
      </w:r>
      <w:r w:rsidR="00680B31" w:rsidRPr="00C25FCC">
        <w:rPr>
          <w:rFonts w:ascii="Arial" w:hAnsi="Arial" w:cs="Arial"/>
        </w:rPr>
        <w:t xml:space="preserve"> telefonów komórkowych i/lub innych urządzeń elektronicznych </w:t>
      </w:r>
      <w:r>
        <w:rPr>
          <w:rFonts w:ascii="Arial" w:hAnsi="Arial" w:cs="Arial"/>
        </w:rPr>
        <w:t xml:space="preserve">na wycieczce szkolnej </w:t>
      </w:r>
      <w:r w:rsidR="00680B31" w:rsidRPr="00C25FCC">
        <w:rPr>
          <w:rFonts w:ascii="Arial" w:hAnsi="Arial" w:cs="Arial"/>
        </w:rPr>
        <w:t>podejmuje kierownik wycieczki w porozumieniu z wychowawcami klas oraz za zgodą rodziców i na ich odpowiedzialność.</w:t>
      </w:r>
    </w:p>
    <w:p w14:paraId="5A655C13" w14:textId="77777777" w:rsidR="00680B31" w:rsidRPr="00C25FCC" w:rsidRDefault="00680B31" w:rsidP="00540553">
      <w:pPr>
        <w:pStyle w:val="Akapitzlist"/>
        <w:ind w:left="709" w:hanging="283"/>
        <w:jc w:val="both"/>
        <w:rPr>
          <w:rFonts w:ascii="Arial" w:hAnsi="Arial" w:cs="Arial"/>
        </w:rPr>
      </w:pPr>
    </w:p>
    <w:p w14:paraId="7D8A39F0" w14:textId="22462D22" w:rsidR="00680B31" w:rsidRDefault="00680B31" w:rsidP="00540553">
      <w:pPr>
        <w:pStyle w:val="Akapitzlist"/>
        <w:numPr>
          <w:ilvl w:val="0"/>
          <w:numId w:val="39"/>
        </w:numPr>
        <w:spacing w:after="200" w:line="276" w:lineRule="auto"/>
        <w:ind w:left="709" w:hanging="283"/>
        <w:jc w:val="both"/>
        <w:rPr>
          <w:rFonts w:ascii="Arial" w:hAnsi="Arial" w:cs="Arial"/>
        </w:rPr>
      </w:pPr>
      <w:r w:rsidRPr="00C25FCC">
        <w:rPr>
          <w:rFonts w:ascii="Arial" w:hAnsi="Arial" w:cs="Arial"/>
        </w:rPr>
        <w:t>Jeśli istnieje możliwość zabrania telefonu i/lub innego urządzenia elektronicznego na wycieczkę, wyjście edukacyjne uczeń ma prawo korzystania z tych urządzeń wyłącznie w zakresie niewpływającym na organizację i przebieg tego przedsięwzięcia.</w:t>
      </w:r>
    </w:p>
    <w:p w14:paraId="4B155D0D" w14:textId="77777777" w:rsidR="000900BF" w:rsidRPr="000900BF" w:rsidRDefault="000900BF" w:rsidP="000900BF">
      <w:pPr>
        <w:pStyle w:val="Akapitzlist"/>
        <w:rPr>
          <w:rFonts w:ascii="Arial" w:hAnsi="Arial" w:cs="Arial"/>
        </w:rPr>
      </w:pPr>
    </w:p>
    <w:p w14:paraId="793E389B" w14:textId="75B13353" w:rsidR="000900BF" w:rsidRPr="000900BF" w:rsidRDefault="000900BF" w:rsidP="000900BF">
      <w:pPr>
        <w:pStyle w:val="Akapitzlist"/>
        <w:numPr>
          <w:ilvl w:val="0"/>
          <w:numId w:val="39"/>
        </w:numPr>
        <w:spacing w:after="200" w:line="276" w:lineRule="auto"/>
        <w:ind w:left="709" w:hanging="283"/>
        <w:jc w:val="both"/>
        <w:rPr>
          <w:rFonts w:ascii="Arial" w:hAnsi="Arial" w:cs="Arial"/>
        </w:rPr>
      </w:pPr>
      <w:r w:rsidRPr="007359BF">
        <w:rPr>
          <w:rFonts w:ascii="Arial" w:hAnsi="Arial" w:cs="Arial"/>
        </w:rPr>
        <w:t>Niedopuszczalne jest nagrywanie lub fotografowanie sytuacji niezgodnych z powszechnie przyjętymi normami etycznymi i społecznymi oraz przesyłanie treści obrażających inne osoby.</w:t>
      </w:r>
    </w:p>
    <w:p w14:paraId="3ADDA1C0" w14:textId="77777777" w:rsidR="00680B31" w:rsidRPr="00C25FCC" w:rsidRDefault="00680B31" w:rsidP="00540553">
      <w:pPr>
        <w:pStyle w:val="Akapitzlist"/>
        <w:ind w:left="709" w:hanging="283"/>
        <w:jc w:val="both"/>
        <w:rPr>
          <w:rFonts w:ascii="Arial" w:hAnsi="Arial" w:cs="Arial"/>
        </w:rPr>
      </w:pPr>
    </w:p>
    <w:p w14:paraId="63931C70" w14:textId="4391480C" w:rsidR="00680B31" w:rsidRPr="00C25FCC" w:rsidRDefault="00680B31" w:rsidP="00540553">
      <w:pPr>
        <w:pStyle w:val="Akapitzlist"/>
        <w:numPr>
          <w:ilvl w:val="0"/>
          <w:numId w:val="39"/>
        </w:numPr>
        <w:spacing w:after="200" w:line="276" w:lineRule="auto"/>
        <w:ind w:left="709" w:hanging="283"/>
        <w:jc w:val="both"/>
        <w:rPr>
          <w:rFonts w:ascii="Arial" w:hAnsi="Arial" w:cs="Arial"/>
        </w:rPr>
      </w:pPr>
      <w:r w:rsidRPr="00C25FCC">
        <w:rPr>
          <w:rFonts w:ascii="Arial" w:hAnsi="Arial" w:cs="Arial"/>
        </w:rPr>
        <w:t>Podczas wyjść zorganizowanych przez szkołę (teatr, kino, muzeum, filharmonia, zwiedzanie z przewodnikiem, lekcja w terenie, konkursy, zawody sportowe itp.</w:t>
      </w:r>
      <w:r w:rsidR="009C096D">
        <w:rPr>
          <w:rFonts w:ascii="Arial" w:hAnsi="Arial" w:cs="Arial"/>
        </w:rPr>
        <w:t>)</w:t>
      </w:r>
      <w:r w:rsidRPr="00C25FCC">
        <w:rPr>
          <w:rFonts w:ascii="Arial" w:hAnsi="Arial" w:cs="Arial"/>
        </w:rPr>
        <w:t xml:space="preserve"> uczeń jest zobowiązany do wyłączenia/wyciszenia telefonu (bez wibracji) i schowania go w torbie/plecaku.</w:t>
      </w:r>
    </w:p>
    <w:p w14:paraId="1DB6DECA" w14:textId="77777777" w:rsidR="00680B31" w:rsidRPr="006059E7" w:rsidRDefault="00680B31" w:rsidP="00680B31">
      <w:pPr>
        <w:pStyle w:val="Akapitzlist"/>
        <w:ind w:left="786"/>
        <w:rPr>
          <w:rFonts w:ascii="Times New Roman" w:hAnsi="Times New Roman"/>
          <w:sz w:val="24"/>
          <w:szCs w:val="24"/>
        </w:rPr>
      </w:pPr>
    </w:p>
    <w:p w14:paraId="58408F71" w14:textId="77777777" w:rsidR="005F6B78" w:rsidRDefault="005F6B78" w:rsidP="00C25FCC">
      <w:pPr>
        <w:pStyle w:val="Akapitzlist"/>
        <w:ind w:left="786"/>
        <w:jc w:val="center"/>
        <w:rPr>
          <w:rFonts w:ascii="Arial" w:hAnsi="Arial" w:cs="Arial"/>
          <w:b/>
          <w:color w:val="0070C0"/>
          <w:sz w:val="24"/>
          <w:szCs w:val="24"/>
        </w:rPr>
      </w:pPr>
    </w:p>
    <w:p w14:paraId="0B8DA6A8" w14:textId="03C2D8F5" w:rsidR="00680B31" w:rsidRPr="004D6363" w:rsidRDefault="00680B31" w:rsidP="00540553">
      <w:pPr>
        <w:pStyle w:val="Akapitzlist"/>
        <w:numPr>
          <w:ilvl w:val="1"/>
          <w:numId w:val="26"/>
        </w:numPr>
        <w:tabs>
          <w:tab w:val="left" w:pos="709"/>
        </w:tabs>
        <w:ind w:left="709" w:hanging="567"/>
        <w:jc w:val="both"/>
        <w:rPr>
          <w:rFonts w:ascii="Arial" w:hAnsi="Arial" w:cs="Arial"/>
          <w:b/>
          <w:color w:val="833C0B" w:themeColor="accent2" w:themeShade="80"/>
          <w:sz w:val="24"/>
          <w:szCs w:val="24"/>
        </w:rPr>
      </w:pPr>
      <w:r w:rsidRPr="004D6363">
        <w:rPr>
          <w:rFonts w:ascii="Arial" w:hAnsi="Arial" w:cs="Arial"/>
          <w:b/>
          <w:color w:val="833C0B" w:themeColor="accent2" w:themeShade="80"/>
          <w:sz w:val="24"/>
          <w:szCs w:val="24"/>
        </w:rPr>
        <w:t>Zasady postępowania w przypadku naruszenia zasad korzystania</w:t>
      </w:r>
      <w:r w:rsidR="004D6363">
        <w:rPr>
          <w:rFonts w:ascii="Arial" w:hAnsi="Arial" w:cs="Arial"/>
          <w:b/>
          <w:color w:val="833C0B" w:themeColor="accent2" w:themeShade="80"/>
          <w:sz w:val="24"/>
          <w:szCs w:val="24"/>
        </w:rPr>
        <w:t xml:space="preserve">                      </w:t>
      </w:r>
      <w:r w:rsidRPr="004D6363">
        <w:rPr>
          <w:rFonts w:ascii="Arial" w:hAnsi="Arial" w:cs="Arial"/>
          <w:b/>
          <w:color w:val="833C0B" w:themeColor="accent2" w:themeShade="80"/>
          <w:sz w:val="24"/>
          <w:szCs w:val="24"/>
        </w:rPr>
        <w:t xml:space="preserve"> </w:t>
      </w:r>
      <w:r w:rsidR="00202E07" w:rsidRPr="004D6363">
        <w:rPr>
          <w:rFonts w:ascii="Arial" w:hAnsi="Arial" w:cs="Arial"/>
          <w:b/>
          <w:color w:val="833C0B" w:themeColor="accent2" w:themeShade="80"/>
          <w:sz w:val="24"/>
          <w:szCs w:val="24"/>
        </w:rPr>
        <w:t>z</w:t>
      </w:r>
      <w:r w:rsidR="001E7F0A" w:rsidRPr="004D6363">
        <w:rPr>
          <w:rFonts w:ascii="Arial" w:hAnsi="Arial" w:cs="Arial"/>
          <w:b/>
          <w:color w:val="833C0B" w:themeColor="accent2" w:themeShade="80"/>
          <w:sz w:val="24"/>
          <w:szCs w:val="24"/>
        </w:rPr>
        <w:t xml:space="preserve"> </w:t>
      </w:r>
      <w:r w:rsidR="00202E07" w:rsidRPr="004D6363">
        <w:rPr>
          <w:rFonts w:ascii="Arial" w:hAnsi="Arial" w:cs="Arial"/>
          <w:b/>
          <w:color w:val="833C0B" w:themeColor="accent2" w:themeShade="80"/>
          <w:sz w:val="24"/>
          <w:szCs w:val="24"/>
        </w:rPr>
        <w:t>telefonów</w:t>
      </w:r>
      <w:r w:rsidR="00C25FCC" w:rsidRPr="004D6363">
        <w:rPr>
          <w:rFonts w:ascii="Arial" w:hAnsi="Arial" w:cs="Arial"/>
          <w:b/>
          <w:color w:val="833C0B" w:themeColor="accent2" w:themeShade="80"/>
          <w:sz w:val="24"/>
          <w:szCs w:val="24"/>
        </w:rPr>
        <w:t xml:space="preserve"> </w:t>
      </w:r>
      <w:r w:rsidRPr="004D6363">
        <w:rPr>
          <w:rFonts w:ascii="Arial" w:hAnsi="Arial" w:cs="Arial"/>
          <w:b/>
          <w:color w:val="833C0B" w:themeColor="accent2" w:themeShade="80"/>
          <w:sz w:val="24"/>
          <w:szCs w:val="24"/>
        </w:rPr>
        <w:t>i innych urządzeń elektronicznych na terenie szkoły.</w:t>
      </w:r>
    </w:p>
    <w:p w14:paraId="543F2225" w14:textId="77777777" w:rsidR="00680B31" w:rsidRPr="006059E7" w:rsidRDefault="00680B31" w:rsidP="00680B31">
      <w:pPr>
        <w:pStyle w:val="Akapitzlist"/>
        <w:ind w:left="786"/>
        <w:rPr>
          <w:rFonts w:ascii="Times New Roman" w:hAnsi="Times New Roman"/>
          <w:sz w:val="24"/>
          <w:szCs w:val="24"/>
        </w:rPr>
      </w:pPr>
    </w:p>
    <w:p w14:paraId="4A61CAFC" w14:textId="4E1F3934" w:rsidR="00680B31" w:rsidRPr="00990DF5" w:rsidRDefault="00680B31" w:rsidP="00C21C2D">
      <w:pPr>
        <w:pStyle w:val="Akapitzlist"/>
        <w:numPr>
          <w:ilvl w:val="0"/>
          <w:numId w:val="40"/>
        </w:numPr>
        <w:spacing w:after="200" w:line="276" w:lineRule="auto"/>
        <w:ind w:left="786"/>
        <w:jc w:val="both"/>
        <w:rPr>
          <w:rFonts w:ascii="Arial" w:hAnsi="Arial" w:cs="Arial"/>
        </w:rPr>
      </w:pPr>
      <w:r w:rsidRPr="00990DF5">
        <w:rPr>
          <w:rFonts w:ascii="Arial" w:hAnsi="Arial" w:cs="Arial"/>
        </w:rPr>
        <w:t xml:space="preserve">W przypadku naruszenia przez ucznia zasad używania telefonów komórkowych </w:t>
      </w:r>
      <w:r w:rsidR="00990DF5" w:rsidRPr="00990DF5">
        <w:rPr>
          <w:rFonts w:ascii="Arial" w:hAnsi="Arial" w:cs="Arial"/>
        </w:rPr>
        <w:t>i innych urządzeń elektronicznych na terenie sz</w:t>
      </w:r>
      <w:r w:rsidRPr="00990DF5">
        <w:rPr>
          <w:rFonts w:ascii="Arial" w:hAnsi="Arial" w:cs="Arial"/>
        </w:rPr>
        <w:t xml:space="preserve">koły, wychowawca klasy odnotowuje </w:t>
      </w:r>
      <w:r w:rsidR="00346CBE" w:rsidRPr="00990DF5">
        <w:rPr>
          <w:rFonts w:ascii="Arial" w:hAnsi="Arial" w:cs="Arial"/>
        </w:rPr>
        <w:t xml:space="preserve">zaistniałą sytuację w </w:t>
      </w:r>
      <w:r w:rsidRPr="00990DF5">
        <w:rPr>
          <w:rFonts w:ascii="Arial" w:hAnsi="Arial" w:cs="Arial"/>
        </w:rPr>
        <w:t>dzienniku</w:t>
      </w:r>
      <w:r w:rsidR="00346CBE" w:rsidRPr="00990DF5">
        <w:rPr>
          <w:rFonts w:ascii="Arial" w:hAnsi="Arial" w:cs="Arial"/>
        </w:rPr>
        <w:t xml:space="preserve"> elektronicznym </w:t>
      </w:r>
      <w:proofErr w:type="spellStart"/>
      <w:r w:rsidR="00346CBE" w:rsidRPr="00990DF5">
        <w:rPr>
          <w:rFonts w:ascii="Arial" w:hAnsi="Arial" w:cs="Arial"/>
        </w:rPr>
        <w:t>Librus</w:t>
      </w:r>
      <w:proofErr w:type="spellEnd"/>
      <w:r w:rsidRPr="00990DF5">
        <w:rPr>
          <w:rFonts w:ascii="Arial" w:hAnsi="Arial" w:cs="Arial"/>
        </w:rPr>
        <w:t xml:space="preserve"> jako uwagę negat</w:t>
      </w:r>
      <w:r w:rsidR="00DC2905" w:rsidRPr="00990DF5">
        <w:rPr>
          <w:rFonts w:ascii="Arial" w:hAnsi="Arial" w:cs="Arial"/>
        </w:rPr>
        <w:t xml:space="preserve">ywną, która ma wpływ na ocenę </w:t>
      </w:r>
      <w:r w:rsidRPr="00990DF5">
        <w:rPr>
          <w:rFonts w:ascii="Arial" w:hAnsi="Arial" w:cs="Arial"/>
        </w:rPr>
        <w:t xml:space="preserve">zachowania zgodnie z </w:t>
      </w:r>
      <w:r w:rsidR="00DC2905" w:rsidRPr="00990DF5">
        <w:rPr>
          <w:rFonts w:ascii="Arial" w:hAnsi="Arial" w:cs="Arial"/>
        </w:rPr>
        <w:t>Ocenianiem Wewnątrzszkolnym</w:t>
      </w:r>
      <w:r w:rsidRPr="00990DF5">
        <w:rPr>
          <w:rFonts w:ascii="Arial" w:hAnsi="Arial" w:cs="Arial"/>
        </w:rPr>
        <w:t>.</w:t>
      </w:r>
      <w:r w:rsidR="00FA0A71" w:rsidRPr="00990DF5">
        <w:rPr>
          <w:rFonts w:ascii="Arial" w:hAnsi="Arial" w:cs="Arial"/>
        </w:rPr>
        <w:t xml:space="preserve"> </w:t>
      </w:r>
      <w:r w:rsidR="00346CBE" w:rsidRPr="00990DF5">
        <w:rPr>
          <w:rFonts w:ascii="Arial" w:hAnsi="Arial" w:cs="Arial"/>
        </w:rPr>
        <w:t xml:space="preserve">Nauczyciel </w:t>
      </w:r>
      <w:r w:rsidR="00990DF5" w:rsidRPr="00990DF5">
        <w:rPr>
          <w:rFonts w:ascii="Arial" w:hAnsi="Arial" w:cs="Arial"/>
        </w:rPr>
        <w:br/>
      </w:r>
      <w:r w:rsidR="00346CBE" w:rsidRPr="00990DF5">
        <w:rPr>
          <w:rFonts w:ascii="Arial" w:hAnsi="Arial" w:cs="Arial"/>
        </w:rPr>
        <w:t xml:space="preserve">w obecności ucznia kontaktuje się z rodzicem/prawnym opiekunem za pośrednictwem telefonu szkolnego informując go o zaistniałej sytuacji. Uczeń wyłącza/wycisza telefon bez wibracji i chowa go w plecaku/torbie. W przypadku braku kontaktu z rodzicem/prawnym opiekunem nauczyciel zobowiązany jest do ich poinformowania za pośrednictwem dziennika elektronicznego </w:t>
      </w:r>
      <w:proofErr w:type="spellStart"/>
      <w:r w:rsidR="00346CBE" w:rsidRPr="00990DF5">
        <w:rPr>
          <w:rFonts w:ascii="Arial" w:hAnsi="Arial" w:cs="Arial"/>
        </w:rPr>
        <w:t>Librus</w:t>
      </w:r>
      <w:proofErr w:type="spellEnd"/>
      <w:r w:rsidR="00990DF5" w:rsidRPr="00990DF5">
        <w:rPr>
          <w:rFonts w:ascii="Arial" w:hAnsi="Arial" w:cs="Arial"/>
        </w:rPr>
        <w:t xml:space="preserve">. </w:t>
      </w:r>
    </w:p>
    <w:p w14:paraId="24B502AF" w14:textId="77777777" w:rsidR="00680B31" w:rsidRPr="000E4BEA" w:rsidRDefault="00680B31" w:rsidP="00EA2ECB">
      <w:pPr>
        <w:pStyle w:val="Akapitzlist"/>
        <w:numPr>
          <w:ilvl w:val="0"/>
          <w:numId w:val="40"/>
        </w:numPr>
        <w:spacing w:after="200" w:line="276" w:lineRule="auto"/>
        <w:rPr>
          <w:rFonts w:ascii="Arial" w:hAnsi="Arial" w:cs="Arial"/>
        </w:rPr>
      </w:pPr>
      <w:r w:rsidRPr="000E4BEA">
        <w:rPr>
          <w:rFonts w:ascii="Arial" w:hAnsi="Arial" w:cs="Arial"/>
        </w:rPr>
        <w:t>W przypadku, gdy sytuacja powtarza się, wychowawca bezzwłocznie informuje o tym fakcie rodziców/prawnych opiekunów ucznia i wspólnie z pedagogiem szkolnym oraz rodzicami/prawnymi opiekunami ustala plan dalszego postępowania.</w:t>
      </w:r>
    </w:p>
    <w:p w14:paraId="4F34C4F2" w14:textId="77777777" w:rsidR="00680B31" w:rsidRPr="000E4BEA" w:rsidRDefault="00680B31" w:rsidP="00680B31">
      <w:pPr>
        <w:pStyle w:val="Akapitzlist"/>
        <w:ind w:left="786"/>
        <w:rPr>
          <w:rFonts w:ascii="Arial" w:hAnsi="Arial" w:cs="Arial"/>
        </w:rPr>
      </w:pPr>
    </w:p>
    <w:p w14:paraId="26A2F1B5" w14:textId="77777777" w:rsidR="00680B31" w:rsidRDefault="00680B31" w:rsidP="001E7F0A">
      <w:pPr>
        <w:spacing w:after="0"/>
        <w:ind w:left="1134" w:hanging="567"/>
        <w:rPr>
          <w:rFonts w:ascii="Times New Roman" w:hAnsi="Times New Roman"/>
          <w:sz w:val="24"/>
          <w:szCs w:val="24"/>
        </w:rPr>
      </w:pPr>
    </w:p>
    <w:p w14:paraId="541F76EF" w14:textId="46167A7E" w:rsidR="00680B31" w:rsidRPr="004D6363" w:rsidRDefault="00680B31" w:rsidP="00540553">
      <w:pPr>
        <w:pStyle w:val="Akapitzlist"/>
        <w:numPr>
          <w:ilvl w:val="1"/>
          <w:numId w:val="26"/>
        </w:numPr>
        <w:ind w:left="709" w:hanging="567"/>
        <w:jc w:val="both"/>
        <w:rPr>
          <w:rFonts w:ascii="Arial" w:hAnsi="Arial" w:cs="Arial"/>
          <w:b/>
          <w:color w:val="833C0B" w:themeColor="accent2" w:themeShade="80"/>
          <w:sz w:val="24"/>
          <w:szCs w:val="24"/>
        </w:rPr>
      </w:pPr>
      <w:r w:rsidRPr="004D6363">
        <w:rPr>
          <w:rFonts w:ascii="Arial" w:hAnsi="Arial" w:cs="Arial"/>
          <w:b/>
          <w:color w:val="833C0B" w:themeColor="accent2" w:themeShade="80"/>
          <w:sz w:val="24"/>
          <w:szCs w:val="24"/>
        </w:rPr>
        <w:t>Zasady ochrony uczniów przed treściami szkodliwymi i zagrożeniami</w:t>
      </w:r>
      <w:r w:rsidR="00540553">
        <w:rPr>
          <w:rFonts w:ascii="Arial" w:hAnsi="Arial" w:cs="Arial"/>
          <w:b/>
          <w:color w:val="833C0B" w:themeColor="accent2" w:themeShade="80"/>
          <w:sz w:val="24"/>
          <w:szCs w:val="24"/>
        </w:rPr>
        <w:br/>
      </w:r>
      <w:r w:rsidRPr="004D6363">
        <w:rPr>
          <w:rFonts w:ascii="Arial" w:hAnsi="Arial" w:cs="Arial"/>
          <w:b/>
          <w:color w:val="833C0B" w:themeColor="accent2" w:themeShade="80"/>
          <w:sz w:val="24"/>
          <w:szCs w:val="24"/>
        </w:rPr>
        <w:t>z sieci</w:t>
      </w:r>
    </w:p>
    <w:p w14:paraId="562281EB" w14:textId="77777777" w:rsidR="00680B31" w:rsidRDefault="00680B31" w:rsidP="00D5045C">
      <w:pPr>
        <w:spacing w:after="0"/>
        <w:rPr>
          <w:rFonts w:ascii="Times New Roman" w:hAnsi="Times New Roman"/>
          <w:b/>
          <w:color w:val="0070C0"/>
          <w:sz w:val="24"/>
          <w:szCs w:val="24"/>
        </w:rPr>
      </w:pPr>
    </w:p>
    <w:p w14:paraId="04DEFF13" w14:textId="03F235E0" w:rsidR="00680B31" w:rsidRDefault="00680B31" w:rsidP="00E3620E">
      <w:pPr>
        <w:pStyle w:val="Akapitzlist"/>
        <w:numPr>
          <w:ilvl w:val="0"/>
          <w:numId w:val="42"/>
        </w:numPr>
        <w:spacing w:after="200" w:line="276" w:lineRule="auto"/>
        <w:jc w:val="both"/>
        <w:rPr>
          <w:rFonts w:ascii="Arial" w:hAnsi="Arial" w:cs="Arial"/>
        </w:rPr>
      </w:pPr>
      <w:r w:rsidRPr="00202E07">
        <w:rPr>
          <w:rFonts w:ascii="Arial" w:hAnsi="Arial" w:cs="Arial"/>
        </w:rPr>
        <w:t>Szkoła ma obowiązek podejmować działania zabezpieczające dzieci przed łatwym dostępem do tych treści z sieci, które mogą zagrażać ich prawidłowemu rozwojowi.</w:t>
      </w:r>
    </w:p>
    <w:p w14:paraId="641417B3" w14:textId="77777777" w:rsidR="005A1CD3" w:rsidRPr="00202E07" w:rsidRDefault="005A1CD3" w:rsidP="00E3620E">
      <w:pPr>
        <w:pStyle w:val="Akapitzlist"/>
        <w:spacing w:after="200" w:line="276" w:lineRule="auto"/>
        <w:jc w:val="both"/>
        <w:rPr>
          <w:rFonts w:ascii="Arial" w:hAnsi="Arial" w:cs="Arial"/>
        </w:rPr>
      </w:pPr>
    </w:p>
    <w:p w14:paraId="79EC2230" w14:textId="77777777" w:rsidR="00680B31" w:rsidRDefault="00680B31" w:rsidP="00E3620E">
      <w:pPr>
        <w:pStyle w:val="Akapitzlist"/>
        <w:numPr>
          <w:ilvl w:val="0"/>
          <w:numId w:val="42"/>
        </w:numPr>
        <w:spacing w:after="200" w:line="276" w:lineRule="auto"/>
        <w:jc w:val="both"/>
        <w:rPr>
          <w:rFonts w:ascii="Arial" w:hAnsi="Arial" w:cs="Arial"/>
        </w:rPr>
      </w:pPr>
      <w:r w:rsidRPr="00202E07">
        <w:rPr>
          <w:rFonts w:ascii="Arial" w:hAnsi="Arial" w:cs="Arial"/>
        </w:rPr>
        <w:t>Pod pojęciem „treści szkodliwe i zagrożenia z sieci” rozumiane są:</w:t>
      </w:r>
    </w:p>
    <w:p w14:paraId="7D5CEC5C" w14:textId="77777777" w:rsidR="005A1CD3" w:rsidRPr="005A1CD3" w:rsidRDefault="005A1CD3" w:rsidP="00E3620E">
      <w:pPr>
        <w:pStyle w:val="Akapitzlist"/>
        <w:jc w:val="both"/>
        <w:rPr>
          <w:rFonts w:ascii="Arial" w:hAnsi="Arial" w:cs="Arial"/>
        </w:rPr>
      </w:pPr>
    </w:p>
    <w:p w14:paraId="72E884AB" w14:textId="534CBD35" w:rsidR="00680B31" w:rsidRPr="00202E07" w:rsidRDefault="00680B31" w:rsidP="00E3620E">
      <w:pPr>
        <w:pStyle w:val="Akapitzlist"/>
        <w:numPr>
          <w:ilvl w:val="0"/>
          <w:numId w:val="41"/>
        </w:numPr>
        <w:spacing w:after="200" w:line="276" w:lineRule="auto"/>
        <w:ind w:left="1134" w:hanging="425"/>
        <w:jc w:val="both"/>
        <w:rPr>
          <w:rFonts w:ascii="Arial" w:hAnsi="Arial" w:cs="Arial"/>
        </w:rPr>
      </w:pPr>
      <w:r w:rsidRPr="00202E07">
        <w:rPr>
          <w:rFonts w:ascii="Arial" w:hAnsi="Arial" w:cs="Arial"/>
        </w:rPr>
        <w:t>treści szkodliwe, niedozwolone, nielegalne i niebezpieczne dla zdrowia (pornografia, treści obrazujące przemoc, promujące działania szkodliwe dla zdrowia</w:t>
      </w:r>
      <w:r w:rsidR="00E3620E">
        <w:rPr>
          <w:rFonts w:ascii="Arial" w:hAnsi="Arial" w:cs="Arial"/>
        </w:rPr>
        <w:br/>
      </w:r>
      <w:r w:rsidRPr="00202E07">
        <w:rPr>
          <w:rFonts w:ascii="Arial" w:hAnsi="Arial" w:cs="Arial"/>
        </w:rPr>
        <w:t>i życia dzieci, popularyzujące ideologię faszystowską i działalność niezgodną</w:t>
      </w:r>
      <w:r w:rsidR="00600DC8">
        <w:rPr>
          <w:rFonts w:ascii="Arial" w:hAnsi="Arial" w:cs="Arial"/>
        </w:rPr>
        <w:t xml:space="preserve"> </w:t>
      </w:r>
      <w:r w:rsidR="00E3620E">
        <w:rPr>
          <w:rFonts w:ascii="Arial" w:hAnsi="Arial" w:cs="Arial"/>
        </w:rPr>
        <w:br/>
      </w:r>
      <w:r w:rsidRPr="00202E07">
        <w:rPr>
          <w:rFonts w:ascii="Arial" w:hAnsi="Arial" w:cs="Arial"/>
        </w:rPr>
        <w:t>z prawem, nawołujące do samookaleczeń i samobójstw, korzystania z narkotyków;</w:t>
      </w:r>
    </w:p>
    <w:p w14:paraId="5D36906D" w14:textId="3632020C" w:rsidR="00680B31" w:rsidRPr="00202E07" w:rsidRDefault="00680B31" w:rsidP="00E3620E">
      <w:pPr>
        <w:pStyle w:val="Akapitzlist"/>
        <w:numPr>
          <w:ilvl w:val="0"/>
          <w:numId w:val="41"/>
        </w:numPr>
        <w:spacing w:after="200" w:line="276" w:lineRule="auto"/>
        <w:ind w:left="1134" w:hanging="425"/>
        <w:jc w:val="both"/>
        <w:rPr>
          <w:rFonts w:ascii="Arial" w:hAnsi="Arial" w:cs="Arial"/>
        </w:rPr>
      </w:pPr>
      <w:r w:rsidRPr="00202E07">
        <w:rPr>
          <w:rFonts w:ascii="Arial" w:hAnsi="Arial" w:cs="Arial"/>
        </w:rPr>
        <w:t>treści stwarzające niebezpieczeństwo werbunku dzieci do organizacji nielegalnych i terrorystycznych;</w:t>
      </w:r>
    </w:p>
    <w:p w14:paraId="114F8CA1" w14:textId="0475ED81" w:rsidR="00680B31" w:rsidRDefault="00680B31" w:rsidP="00E3620E">
      <w:pPr>
        <w:pStyle w:val="Akapitzlist"/>
        <w:numPr>
          <w:ilvl w:val="0"/>
          <w:numId w:val="41"/>
        </w:numPr>
        <w:spacing w:after="200" w:line="276" w:lineRule="auto"/>
        <w:ind w:left="1134" w:hanging="425"/>
        <w:jc w:val="both"/>
        <w:rPr>
          <w:rFonts w:ascii="Arial" w:hAnsi="Arial" w:cs="Arial"/>
        </w:rPr>
      </w:pPr>
      <w:r w:rsidRPr="00202E07">
        <w:rPr>
          <w:rFonts w:ascii="Arial" w:hAnsi="Arial" w:cs="Arial"/>
        </w:rPr>
        <w:t>różne formy cybe</w:t>
      </w:r>
      <w:r w:rsidR="005A1CD3">
        <w:rPr>
          <w:rFonts w:ascii="Arial" w:hAnsi="Arial" w:cs="Arial"/>
        </w:rPr>
        <w:t>r</w:t>
      </w:r>
      <w:r w:rsidRPr="00202E07">
        <w:rPr>
          <w:rFonts w:ascii="Arial" w:hAnsi="Arial" w:cs="Arial"/>
        </w:rPr>
        <w:t>przemoc</w:t>
      </w:r>
      <w:r w:rsidR="005A1CD3">
        <w:rPr>
          <w:rFonts w:ascii="Arial" w:hAnsi="Arial" w:cs="Arial"/>
        </w:rPr>
        <w:t xml:space="preserve">y, </w:t>
      </w:r>
      <w:r w:rsidRPr="00202E07">
        <w:rPr>
          <w:rFonts w:ascii="Arial" w:hAnsi="Arial" w:cs="Arial"/>
        </w:rPr>
        <w:t>np. nękanie, straszenie, szantażowanie z użyciem sieci, publikowanie lub rozsyłanie ośmieszających, kompromitujących informacji, zdjęć, filmów z użyciem sieci oraz podszywanie się w sieci pod kogoś wbrew jego woli.</w:t>
      </w:r>
    </w:p>
    <w:p w14:paraId="18B0ECF9" w14:textId="77777777" w:rsidR="005A1CD3" w:rsidRPr="00202E07" w:rsidRDefault="005A1CD3" w:rsidP="00EA0156">
      <w:pPr>
        <w:pStyle w:val="Akapitzlist"/>
        <w:spacing w:after="200" w:line="276" w:lineRule="auto"/>
        <w:ind w:left="1134" w:right="141"/>
        <w:jc w:val="both"/>
        <w:rPr>
          <w:rFonts w:ascii="Arial" w:hAnsi="Arial" w:cs="Arial"/>
        </w:rPr>
      </w:pPr>
    </w:p>
    <w:p w14:paraId="33D2A699" w14:textId="24B8B63D" w:rsidR="00680B31" w:rsidRDefault="00680B31" w:rsidP="00E3620E">
      <w:pPr>
        <w:pStyle w:val="Akapitzlist"/>
        <w:numPr>
          <w:ilvl w:val="0"/>
          <w:numId w:val="42"/>
        </w:numPr>
        <w:spacing w:after="200" w:line="276" w:lineRule="auto"/>
        <w:jc w:val="both"/>
        <w:rPr>
          <w:rFonts w:ascii="Arial" w:hAnsi="Arial" w:cs="Arial"/>
        </w:rPr>
      </w:pPr>
      <w:r w:rsidRPr="00202E07">
        <w:rPr>
          <w:rFonts w:ascii="Arial" w:hAnsi="Arial" w:cs="Arial"/>
        </w:rPr>
        <w:t xml:space="preserve">Podstawowe działania zabezpieczające dzieci przed dostępem do treści szkodliwych </w:t>
      </w:r>
      <w:r w:rsidR="00FB438B">
        <w:rPr>
          <w:rFonts w:ascii="Arial" w:hAnsi="Arial" w:cs="Arial"/>
        </w:rPr>
        <w:br/>
      </w:r>
      <w:r w:rsidRPr="00202E07">
        <w:rPr>
          <w:rFonts w:ascii="Arial" w:hAnsi="Arial" w:cs="Arial"/>
        </w:rPr>
        <w:t>i zagrożeń z sieci:</w:t>
      </w:r>
    </w:p>
    <w:p w14:paraId="31AFBDAF" w14:textId="77777777" w:rsidR="00C7483F" w:rsidRPr="00202E07" w:rsidRDefault="00C7483F" w:rsidP="00E3620E">
      <w:pPr>
        <w:pStyle w:val="Akapitzlist"/>
        <w:spacing w:after="200" w:line="240" w:lineRule="auto"/>
        <w:jc w:val="both"/>
        <w:rPr>
          <w:rFonts w:ascii="Arial" w:hAnsi="Arial" w:cs="Arial"/>
        </w:rPr>
      </w:pPr>
    </w:p>
    <w:p w14:paraId="761FF243" w14:textId="77777777" w:rsidR="00E3620E" w:rsidRDefault="00680B31" w:rsidP="00E3620E">
      <w:pPr>
        <w:pStyle w:val="Akapitzlist"/>
        <w:numPr>
          <w:ilvl w:val="0"/>
          <w:numId w:val="44"/>
        </w:numPr>
        <w:spacing w:after="200" w:line="276" w:lineRule="auto"/>
        <w:jc w:val="both"/>
        <w:rPr>
          <w:rFonts w:ascii="Arial" w:hAnsi="Arial" w:cs="Arial"/>
        </w:rPr>
      </w:pPr>
      <w:r w:rsidRPr="00C7483F">
        <w:rPr>
          <w:rFonts w:ascii="Arial" w:hAnsi="Arial" w:cs="Arial"/>
        </w:rPr>
        <w:t>monitorowanie działania i aktualizowanie programu antywirusowego, zapory sieciowej; stosowanie filtrów antyspamowych;</w:t>
      </w:r>
    </w:p>
    <w:p w14:paraId="334E1892" w14:textId="6781B595" w:rsidR="00680B31" w:rsidRDefault="00EA0156" w:rsidP="00E3620E">
      <w:pPr>
        <w:pStyle w:val="Akapitzlist"/>
        <w:spacing w:after="200" w:line="276" w:lineRule="auto"/>
        <w:ind w:left="1080"/>
        <w:jc w:val="both"/>
        <w:rPr>
          <w:rFonts w:ascii="Arial" w:hAnsi="Arial" w:cs="Arial"/>
        </w:rPr>
      </w:pPr>
      <w:r>
        <w:rPr>
          <w:rFonts w:ascii="Arial" w:hAnsi="Arial" w:cs="Arial"/>
        </w:rPr>
        <w:t xml:space="preserve">                              </w:t>
      </w:r>
    </w:p>
    <w:p w14:paraId="56115C79" w14:textId="508D96B7" w:rsidR="00680B31" w:rsidRDefault="00680B31" w:rsidP="00E3620E">
      <w:pPr>
        <w:pStyle w:val="Akapitzlist"/>
        <w:numPr>
          <w:ilvl w:val="0"/>
          <w:numId w:val="44"/>
        </w:numPr>
        <w:spacing w:after="200" w:line="276" w:lineRule="auto"/>
        <w:jc w:val="both"/>
        <w:rPr>
          <w:rFonts w:ascii="Arial" w:hAnsi="Arial" w:cs="Arial"/>
        </w:rPr>
      </w:pPr>
      <w:r w:rsidRPr="00C7483F">
        <w:rPr>
          <w:rFonts w:ascii="Arial" w:hAnsi="Arial" w:cs="Arial"/>
        </w:rPr>
        <w:t>edukacja medialna – dostarczanie dzieciom wiedzy i umiejętności dotyczących posługiwania się technologią komunikacyjną;</w:t>
      </w:r>
    </w:p>
    <w:p w14:paraId="5D28915C" w14:textId="77777777" w:rsidR="00C7483F" w:rsidRDefault="00C7483F" w:rsidP="00E3620E">
      <w:pPr>
        <w:pStyle w:val="Akapitzlist"/>
        <w:spacing w:after="200" w:line="240" w:lineRule="auto"/>
        <w:ind w:left="1080"/>
        <w:jc w:val="both"/>
        <w:rPr>
          <w:rFonts w:ascii="Arial" w:hAnsi="Arial" w:cs="Arial"/>
        </w:rPr>
      </w:pPr>
    </w:p>
    <w:p w14:paraId="73157A13" w14:textId="293B1604" w:rsidR="00680B31" w:rsidRDefault="00680B31" w:rsidP="00E3620E">
      <w:pPr>
        <w:pStyle w:val="Akapitzlist"/>
        <w:numPr>
          <w:ilvl w:val="0"/>
          <w:numId w:val="44"/>
        </w:numPr>
        <w:spacing w:after="200" w:line="276" w:lineRule="auto"/>
        <w:jc w:val="both"/>
        <w:rPr>
          <w:rFonts w:ascii="Arial" w:hAnsi="Arial" w:cs="Arial"/>
        </w:rPr>
      </w:pPr>
      <w:r w:rsidRPr="00C7483F">
        <w:rPr>
          <w:rFonts w:ascii="Arial" w:hAnsi="Arial" w:cs="Arial"/>
        </w:rPr>
        <w:t>prowadzenie systematycznych działań wychowawczych (integracja zespołu klasowego, budowanie dobrych relacji pomiędzy uczniami, wprowadzanie norm grupowych; uczenie dzieci odróżniania dobra od zła)</w:t>
      </w:r>
      <w:r w:rsidR="00C7483F">
        <w:rPr>
          <w:rFonts w:ascii="Arial" w:hAnsi="Arial" w:cs="Arial"/>
        </w:rPr>
        <w:t>;</w:t>
      </w:r>
    </w:p>
    <w:p w14:paraId="1019C7AE" w14:textId="77777777" w:rsidR="00C7483F" w:rsidRDefault="00C7483F" w:rsidP="00E3620E">
      <w:pPr>
        <w:pStyle w:val="Akapitzlist"/>
        <w:spacing w:after="200" w:line="240" w:lineRule="auto"/>
        <w:ind w:left="1080"/>
        <w:jc w:val="both"/>
        <w:rPr>
          <w:rFonts w:ascii="Arial" w:hAnsi="Arial" w:cs="Arial"/>
        </w:rPr>
      </w:pPr>
    </w:p>
    <w:p w14:paraId="19F92F3A" w14:textId="29F6A398" w:rsidR="00680B31" w:rsidRDefault="00680B31" w:rsidP="00E3620E">
      <w:pPr>
        <w:pStyle w:val="Akapitzlist"/>
        <w:numPr>
          <w:ilvl w:val="0"/>
          <w:numId w:val="44"/>
        </w:numPr>
        <w:spacing w:after="200" w:line="276" w:lineRule="auto"/>
        <w:jc w:val="both"/>
        <w:rPr>
          <w:rFonts w:ascii="Arial" w:hAnsi="Arial" w:cs="Arial"/>
        </w:rPr>
      </w:pPr>
      <w:r w:rsidRPr="00C7483F">
        <w:rPr>
          <w:rFonts w:ascii="Arial" w:hAnsi="Arial" w:cs="Arial"/>
        </w:rPr>
        <w:t>prowadzenie działań profilaktycznych propagujących zasady bezpiecznego korzystania z sieci oraz uświadamiających zagrożenia płynące z użytkowania różnych technologii komunikacyjnych. Celem tych działań jest:</w:t>
      </w:r>
    </w:p>
    <w:p w14:paraId="701A6DCA" w14:textId="77777777" w:rsidR="00990DF5" w:rsidRPr="00990DF5" w:rsidRDefault="00990DF5" w:rsidP="00990DF5">
      <w:pPr>
        <w:pStyle w:val="Akapitzlist"/>
        <w:rPr>
          <w:rFonts w:ascii="Arial" w:hAnsi="Arial" w:cs="Arial"/>
        </w:rPr>
      </w:pPr>
    </w:p>
    <w:p w14:paraId="75EED6EE" w14:textId="31514AD1" w:rsidR="00990DF5" w:rsidRDefault="00990DF5" w:rsidP="00990DF5">
      <w:pPr>
        <w:pStyle w:val="Akapitzlist"/>
        <w:spacing w:after="200" w:line="276" w:lineRule="auto"/>
        <w:ind w:left="1080"/>
        <w:jc w:val="both"/>
        <w:rPr>
          <w:rFonts w:ascii="Arial" w:hAnsi="Arial" w:cs="Arial"/>
        </w:rPr>
      </w:pPr>
    </w:p>
    <w:p w14:paraId="16AFF0C5" w14:textId="77777777" w:rsidR="00DC3CD0" w:rsidRDefault="00DC3CD0" w:rsidP="00990DF5">
      <w:pPr>
        <w:pStyle w:val="Akapitzlist"/>
        <w:spacing w:after="200" w:line="276" w:lineRule="auto"/>
        <w:ind w:left="1080"/>
        <w:jc w:val="both"/>
        <w:rPr>
          <w:rFonts w:ascii="Arial" w:hAnsi="Arial" w:cs="Arial"/>
        </w:rPr>
      </w:pPr>
    </w:p>
    <w:p w14:paraId="0010D4DA" w14:textId="77777777" w:rsidR="005810F0" w:rsidRPr="005810F0" w:rsidRDefault="005810F0" w:rsidP="00EA0156">
      <w:pPr>
        <w:pStyle w:val="Akapitzlist"/>
        <w:spacing w:line="240" w:lineRule="auto"/>
        <w:ind w:right="141"/>
        <w:jc w:val="both"/>
        <w:rPr>
          <w:rFonts w:ascii="Arial" w:hAnsi="Arial" w:cs="Arial"/>
        </w:rPr>
      </w:pPr>
    </w:p>
    <w:p w14:paraId="07959585" w14:textId="3EC6470D" w:rsidR="00680B31" w:rsidRDefault="00680B31" w:rsidP="00E3620E">
      <w:pPr>
        <w:pStyle w:val="Akapitzlist"/>
        <w:numPr>
          <w:ilvl w:val="0"/>
          <w:numId w:val="45"/>
        </w:numPr>
        <w:jc w:val="both"/>
        <w:rPr>
          <w:rFonts w:ascii="Arial" w:hAnsi="Arial" w:cs="Arial"/>
        </w:rPr>
      </w:pPr>
      <w:r w:rsidRPr="00202E07">
        <w:rPr>
          <w:rFonts w:ascii="Arial" w:hAnsi="Arial" w:cs="Arial"/>
        </w:rPr>
        <w:t>poszerzanie wiedzy na temat różnych form cyberprzemocy, prewencji oraz sposobu reagowania w przypadku pojawienia się zagrożenia,</w:t>
      </w:r>
    </w:p>
    <w:p w14:paraId="1095D3CE" w14:textId="0F71F2B0" w:rsidR="00680B31" w:rsidRDefault="00680B31" w:rsidP="00E3620E">
      <w:pPr>
        <w:pStyle w:val="Akapitzlist"/>
        <w:numPr>
          <w:ilvl w:val="0"/>
          <w:numId w:val="45"/>
        </w:numPr>
        <w:jc w:val="both"/>
        <w:rPr>
          <w:rFonts w:ascii="Arial" w:hAnsi="Arial" w:cs="Arial"/>
        </w:rPr>
      </w:pPr>
      <w:r w:rsidRPr="005810F0">
        <w:rPr>
          <w:rFonts w:ascii="Arial" w:hAnsi="Arial" w:cs="Arial"/>
        </w:rPr>
        <w:t>ukazanie sposobów bezpiecznego korzystania z sieci, w tym przestrzeganie przed zagrożeniami płynącymi z niewłaściwego użytkowania urządzeń multimedialnych</w:t>
      </w:r>
      <w:r w:rsidR="005810F0">
        <w:rPr>
          <w:rFonts w:ascii="Arial" w:hAnsi="Arial" w:cs="Arial"/>
        </w:rPr>
        <w:t>,</w:t>
      </w:r>
    </w:p>
    <w:p w14:paraId="5EEB3A0F" w14:textId="2821D81B" w:rsidR="00680B31" w:rsidRDefault="00680B31" w:rsidP="00E3620E">
      <w:pPr>
        <w:pStyle w:val="Akapitzlist"/>
        <w:numPr>
          <w:ilvl w:val="0"/>
          <w:numId w:val="45"/>
        </w:numPr>
        <w:jc w:val="both"/>
        <w:rPr>
          <w:rFonts w:ascii="Arial" w:hAnsi="Arial" w:cs="Arial"/>
        </w:rPr>
      </w:pPr>
      <w:r w:rsidRPr="005810F0">
        <w:rPr>
          <w:rFonts w:ascii="Arial" w:hAnsi="Arial" w:cs="Arial"/>
        </w:rPr>
        <w:lastRenderedPageBreak/>
        <w:t xml:space="preserve">zapobieganie i ograniczenie lub wyeliminowanie </w:t>
      </w:r>
      <w:proofErr w:type="spellStart"/>
      <w:r w:rsidRPr="005810F0">
        <w:rPr>
          <w:rFonts w:ascii="Arial" w:hAnsi="Arial" w:cs="Arial"/>
        </w:rPr>
        <w:t>zachowań</w:t>
      </w:r>
      <w:proofErr w:type="spellEnd"/>
      <w:r w:rsidRPr="005810F0">
        <w:rPr>
          <w:rFonts w:ascii="Arial" w:hAnsi="Arial" w:cs="Arial"/>
        </w:rPr>
        <w:t xml:space="preserve"> agresywno</w:t>
      </w:r>
      <w:r w:rsidR="005810F0">
        <w:rPr>
          <w:rFonts w:ascii="Arial" w:hAnsi="Arial" w:cs="Arial"/>
        </w:rPr>
        <w:t>-</w:t>
      </w:r>
      <w:proofErr w:type="spellStart"/>
      <w:r w:rsidRPr="005810F0">
        <w:rPr>
          <w:rFonts w:ascii="Arial" w:hAnsi="Arial" w:cs="Arial"/>
        </w:rPr>
        <w:t>prz</w:t>
      </w:r>
      <w:r w:rsidR="005810F0">
        <w:rPr>
          <w:rFonts w:ascii="Arial" w:hAnsi="Arial" w:cs="Arial"/>
        </w:rPr>
        <w:t>e</w:t>
      </w:r>
      <w:r w:rsidRPr="005810F0">
        <w:rPr>
          <w:rFonts w:ascii="Arial" w:hAnsi="Arial" w:cs="Arial"/>
        </w:rPr>
        <w:t>mocowych</w:t>
      </w:r>
      <w:proofErr w:type="spellEnd"/>
      <w:r w:rsidRPr="005810F0">
        <w:rPr>
          <w:rFonts w:ascii="Arial" w:hAnsi="Arial" w:cs="Arial"/>
        </w:rPr>
        <w:t xml:space="preserve"> realizowanych przy użyciu technologii komunikacyjnych w szkole </w:t>
      </w:r>
      <w:r w:rsidR="00E3620E">
        <w:rPr>
          <w:rFonts w:ascii="Arial" w:hAnsi="Arial" w:cs="Arial"/>
        </w:rPr>
        <w:br/>
      </w:r>
      <w:r w:rsidRPr="005810F0">
        <w:rPr>
          <w:rFonts w:ascii="Arial" w:hAnsi="Arial" w:cs="Arial"/>
        </w:rPr>
        <w:t>i poza nią,</w:t>
      </w:r>
    </w:p>
    <w:p w14:paraId="011F4272" w14:textId="335ABF49" w:rsidR="00680B31" w:rsidRDefault="00680B31" w:rsidP="00E3620E">
      <w:pPr>
        <w:pStyle w:val="Akapitzlist"/>
        <w:numPr>
          <w:ilvl w:val="0"/>
          <w:numId w:val="45"/>
        </w:numPr>
        <w:jc w:val="both"/>
        <w:rPr>
          <w:rFonts w:ascii="Arial" w:hAnsi="Arial" w:cs="Arial"/>
        </w:rPr>
      </w:pPr>
      <w:r w:rsidRPr="005810F0">
        <w:rPr>
          <w:rFonts w:ascii="Arial" w:hAnsi="Arial" w:cs="Arial"/>
        </w:rPr>
        <w:t xml:space="preserve">propagowanie zasad </w:t>
      </w:r>
      <w:r w:rsidR="00A87BBB">
        <w:rPr>
          <w:rFonts w:ascii="Arial" w:hAnsi="Arial" w:cs="Arial"/>
        </w:rPr>
        <w:t>dobrego zachowania w Internecie,</w:t>
      </w:r>
    </w:p>
    <w:p w14:paraId="3B691814" w14:textId="71A37808" w:rsidR="00A87BBB" w:rsidRDefault="00A87BBB" w:rsidP="00E3620E">
      <w:pPr>
        <w:pStyle w:val="Akapitzlist"/>
        <w:numPr>
          <w:ilvl w:val="0"/>
          <w:numId w:val="45"/>
        </w:numPr>
        <w:jc w:val="both"/>
        <w:rPr>
          <w:rFonts w:ascii="Arial" w:hAnsi="Arial" w:cs="Arial"/>
        </w:rPr>
      </w:pPr>
      <w:r>
        <w:rPr>
          <w:rFonts w:ascii="Arial" w:hAnsi="Arial" w:cs="Arial"/>
        </w:rPr>
        <w:t>Organizacja Szkolnych Dni Bezpiecznego Internetu,</w:t>
      </w:r>
    </w:p>
    <w:p w14:paraId="2740C6B1" w14:textId="7AEFC5EF" w:rsidR="00A87BBB" w:rsidRDefault="00A87BBB" w:rsidP="00E3620E">
      <w:pPr>
        <w:pStyle w:val="Akapitzlist"/>
        <w:numPr>
          <w:ilvl w:val="0"/>
          <w:numId w:val="45"/>
        </w:numPr>
        <w:jc w:val="both"/>
        <w:rPr>
          <w:rFonts w:ascii="Arial" w:hAnsi="Arial" w:cs="Arial"/>
        </w:rPr>
      </w:pPr>
      <w:r>
        <w:rPr>
          <w:rFonts w:ascii="Arial" w:hAnsi="Arial" w:cs="Arial"/>
        </w:rPr>
        <w:t xml:space="preserve">Współpraca z </w:t>
      </w:r>
      <w:proofErr w:type="spellStart"/>
      <w:r>
        <w:rPr>
          <w:rFonts w:ascii="Arial" w:hAnsi="Arial" w:cs="Arial"/>
        </w:rPr>
        <w:t>Safer</w:t>
      </w:r>
      <w:proofErr w:type="spellEnd"/>
      <w:r>
        <w:rPr>
          <w:rFonts w:ascii="Arial" w:hAnsi="Arial" w:cs="Arial"/>
        </w:rPr>
        <w:t xml:space="preserve"> Internet.</w:t>
      </w:r>
    </w:p>
    <w:p w14:paraId="3D83A292" w14:textId="77777777" w:rsidR="005810F0" w:rsidRPr="005810F0" w:rsidRDefault="005810F0" w:rsidP="00EA0156">
      <w:pPr>
        <w:pStyle w:val="Akapitzlist"/>
        <w:ind w:left="1440" w:right="141"/>
        <w:jc w:val="both"/>
        <w:rPr>
          <w:rFonts w:ascii="Arial" w:hAnsi="Arial" w:cs="Arial"/>
        </w:rPr>
      </w:pPr>
    </w:p>
    <w:p w14:paraId="2744BF98" w14:textId="460098B0" w:rsidR="00680B31" w:rsidRDefault="00680B31" w:rsidP="00E3620E">
      <w:pPr>
        <w:pStyle w:val="Akapitzlist"/>
        <w:numPr>
          <w:ilvl w:val="0"/>
          <w:numId w:val="44"/>
        </w:numPr>
        <w:jc w:val="both"/>
        <w:rPr>
          <w:rFonts w:ascii="Arial" w:hAnsi="Arial" w:cs="Arial"/>
        </w:rPr>
      </w:pPr>
      <w:r w:rsidRPr="005810F0">
        <w:rPr>
          <w:rFonts w:ascii="Arial" w:hAnsi="Arial" w:cs="Arial"/>
        </w:rPr>
        <w:t xml:space="preserve">włączenie rodziców uczniów w działania szkoły na rzecz zapobiegania cyberprzemoc </w:t>
      </w:r>
      <w:r w:rsidR="008119FD">
        <w:rPr>
          <w:rFonts w:ascii="Arial" w:hAnsi="Arial" w:cs="Arial"/>
        </w:rPr>
        <w:t>–</w:t>
      </w:r>
      <w:r w:rsidRPr="005810F0">
        <w:rPr>
          <w:rFonts w:ascii="Arial" w:hAnsi="Arial" w:cs="Arial"/>
        </w:rPr>
        <w:t xml:space="preserve"> poinformowanie ich o polityce szkoły w zakresie reagowania na cyberprzemoc; edukacja na temat cyberprzemocy i zagrożeń z sieci: warsztaty, szkolenia dla rodziców, udostępnianie materiałów i publikacji</w:t>
      </w:r>
      <w:r w:rsidR="00EE693E">
        <w:rPr>
          <w:rFonts w:ascii="Arial" w:hAnsi="Arial" w:cs="Arial"/>
        </w:rPr>
        <w:t>, w tym polecanie i wskazywanie sposobów instalowania ochrony rodzicielskiej</w:t>
      </w:r>
      <w:r w:rsidR="007A7825">
        <w:rPr>
          <w:rFonts w:ascii="Arial" w:hAnsi="Arial" w:cs="Arial"/>
        </w:rPr>
        <w:t>;</w:t>
      </w:r>
      <w:r w:rsidR="00150A60">
        <w:rPr>
          <w:rFonts w:ascii="Arial" w:hAnsi="Arial" w:cs="Arial"/>
        </w:rPr>
        <w:t xml:space="preserve"> </w:t>
      </w:r>
    </w:p>
    <w:p w14:paraId="11A8AF12" w14:textId="77777777" w:rsidR="0072541A" w:rsidRDefault="0072541A" w:rsidP="00E3620E">
      <w:pPr>
        <w:pStyle w:val="Akapitzlist"/>
        <w:ind w:left="1080"/>
        <w:jc w:val="both"/>
        <w:rPr>
          <w:rFonts w:ascii="Arial" w:hAnsi="Arial" w:cs="Arial"/>
        </w:rPr>
      </w:pPr>
    </w:p>
    <w:p w14:paraId="289DDE69" w14:textId="68482B94" w:rsidR="005D6279" w:rsidRDefault="0072541A" w:rsidP="00E3620E">
      <w:pPr>
        <w:pStyle w:val="Akapitzlist"/>
        <w:numPr>
          <w:ilvl w:val="0"/>
          <w:numId w:val="44"/>
        </w:numPr>
        <w:jc w:val="both"/>
        <w:rPr>
          <w:rFonts w:ascii="Arial" w:hAnsi="Arial" w:cs="Arial"/>
        </w:rPr>
      </w:pPr>
      <w:r w:rsidRPr="0072541A">
        <w:rPr>
          <w:rFonts w:ascii="Arial" w:hAnsi="Arial" w:cs="Arial"/>
        </w:rPr>
        <w:t xml:space="preserve">instalowanie </w:t>
      </w:r>
      <w:r w:rsidR="001F1277">
        <w:rPr>
          <w:rFonts w:ascii="Arial" w:hAnsi="Arial" w:cs="Arial"/>
        </w:rPr>
        <w:t xml:space="preserve">aplikacji filtrujących </w:t>
      </w:r>
      <w:r w:rsidR="00736A45">
        <w:rPr>
          <w:rFonts w:ascii="Arial" w:hAnsi="Arial" w:cs="Arial"/>
        </w:rPr>
        <w:t xml:space="preserve">na każdym komputerze, z których korzystają pracownicy i uczniowie </w:t>
      </w:r>
      <w:r w:rsidR="009741CF">
        <w:rPr>
          <w:rFonts w:ascii="Arial" w:hAnsi="Arial" w:cs="Arial"/>
        </w:rPr>
        <w:t>oraz aplikacji filtrujących do usług sieciowych</w:t>
      </w:r>
      <w:r w:rsidRPr="0072541A">
        <w:rPr>
          <w:rFonts w:ascii="Arial" w:hAnsi="Arial" w:cs="Arial"/>
        </w:rPr>
        <w:t>, które analizują przepływające dane i są w stanie zablokować dostęp do podejrzanych lokalizacji niezależnie od tego, czy przyłączony komputer wyposażono w odpowiednie narzędzie, czy też nie (bo na przykład jest to laptop lub inteligentny telefon z przeglądarką przyniesiony przez ucznia)</w:t>
      </w:r>
      <w:r w:rsidR="00457A97">
        <w:rPr>
          <w:rFonts w:ascii="Arial" w:hAnsi="Arial" w:cs="Arial"/>
        </w:rPr>
        <w:t>;</w:t>
      </w:r>
    </w:p>
    <w:p w14:paraId="284FD6B9" w14:textId="248B3081" w:rsidR="00AE51E7" w:rsidRPr="00A87BBB" w:rsidRDefault="005D6279" w:rsidP="00457A97">
      <w:pPr>
        <w:ind w:left="6096" w:hanging="6380"/>
        <w:jc w:val="both"/>
        <w:rPr>
          <w:rFonts w:ascii="Arial" w:hAnsi="Arial" w:cs="Arial"/>
        </w:rPr>
      </w:pPr>
      <w:r w:rsidRPr="00A87BBB">
        <w:rPr>
          <w:rFonts w:ascii="Arial" w:hAnsi="Arial" w:cs="Arial"/>
        </w:rPr>
        <w:t xml:space="preserve">                  </w:t>
      </w:r>
      <w:r w:rsidR="00DA1C26" w:rsidRPr="00A87BBB">
        <w:rPr>
          <w:rFonts w:ascii="Arial" w:hAnsi="Arial" w:cs="Arial"/>
        </w:rPr>
        <w:t>Na komp</w:t>
      </w:r>
      <w:r w:rsidR="00AE51E7" w:rsidRPr="00A87BBB">
        <w:rPr>
          <w:rFonts w:ascii="Arial" w:hAnsi="Arial" w:cs="Arial"/>
        </w:rPr>
        <w:t>u</w:t>
      </w:r>
      <w:r w:rsidR="00DA1C26" w:rsidRPr="00A87BBB">
        <w:rPr>
          <w:rFonts w:ascii="Arial" w:hAnsi="Arial" w:cs="Arial"/>
        </w:rPr>
        <w:t xml:space="preserve">terach </w:t>
      </w:r>
      <w:r w:rsidR="00AE51E7" w:rsidRPr="00A87BBB">
        <w:rPr>
          <w:rFonts w:ascii="Arial" w:hAnsi="Arial" w:cs="Arial"/>
        </w:rPr>
        <w:t xml:space="preserve">uczniowskich zainstalowane są: </w:t>
      </w:r>
      <w:r w:rsidR="00AE51E7" w:rsidRPr="00A87BBB">
        <w:t xml:space="preserve"> </w:t>
      </w:r>
    </w:p>
    <w:p w14:paraId="5EDDDE27" w14:textId="30F3D739" w:rsidR="00675109" w:rsidRPr="00F20D8D" w:rsidRDefault="00AE51E7" w:rsidP="00457A97">
      <w:pPr>
        <w:pStyle w:val="Akapitzlist"/>
        <w:numPr>
          <w:ilvl w:val="0"/>
          <w:numId w:val="47"/>
        </w:numPr>
        <w:ind w:left="1276" w:hanging="283"/>
        <w:jc w:val="both"/>
        <w:rPr>
          <w:rFonts w:ascii="Arial" w:hAnsi="Arial" w:cs="Arial"/>
          <w:sz w:val="20"/>
          <w:szCs w:val="20"/>
        </w:rPr>
      </w:pPr>
      <w:r w:rsidRPr="00F20D8D">
        <w:rPr>
          <w:rFonts w:ascii="Arial" w:hAnsi="Arial" w:cs="Arial"/>
          <w:sz w:val="20"/>
          <w:szCs w:val="20"/>
        </w:rPr>
        <w:t xml:space="preserve">Web </w:t>
      </w:r>
      <w:proofErr w:type="spellStart"/>
      <w:r w:rsidRPr="00F20D8D">
        <w:rPr>
          <w:rFonts w:ascii="Arial" w:hAnsi="Arial" w:cs="Arial"/>
          <w:sz w:val="20"/>
          <w:szCs w:val="20"/>
        </w:rPr>
        <w:t>Protection</w:t>
      </w:r>
      <w:proofErr w:type="spellEnd"/>
      <w:r w:rsidRPr="00F20D8D">
        <w:rPr>
          <w:rFonts w:ascii="Arial" w:hAnsi="Arial" w:cs="Arial"/>
          <w:sz w:val="20"/>
          <w:szCs w:val="20"/>
        </w:rPr>
        <w:t xml:space="preserve"> – darmowy filtr treści dostępny dla systemów Windows, Mac OS-a X, iOS-a oraz Androida, udostępniany przez firmę</w:t>
      </w:r>
      <w:r w:rsidR="00513C4A" w:rsidRPr="00F20D8D">
        <w:rPr>
          <w:rFonts w:ascii="Arial" w:hAnsi="Arial" w:cs="Arial"/>
          <w:sz w:val="20"/>
          <w:szCs w:val="20"/>
        </w:rPr>
        <w:t>.</w:t>
      </w:r>
      <w:r w:rsidRPr="00F20D8D">
        <w:rPr>
          <w:rFonts w:ascii="Arial" w:hAnsi="Arial" w:cs="Arial"/>
          <w:sz w:val="20"/>
          <w:szCs w:val="20"/>
        </w:rPr>
        <w:t xml:space="preserve"> Posiada jedną z najbardziej rozbudowanych i często aktualizowanych baz stron oraz rozbudowane funkcje chroniące przed wyłączaniem przez użytkowników</w:t>
      </w:r>
      <w:r w:rsidR="00513C4A" w:rsidRPr="00F20D8D">
        <w:rPr>
          <w:rFonts w:ascii="Arial" w:hAnsi="Arial" w:cs="Arial"/>
          <w:sz w:val="20"/>
          <w:szCs w:val="20"/>
        </w:rPr>
        <w:t>,</w:t>
      </w:r>
    </w:p>
    <w:p w14:paraId="4F68AF95" w14:textId="328666B3" w:rsidR="00675109" w:rsidRPr="00F20D8D" w:rsidRDefault="00AE51E7" w:rsidP="00457A97">
      <w:pPr>
        <w:pStyle w:val="Akapitzlist"/>
        <w:numPr>
          <w:ilvl w:val="0"/>
          <w:numId w:val="47"/>
        </w:numPr>
        <w:ind w:left="1276" w:hanging="283"/>
        <w:jc w:val="both"/>
        <w:rPr>
          <w:rFonts w:ascii="Arial" w:hAnsi="Arial" w:cs="Arial"/>
          <w:sz w:val="20"/>
          <w:szCs w:val="20"/>
        </w:rPr>
      </w:pPr>
      <w:r w:rsidRPr="00F20D8D">
        <w:rPr>
          <w:rFonts w:ascii="Arial" w:hAnsi="Arial" w:cs="Arial"/>
          <w:sz w:val="20"/>
          <w:szCs w:val="20"/>
        </w:rPr>
        <w:t xml:space="preserve">Google </w:t>
      </w:r>
      <w:proofErr w:type="spellStart"/>
      <w:r w:rsidRPr="00F20D8D">
        <w:rPr>
          <w:rFonts w:ascii="Arial" w:hAnsi="Arial" w:cs="Arial"/>
          <w:sz w:val="20"/>
          <w:szCs w:val="20"/>
        </w:rPr>
        <w:t>SafeSearch</w:t>
      </w:r>
      <w:proofErr w:type="spellEnd"/>
      <w:r w:rsidRPr="00F20D8D">
        <w:rPr>
          <w:rFonts w:ascii="Arial" w:hAnsi="Arial" w:cs="Arial"/>
          <w:sz w:val="20"/>
          <w:szCs w:val="20"/>
        </w:rPr>
        <w:t xml:space="preserve"> – mechanizm wyszukiwarki Google. </w:t>
      </w:r>
      <w:r w:rsidR="001B68B1" w:rsidRPr="00F20D8D">
        <w:rPr>
          <w:rFonts w:ascii="Arial" w:hAnsi="Arial" w:cs="Arial"/>
          <w:sz w:val="20"/>
          <w:szCs w:val="20"/>
        </w:rPr>
        <w:t>D</w:t>
      </w:r>
      <w:r w:rsidRPr="00F20D8D">
        <w:rPr>
          <w:rFonts w:ascii="Arial" w:hAnsi="Arial" w:cs="Arial"/>
          <w:sz w:val="20"/>
          <w:szCs w:val="20"/>
        </w:rPr>
        <w:t xml:space="preserve">ość skutecznie chroni przed przypadkowym zetknięciem z treściami nieodpowiednimi. Działa także w innych serwisach </w:t>
      </w:r>
      <w:proofErr w:type="spellStart"/>
      <w:r w:rsidRPr="00F20D8D">
        <w:rPr>
          <w:rFonts w:ascii="Arial" w:hAnsi="Arial" w:cs="Arial"/>
          <w:sz w:val="20"/>
          <w:szCs w:val="20"/>
        </w:rPr>
        <w:t>Google’a</w:t>
      </w:r>
      <w:proofErr w:type="spellEnd"/>
      <w:r w:rsidRPr="00F20D8D">
        <w:rPr>
          <w:rFonts w:ascii="Arial" w:hAnsi="Arial" w:cs="Arial"/>
          <w:sz w:val="20"/>
          <w:szCs w:val="20"/>
        </w:rPr>
        <w:t xml:space="preserve">, np. </w:t>
      </w:r>
      <w:proofErr w:type="spellStart"/>
      <w:r w:rsidRPr="00F20D8D">
        <w:rPr>
          <w:rFonts w:ascii="Arial" w:hAnsi="Arial" w:cs="Arial"/>
          <w:sz w:val="20"/>
          <w:szCs w:val="20"/>
        </w:rPr>
        <w:t>YouTube’ie</w:t>
      </w:r>
      <w:proofErr w:type="spellEnd"/>
      <w:r w:rsidRPr="00F20D8D">
        <w:rPr>
          <w:rFonts w:ascii="Arial" w:hAnsi="Arial" w:cs="Arial"/>
          <w:sz w:val="20"/>
          <w:szCs w:val="20"/>
        </w:rPr>
        <w:t xml:space="preserve">. </w:t>
      </w:r>
    </w:p>
    <w:p w14:paraId="1821F2F5" w14:textId="6586F7F2" w:rsidR="0072541A" w:rsidRDefault="00AE51E7" w:rsidP="00457A97">
      <w:pPr>
        <w:pStyle w:val="Akapitzlist"/>
        <w:numPr>
          <w:ilvl w:val="0"/>
          <w:numId w:val="47"/>
        </w:numPr>
        <w:ind w:left="1276" w:hanging="283"/>
        <w:jc w:val="both"/>
        <w:rPr>
          <w:rFonts w:ascii="Arial" w:hAnsi="Arial" w:cs="Arial"/>
          <w:sz w:val="20"/>
          <w:szCs w:val="20"/>
        </w:rPr>
      </w:pPr>
      <w:r w:rsidRPr="00F20D8D">
        <w:rPr>
          <w:rFonts w:ascii="Arial" w:hAnsi="Arial" w:cs="Arial"/>
          <w:sz w:val="20"/>
          <w:szCs w:val="20"/>
        </w:rPr>
        <w:t xml:space="preserve">Polskie programy </w:t>
      </w:r>
      <w:r w:rsidR="00B05081">
        <w:rPr>
          <w:rFonts w:ascii="Arial" w:hAnsi="Arial" w:cs="Arial"/>
          <w:sz w:val="20"/>
          <w:szCs w:val="20"/>
        </w:rPr>
        <w:t>Opiekun WEB (Opiekun klienta)</w:t>
      </w:r>
    </w:p>
    <w:p w14:paraId="05E2ED4A" w14:textId="25CFFC0F" w:rsidR="00A87BBB" w:rsidRPr="00F20D8D" w:rsidRDefault="00A87BBB" w:rsidP="00457A97">
      <w:pPr>
        <w:pStyle w:val="Akapitzlist"/>
        <w:numPr>
          <w:ilvl w:val="0"/>
          <w:numId w:val="47"/>
        </w:numPr>
        <w:ind w:left="1276" w:hanging="283"/>
        <w:jc w:val="both"/>
        <w:rPr>
          <w:rFonts w:ascii="Arial" w:hAnsi="Arial" w:cs="Arial"/>
          <w:sz w:val="20"/>
          <w:szCs w:val="20"/>
        </w:rPr>
      </w:pPr>
      <w:r>
        <w:rPr>
          <w:rFonts w:ascii="Arial" w:hAnsi="Arial" w:cs="Arial"/>
          <w:sz w:val="20"/>
          <w:szCs w:val="20"/>
        </w:rPr>
        <w:t xml:space="preserve">ESET </w:t>
      </w:r>
      <w:proofErr w:type="spellStart"/>
      <w:r>
        <w:rPr>
          <w:rFonts w:ascii="Arial" w:hAnsi="Arial" w:cs="Arial"/>
          <w:sz w:val="20"/>
          <w:szCs w:val="20"/>
        </w:rPr>
        <w:t>Endpoint</w:t>
      </w:r>
      <w:proofErr w:type="spellEnd"/>
      <w:r>
        <w:rPr>
          <w:rFonts w:ascii="Arial" w:hAnsi="Arial" w:cs="Arial"/>
          <w:sz w:val="20"/>
          <w:szCs w:val="20"/>
        </w:rPr>
        <w:t xml:space="preserve"> </w:t>
      </w:r>
      <w:proofErr w:type="spellStart"/>
      <w:r>
        <w:rPr>
          <w:rFonts w:ascii="Arial" w:hAnsi="Arial" w:cs="Arial"/>
          <w:sz w:val="20"/>
          <w:szCs w:val="20"/>
        </w:rPr>
        <w:t>Antivirus</w:t>
      </w:r>
      <w:proofErr w:type="spellEnd"/>
      <w:r>
        <w:rPr>
          <w:rFonts w:ascii="Arial" w:hAnsi="Arial" w:cs="Arial"/>
          <w:sz w:val="20"/>
          <w:szCs w:val="20"/>
        </w:rPr>
        <w:t xml:space="preserve"> (Program antywirusowy)</w:t>
      </w:r>
    </w:p>
    <w:p w14:paraId="7413583C" w14:textId="69726FC0" w:rsidR="00150A60" w:rsidRDefault="00150A60" w:rsidP="0052160D">
      <w:pPr>
        <w:pStyle w:val="Akapitzlist"/>
        <w:ind w:left="1080" w:right="141"/>
        <w:jc w:val="both"/>
        <w:rPr>
          <w:rFonts w:ascii="Arial" w:hAnsi="Arial" w:cs="Arial"/>
        </w:rPr>
      </w:pPr>
    </w:p>
    <w:p w14:paraId="0263A4A8" w14:textId="2C3AE0B5" w:rsidR="00F20D8D" w:rsidRDefault="005D6279" w:rsidP="00F20D8D">
      <w:pPr>
        <w:pStyle w:val="Akapitzlist"/>
        <w:ind w:left="1080" w:right="141"/>
        <w:jc w:val="both"/>
        <w:rPr>
          <w:rFonts w:ascii="Arial" w:hAnsi="Arial" w:cs="Arial"/>
        </w:rPr>
      </w:pPr>
      <w:r w:rsidRPr="00B518CF">
        <w:rPr>
          <w:rFonts w:ascii="Arial" w:hAnsi="Arial" w:cs="Arial"/>
        </w:rPr>
        <w:t xml:space="preserve">Narzędzia działające na poziomie sieci: </w:t>
      </w:r>
    </w:p>
    <w:p w14:paraId="414AB9E4" w14:textId="77777777" w:rsidR="00A05209" w:rsidRPr="00F20D8D" w:rsidRDefault="00A05209" w:rsidP="00F20D8D">
      <w:pPr>
        <w:pStyle w:val="Akapitzlist"/>
        <w:ind w:left="1080" w:right="141"/>
        <w:jc w:val="both"/>
        <w:rPr>
          <w:rFonts w:ascii="Arial" w:hAnsi="Arial" w:cs="Arial"/>
        </w:rPr>
      </w:pPr>
    </w:p>
    <w:p w14:paraId="5B45668F" w14:textId="5E35AB1E" w:rsidR="00A87BBB" w:rsidRPr="00975583" w:rsidRDefault="00A87BBB" w:rsidP="00975583">
      <w:pPr>
        <w:pStyle w:val="Akapitzlist"/>
        <w:numPr>
          <w:ilvl w:val="0"/>
          <w:numId w:val="48"/>
        </w:numPr>
        <w:ind w:left="1276" w:right="141"/>
        <w:jc w:val="both"/>
        <w:rPr>
          <w:rFonts w:ascii="Arial" w:hAnsi="Arial" w:cs="Arial"/>
          <w:sz w:val="20"/>
          <w:szCs w:val="20"/>
        </w:rPr>
      </w:pPr>
      <w:r w:rsidRPr="00A87BBB">
        <w:rPr>
          <w:rFonts w:ascii="Arial" w:hAnsi="Arial" w:cs="Arial"/>
          <w:sz w:val="20"/>
          <w:szCs w:val="20"/>
        </w:rPr>
        <w:t>OSE Ogólnopolska Sieć Edukacyjna</w:t>
      </w:r>
    </w:p>
    <w:p w14:paraId="0BC06EBC" w14:textId="77777777" w:rsidR="00B518CF" w:rsidRPr="00A87BBB" w:rsidRDefault="00B518CF" w:rsidP="00312F71">
      <w:pPr>
        <w:pStyle w:val="Akapitzlist"/>
        <w:ind w:left="1080" w:right="141"/>
        <w:jc w:val="both"/>
        <w:rPr>
          <w:color w:val="FF0000"/>
        </w:rPr>
      </w:pPr>
    </w:p>
    <w:p w14:paraId="56B5BE33" w14:textId="6ACA2AFB" w:rsidR="00680B31" w:rsidRPr="007A7825" w:rsidRDefault="00680B31" w:rsidP="00EA2ECB">
      <w:pPr>
        <w:pStyle w:val="Akapitzlist"/>
        <w:numPr>
          <w:ilvl w:val="0"/>
          <w:numId w:val="44"/>
        </w:numPr>
        <w:ind w:right="141"/>
        <w:jc w:val="both"/>
        <w:rPr>
          <w:rFonts w:ascii="Arial" w:hAnsi="Arial" w:cs="Arial"/>
        </w:rPr>
      </w:pPr>
      <w:r w:rsidRPr="007A7825">
        <w:rPr>
          <w:rFonts w:ascii="Arial" w:hAnsi="Arial" w:cs="Arial"/>
        </w:rPr>
        <w:t>podejmowanie interwencji w każdym przypadku ujawnienia lub podejrzenia</w:t>
      </w:r>
      <w:r w:rsidR="007A7825">
        <w:rPr>
          <w:rFonts w:ascii="Arial" w:hAnsi="Arial" w:cs="Arial"/>
        </w:rPr>
        <w:t xml:space="preserve"> </w:t>
      </w:r>
      <w:r w:rsidRPr="007A7825">
        <w:rPr>
          <w:rFonts w:ascii="Arial" w:hAnsi="Arial" w:cs="Arial"/>
        </w:rPr>
        <w:t>cyberprzemocy lub ujawnienie niebezpiecznych treści, która obejmuje:</w:t>
      </w:r>
    </w:p>
    <w:p w14:paraId="154E9D48" w14:textId="77777777" w:rsidR="00680B31" w:rsidRPr="00202E07" w:rsidRDefault="00680B31" w:rsidP="00EA0156">
      <w:pPr>
        <w:pStyle w:val="Akapitzlist"/>
        <w:spacing w:line="240" w:lineRule="auto"/>
        <w:ind w:right="141"/>
        <w:jc w:val="both"/>
        <w:rPr>
          <w:rFonts w:ascii="Arial" w:hAnsi="Arial" w:cs="Arial"/>
        </w:rPr>
      </w:pPr>
    </w:p>
    <w:p w14:paraId="03F4A0C9" w14:textId="0A50FFB4" w:rsidR="00680B31" w:rsidRPr="00EA0156" w:rsidRDefault="00680B31" w:rsidP="00EA2ECB">
      <w:pPr>
        <w:pStyle w:val="Akapitzlist"/>
        <w:numPr>
          <w:ilvl w:val="0"/>
          <w:numId w:val="46"/>
        </w:numPr>
        <w:ind w:right="141"/>
        <w:jc w:val="both"/>
        <w:rPr>
          <w:rFonts w:ascii="Arial" w:hAnsi="Arial" w:cs="Arial"/>
        </w:rPr>
      </w:pPr>
      <w:r w:rsidRPr="00EA0156">
        <w:rPr>
          <w:rFonts w:ascii="Arial" w:hAnsi="Arial" w:cs="Arial"/>
        </w:rPr>
        <w:t>ustalenie okoliczności zdarzenia;</w:t>
      </w:r>
    </w:p>
    <w:p w14:paraId="5AC8F963" w14:textId="22B8B215" w:rsidR="00680B31" w:rsidRPr="00EA0156" w:rsidRDefault="00680B31" w:rsidP="00EA2ECB">
      <w:pPr>
        <w:pStyle w:val="Akapitzlist"/>
        <w:numPr>
          <w:ilvl w:val="0"/>
          <w:numId w:val="46"/>
        </w:numPr>
        <w:ind w:right="141"/>
        <w:jc w:val="both"/>
        <w:rPr>
          <w:rFonts w:ascii="Arial" w:hAnsi="Arial" w:cs="Arial"/>
        </w:rPr>
      </w:pPr>
      <w:r w:rsidRPr="00EA0156">
        <w:rPr>
          <w:rFonts w:ascii="Arial" w:hAnsi="Arial" w:cs="Arial"/>
        </w:rPr>
        <w:t>zabezpieczenie dowodów;</w:t>
      </w:r>
    </w:p>
    <w:p w14:paraId="6B1437E9" w14:textId="59FA323E" w:rsidR="00680B31" w:rsidRPr="00EA0156" w:rsidRDefault="00680B31" w:rsidP="00457A97">
      <w:pPr>
        <w:pStyle w:val="Akapitzlist"/>
        <w:numPr>
          <w:ilvl w:val="0"/>
          <w:numId w:val="46"/>
        </w:numPr>
        <w:jc w:val="both"/>
        <w:rPr>
          <w:rFonts w:ascii="Arial" w:hAnsi="Arial" w:cs="Arial"/>
        </w:rPr>
      </w:pPr>
      <w:r w:rsidRPr="00EA0156">
        <w:rPr>
          <w:rFonts w:ascii="Arial" w:hAnsi="Arial" w:cs="Arial"/>
        </w:rPr>
        <w:t>poinformowanie o sytuacji rodziców uczniów – uczestników zdarzenia;</w:t>
      </w:r>
    </w:p>
    <w:p w14:paraId="01B1C389" w14:textId="48DF1D04" w:rsidR="00680B31" w:rsidRPr="00EA0156" w:rsidRDefault="00680B31" w:rsidP="00457A97">
      <w:pPr>
        <w:pStyle w:val="Akapitzlist"/>
        <w:numPr>
          <w:ilvl w:val="0"/>
          <w:numId w:val="46"/>
        </w:numPr>
        <w:jc w:val="both"/>
        <w:rPr>
          <w:rFonts w:ascii="Arial" w:hAnsi="Arial" w:cs="Arial"/>
        </w:rPr>
      </w:pPr>
      <w:r w:rsidRPr="00EA0156">
        <w:rPr>
          <w:rFonts w:ascii="Arial" w:hAnsi="Arial" w:cs="Arial"/>
        </w:rPr>
        <w:t>objęcie pomocą poszkodowanego ucznia;</w:t>
      </w:r>
    </w:p>
    <w:p w14:paraId="7FD244DD" w14:textId="5F485CD2" w:rsidR="00680B31" w:rsidRPr="00EA0156" w:rsidRDefault="00680B31" w:rsidP="00457A97">
      <w:pPr>
        <w:pStyle w:val="Akapitzlist"/>
        <w:numPr>
          <w:ilvl w:val="0"/>
          <w:numId w:val="46"/>
        </w:numPr>
        <w:jc w:val="both"/>
        <w:rPr>
          <w:rFonts w:ascii="Arial" w:hAnsi="Arial" w:cs="Arial"/>
        </w:rPr>
      </w:pPr>
      <w:r w:rsidRPr="00EA0156">
        <w:rPr>
          <w:rFonts w:ascii="Arial" w:hAnsi="Arial" w:cs="Arial"/>
        </w:rPr>
        <w:t>podjęcie działań wobec agresorów, w tym zastosowani</w:t>
      </w:r>
      <w:r w:rsidR="001A64CC">
        <w:rPr>
          <w:rFonts w:ascii="Arial" w:hAnsi="Arial" w:cs="Arial"/>
        </w:rPr>
        <w:t>e</w:t>
      </w:r>
      <w:r w:rsidRPr="00EA0156">
        <w:rPr>
          <w:rFonts w:ascii="Arial" w:hAnsi="Arial" w:cs="Arial"/>
        </w:rPr>
        <w:t xml:space="preserve"> środków</w:t>
      </w:r>
      <w:r w:rsidR="007A7825" w:rsidRPr="00EA0156">
        <w:rPr>
          <w:rFonts w:ascii="Arial" w:hAnsi="Arial" w:cs="Arial"/>
        </w:rPr>
        <w:t xml:space="preserve"> </w:t>
      </w:r>
      <w:r w:rsidRPr="00EA0156">
        <w:rPr>
          <w:rFonts w:ascii="Arial" w:hAnsi="Arial" w:cs="Arial"/>
        </w:rPr>
        <w:t>dyscyplinujących zgodnie z obowiązującym regulaminem szkoły</w:t>
      </w:r>
      <w:r w:rsidR="007A7825" w:rsidRPr="00EA0156">
        <w:rPr>
          <w:rFonts w:ascii="Arial" w:hAnsi="Arial" w:cs="Arial"/>
        </w:rPr>
        <w:t xml:space="preserve"> </w:t>
      </w:r>
      <w:r w:rsidRPr="00EA0156">
        <w:rPr>
          <w:rFonts w:ascii="Arial" w:hAnsi="Arial" w:cs="Arial"/>
        </w:rPr>
        <w:t>i rodzajem przewinienia;</w:t>
      </w:r>
    </w:p>
    <w:p w14:paraId="1D0A2881" w14:textId="75452BDC" w:rsidR="00680B31" w:rsidRPr="00EA0156" w:rsidRDefault="00680B31" w:rsidP="00457A97">
      <w:pPr>
        <w:pStyle w:val="Akapitzlist"/>
        <w:numPr>
          <w:ilvl w:val="0"/>
          <w:numId w:val="46"/>
        </w:numPr>
        <w:jc w:val="both"/>
        <w:rPr>
          <w:rFonts w:ascii="Arial" w:hAnsi="Arial" w:cs="Arial"/>
        </w:rPr>
      </w:pPr>
      <w:r w:rsidRPr="00EA0156">
        <w:rPr>
          <w:rFonts w:ascii="Arial" w:hAnsi="Arial" w:cs="Arial"/>
        </w:rPr>
        <w:t>powiadomienie policji, gdy sprawa jest poważna, zostało złamane</w:t>
      </w:r>
      <w:r w:rsidR="007A7825" w:rsidRPr="00EA0156">
        <w:rPr>
          <w:rFonts w:ascii="Arial" w:hAnsi="Arial" w:cs="Arial"/>
        </w:rPr>
        <w:t xml:space="preserve"> </w:t>
      </w:r>
      <w:r w:rsidRPr="00EA0156">
        <w:rPr>
          <w:rFonts w:ascii="Arial" w:hAnsi="Arial" w:cs="Arial"/>
        </w:rPr>
        <w:t>prawo lub sprawca nie jest uczniem szkoły i jego tożsamość nie jest</w:t>
      </w:r>
      <w:r w:rsidR="00EA0156" w:rsidRPr="00EA0156">
        <w:rPr>
          <w:rFonts w:ascii="Arial" w:hAnsi="Arial" w:cs="Arial"/>
        </w:rPr>
        <w:t xml:space="preserve"> </w:t>
      </w:r>
      <w:r w:rsidRPr="00EA0156">
        <w:rPr>
          <w:rFonts w:ascii="Arial" w:hAnsi="Arial" w:cs="Arial"/>
        </w:rPr>
        <w:t>nikomu znana</w:t>
      </w:r>
      <w:r w:rsidR="007A7825" w:rsidRPr="00EA0156">
        <w:rPr>
          <w:rFonts w:ascii="Arial" w:hAnsi="Arial" w:cs="Arial"/>
        </w:rPr>
        <w:t>;</w:t>
      </w:r>
    </w:p>
    <w:p w14:paraId="0B4BA262" w14:textId="77777777" w:rsidR="007A7825" w:rsidRPr="00E53A86" w:rsidRDefault="007A7825" w:rsidP="00457A97">
      <w:pPr>
        <w:pStyle w:val="Akapitzlist"/>
        <w:ind w:left="1996"/>
        <w:jc w:val="both"/>
        <w:rPr>
          <w:rFonts w:ascii="Arial" w:hAnsi="Arial" w:cs="Arial"/>
          <w:color w:val="C00000"/>
          <w:sz w:val="14"/>
          <w:szCs w:val="14"/>
        </w:rPr>
      </w:pPr>
    </w:p>
    <w:p w14:paraId="29C0B129" w14:textId="2044A965" w:rsidR="00680B31" w:rsidRPr="007A7825" w:rsidRDefault="00680B31" w:rsidP="00457A97">
      <w:pPr>
        <w:pStyle w:val="Akapitzlist"/>
        <w:numPr>
          <w:ilvl w:val="0"/>
          <w:numId w:val="44"/>
        </w:numPr>
        <w:jc w:val="both"/>
        <w:rPr>
          <w:rFonts w:ascii="Times New Roman" w:hAnsi="Times New Roman"/>
          <w:color w:val="C00000"/>
          <w:sz w:val="24"/>
          <w:szCs w:val="24"/>
        </w:rPr>
      </w:pPr>
      <w:r w:rsidRPr="007A7825">
        <w:rPr>
          <w:rFonts w:ascii="Arial" w:hAnsi="Arial" w:cs="Arial"/>
        </w:rPr>
        <w:t xml:space="preserve">określenie procedury wskazującej osoby w szkole, do których należy się zwrócić oraz działania, które należy podjąć w sytuacji znalezienia niebezpiecznych treści </w:t>
      </w:r>
      <w:r w:rsidRPr="007A7825">
        <w:rPr>
          <w:rFonts w:ascii="Arial" w:hAnsi="Arial" w:cs="Arial"/>
        </w:rPr>
        <w:lastRenderedPageBreak/>
        <w:t>na komputerze lub zjawiska doświadczonej/zaobserwowanej cyberprzemocy</w:t>
      </w:r>
      <w:r w:rsidR="00E53A86">
        <w:rPr>
          <w:rFonts w:ascii="Times New Roman" w:hAnsi="Times New Roman"/>
          <w:color w:val="C00000"/>
          <w:sz w:val="24"/>
          <w:szCs w:val="24"/>
        </w:rPr>
        <w:t xml:space="preserve"> </w:t>
      </w:r>
      <w:r w:rsidR="00E53A86" w:rsidRPr="00E53A86">
        <w:rPr>
          <w:rFonts w:ascii="Times New Roman" w:hAnsi="Times New Roman"/>
          <w:sz w:val="24"/>
          <w:szCs w:val="24"/>
        </w:rPr>
        <w:t>-</w:t>
      </w:r>
      <w:r w:rsidR="00567F71">
        <w:rPr>
          <w:rFonts w:ascii="Times New Roman" w:hAnsi="Times New Roman"/>
          <w:sz w:val="24"/>
          <w:szCs w:val="24"/>
        </w:rPr>
        <w:t xml:space="preserve"> </w:t>
      </w:r>
      <w:r w:rsidR="00AD0349" w:rsidRPr="00E53A86">
        <w:rPr>
          <w:rFonts w:ascii="Arial" w:hAnsi="Arial" w:cs="Arial"/>
        </w:rPr>
        <w:t xml:space="preserve">Rozdział </w:t>
      </w:r>
      <w:r w:rsidR="003D5984">
        <w:rPr>
          <w:rFonts w:ascii="Arial" w:hAnsi="Arial" w:cs="Arial"/>
        </w:rPr>
        <w:t>4</w:t>
      </w:r>
      <w:r w:rsidR="00AD0349">
        <w:rPr>
          <w:rFonts w:ascii="Arial" w:hAnsi="Arial" w:cs="Arial"/>
        </w:rPr>
        <w:t xml:space="preserve"> </w:t>
      </w:r>
      <w:r w:rsidR="00EA0156" w:rsidRPr="00EA0156">
        <w:rPr>
          <w:rFonts w:ascii="Arial" w:hAnsi="Arial" w:cs="Arial"/>
        </w:rPr>
        <w:t>dokumentu</w:t>
      </w:r>
      <w:r w:rsidR="00EA0156">
        <w:rPr>
          <w:rFonts w:ascii="Arial" w:hAnsi="Arial" w:cs="Arial"/>
        </w:rPr>
        <w:t>.</w:t>
      </w:r>
      <w:r w:rsidR="00EA0156" w:rsidRPr="00EA0156">
        <w:rPr>
          <w:rFonts w:ascii="Times New Roman" w:hAnsi="Times New Roman"/>
          <w:sz w:val="24"/>
          <w:szCs w:val="24"/>
        </w:rPr>
        <w:t xml:space="preserve"> </w:t>
      </w:r>
    </w:p>
    <w:p w14:paraId="5CCE1DAA" w14:textId="77777777" w:rsidR="00976EF7" w:rsidRDefault="00976EF7" w:rsidP="00600DC8">
      <w:pPr>
        <w:pStyle w:val="Akapitzlist"/>
        <w:spacing w:after="0"/>
        <w:rPr>
          <w:rFonts w:ascii="Arial" w:hAnsi="Arial" w:cs="Arial"/>
          <w:b/>
          <w:bCs/>
          <w:noProof/>
          <w:color w:val="7030A0"/>
          <w:sz w:val="28"/>
          <w:szCs w:val="28"/>
        </w:rPr>
      </w:pPr>
    </w:p>
    <w:p w14:paraId="15E5C271" w14:textId="77777777" w:rsidR="00281EEA" w:rsidRDefault="00281EEA" w:rsidP="004A65CD">
      <w:pPr>
        <w:pStyle w:val="Akapitzlist"/>
        <w:rPr>
          <w:rFonts w:ascii="Arial" w:hAnsi="Arial" w:cs="Arial"/>
          <w:b/>
          <w:bCs/>
          <w:noProof/>
          <w:color w:val="7030A0"/>
          <w:sz w:val="28"/>
          <w:szCs w:val="28"/>
        </w:rPr>
      </w:pPr>
    </w:p>
    <w:p w14:paraId="2BD1CC3C" w14:textId="71342751" w:rsidR="00772A2B" w:rsidRPr="001C7608" w:rsidRDefault="00981CD4" w:rsidP="00EA2ECB">
      <w:pPr>
        <w:pStyle w:val="Akapitzlist"/>
        <w:numPr>
          <w:ilvl w:val="0"/>
          <w:numId w:val="26"/>
        </w:numPr>
        <w:shd w:val="clear" w:color="auto" w:fill="FFFFFF" w:themeFill="background1"/>
        <w:spacing w:after="0" w:line="276" w:lineRule="auto"/>
        <w:ind w:left="284" w:right="510" w:hanging="284"/>
        <w:rPr>
          <w:rFonts w:ascii="Arial" w:hAnsi="Arial" w:cs="Arial"/>
          <w:b/>
          <w:bCs/>
          <w:noProof/>
          <w:color w:val="7030A0"/>
          <w:sz w:val="24"/>
          <w:szCs w:val="24"/>
        </w:rPr>
      </w:pPr>
      <w:r w:rsidRPr="001C7608">
        <w:rPr>
          <w:rFonts w:ascii="Arial" w:hAnsi="Arial" w:cs="Arial"/>
          <w:b/>
          <w:bCs/>
          <w:noProof/>
          <w:color w:val="7030A0"/>
          <w:sz w:val="24"/>
          <w:szCs w:val="24"/>
        </w:rPr>
        <w:t xml:space="preserve">Zasady ochrony wizerunku </w:t>
      </w:r>
      <w:r w:rsidR="00F20D8D" w:rsidRPr="001C7608">
        <w:rPr>
          <w:rFonts w:ascii="Arial" w:hAnsi="Arial" w:cs="Arial"/>
          <w:b/>
          <w:bCs/>
          <w:noProof/>
          <w:color w:val="7030A0"/>
          <w:sz w:val="24"/>
          <w:szCs w:val="24"/>
        </w:rPr>
        <w:t xml:space="preserve">małoletnich </w:t>
      </w:r>
    </w:p>
    <w:p w14:paraId="44F9B323" w14:textId="77777777" w:rsidR="008B7840" w:rsidRPr="008B7840" w:rsidRDefault="008B7840" w:rsidP="008B7840">
      <w:pPr>
        <w:pStyle w:val="Akapitzlist"/>
        <w:spacing w:after="0" w:line="276" w:lineRule="auto"/>
        <w:ind w:left="426" w:right="510"/>
        <w:rPr>
          <w:rFonts w:ascii="Arial" w:hAnsi="Arial" w:cs="Arial"/>
          <w:b/>
          <w:bCs/>
          <w:noProof/>
          <w:color w:val="7030A0"/>
          <w:sz w:val="28"/>
          <w:szCs w:val="28"/>
        </w:rPr>
      </w:pPr>
    </w:p>
    <w:p w14:paraId="7414EEF3" w14:textId="77777777" w:rsidR="0061536E" w:rsidRDefault="00D06B2B" w:rsidP="0042425D">
      <w:pPr>
        <w:pStyle w:val="Akapitzlist"/>
        <w:numPr>
          <w:ilvl w:val="0"/>
          <w:numId w:val="49"/>
        </w:numPr>
        <w:jc w:val="both"/>
        <w:rPr>
          <w:rFonts w:ascii="Arial" w:hAnsi="Arial" w:cs="Arial"/>
        </w:rPr>
      </w:pPr>
      <w:r>
        <w:rPr>
          <w:rFonts w:ascii="Arial" w:hAnsi="Arial" w:cs="Arial"/>
        </w:rPr>
        <w:t xml:space="preserve">Szkoła </w:t>
      </w:r>
      <w:r w:rsidR="004B3C08" w:rsidRPr="004B3C08">
        <w:rPr>
          <w:rFonts w:ascii="Arial" w:hAnsi="Arial" w:cs="Arial"/>
        </w:rPr>
        <w:t>uznając prawo dziecka do prywatności i ochrony dóbr osobistych, zapewnia ochronę wizerunku dziecka.</w:t>
      </w:r>
    </w:p>
    <w:p w14:paraId="69335512" w14:textId="669EC5BE" w:rsidR="00D06B2B" w:rsidRDefault="004B3C08" w:rsidP="0042425D">
      <w:pPr>
        <w:pStyle w:val="Akapitzlist"/>
        <w:spacing w:line="240" w:lineRule="auto"/>
        <w:jc w:val="both"/>
        <w:rPr>
          <w:rFonts w:ascii="Arial" w:hAnsi="Arial" w:cs="Arial"/>
        </w:rPr>
      </w:pPr>
      <w:r w:rsidRPr="004B3C08">
        <w:rPr>
          <w:rFonts w:ascii="Arial" w:hAnsi="Arial" w:cs="Arial"/>
        </w:rPr>
        <w:t xml:space="preserve"> </w:t>
      </w:r>
    </w:p>
    <w:p w14:paraId="7A0DD65C" w14:textId="0946417F" w:rsidR="0061536E" w:rsidRDefault="00E14F67" w:rsidP="0042425D">
      <w:pPr>
        <w:pStyle w:val="Akapitzlist"/>
        <w:numPr>
          <w:ilvl w:val="0"/>
          <w:numId w:val="49"/>
        </w:numPr>
        <w:jc w:val="both"/>
        <w:rPr>
          <w:rFonts w:ascii="Arial" w:hAnsi="Arial" w:cs="Arial"/>
        </w:rPr>
      </w:pPr>
      <w:r>
        <w:rPr>
          <w:rFonts w:ascii="Arial" w:hAnsi="Arial" w:cs="Arial"/>
        </w:rPr>
        <w:t xml:space="preserve">Wizerunek podlega ochronie </w:t>
      </w:r>
      <w:r w:rsidR="00EB6873">
        <w:rPr>
          <w:rFonts w:ascii="Arial" w:hAnsi="Arial" w:cs="Arial"/>
        </w:rPr>
        <w:t xml:space="preserve">na podstawie przepisów zawartych w Kodeksie cywilnym, w ustawie o prawie autorskim o prawach pokrewnych, a także na podstawie ustawy </w:t>
      </w:r>
      <w:r w:rsidR="0042425D">
        <w:rPr>
          <w:rFonts w:ascii="Arial" w:hAnsi="Arial" w:cs="Arial"/>
        </w:rPr>
        <w:br/>
      </w:r>
      <w:r w:rsidR="00EB6873">
        <w:rPr>
          <w:rFonts w:ascii="Arial" w:hAnsi="Arial" w:cs="Arial"/>
        </w:rPr>
        <w:t>o ochronie danych oso</w:t>
      </w:r>
      <w:r w:rsidR="002D29F4">
        <w:rPr>
          <w:rFonts w:ascii="Arial" w:hAnsi="Arial" w:cs="Arial"/>
        </w:rPr>
        <w:t xml:space="preserve">bowych (RODO) </w:t>
      </w:r>
      <w:r w:rsidR="0061536E">
        <w:rPr>
          <w:rFonts w:ascii="Arial" w:hAnsi="Arial" w:cs="Arial"/>
        </w:rPr>
        <w:t>–</w:t>
      </w:r>
      <w:r w:rsidR="002D29F4">
        <w:rPr>
          <w:rFonts w:ascii="Arial" w:hAnsi="Arial" w:cs="Arial"/>
        </w:rPr>
        <w:t xml:space="preserve"> </w:t>
      </w:r>
      <w:r w:rsidR="0061536E">
        <w:rPr>
          <w:rFonts w:ascii="Arial" w:hAnsi="Arial" w:cs="Arial"/>
        </w:rPr>
        <w:t xml:space="preserve">jako </w:t>
      </w:r>
      <w:r w:rsidR="002D29F4">
        <w:rPr>
          <w:rFonts w:ascii="Arial" w:hAnsi="Arial" w:cs="Arial"/>
        </w:rPr>
        <w:t>tzw. dan</w:t>
      </w:r>
      <w:r w:rsidR="00E64104">
        <w:rPr>
          <w:rFonts w:ascii="Arial" w:hAnsi="Arial" w:cs="Arial"/>
        </w:rPr>
        <w:t>e</w:t>
      </w:r>
      <w:r w:rsidR="002D29F4">
        <w:rPr>
          <w:rFonts w:ascii="Arial" w:hAnsi="Arial" w:cs="Arial"/>
        </w:rPr>
        <w:t xml:space="preserve"> szczególnej kategorii przetwarzania.</w:t>
      </w:r>
    </w:p>
    <w:p w14:paraId="3628A586" w14:textId="77777777" w:rsidR="0061536E" w:rsidRPr="0061536E" w:rsidRDefault="0061536E" w:rsidP="0042425D">
      <w:pPr>
        <w:pStyle w:val="Akapitzlist"/>
        <w:spacing w:line="240" w:lineRule="auto"/>
        <w:jc w:val="both"/>
        <w:rPr>
          <w:rFonts w:ascii="Arial" w:hAnsi="Arial" w:cs="Arial"/>
        </w:rPr>
      </w:pPr>
    </w:p>
    <w:p w14:paraId="05AAB8FF" w14:textId="1ECA6B36" w:rsidR="007E2DFF" w:rsidRDefault="008102B4" w:rsidP="0042425D">
      <w:pPr>
        <w:pStyle w:val="Akapitzlist"/>
        <w:numPr>
          <w:ilvl w:val="0"/>
          <w:numId w:val="49"/>
        </w:numPr>
        <w:jc w:val="both"/>
        <w:rPr>
          <w:rFonts w:ascii="Arial" w:hAnsi="Arial" w:cs="Arial"/>
          <w:kern w:val="2"/>
        </w:rPr>
      </w:pPr>
      <w:r>
        <w:rPr>
          <w:rFonts w:ascii="Arial" w:hAnsi="Arial" w:cs="Arial"/>
          <w:kern w:val="2"/>
        </w:rPr>
        <w:t xml:space="preserve">Upublicznianie wizerunku dziecka </w:t>
      </w:r>
      <w:r w:rsidR="00033626">
        <w:rPr>
          <w:rFonts w:ascii="Arial" w:hAnsi="Arial" w:cs="Arial"/>
          <w:kern w:val="2"/>
        </w:rPr>
        <w:t xml:space="preserve">do 16 lat, </w:t>
      </w:r>
      <w:r>
        <w:rPr>
          <w:rFonts w:ascii="Arial" w:hAnsi="Arial" w:cs="Arial"/>
          <w:kern w:val="2"/>
        </w:rPr>
        <w:t>utrwalonego w jakiejkolwiek formie (fotografia, nagranie audio-wideo)</w:t>
      </w:r>
      <w:r w:rsidR="00033626">
        <w:rPr>
          <w:rFonts w:ascii="Arial" w:hAnsi="Arial" w:cs="Arial"/>
          <w:kern w:val="2"/>
        </w:rPr>
        <w:t xml:space="preserve"> wymaga wyrażenia zgody osoby sprawującej władzę rodzicielską</w:t>
      </w:r>
      <w:r w:rsidR="007E2DFF">
        <w:rPr>
          <w:rFonts w:ascii="Arial" w:hAnsi="Arial" w:cs="Arial"/>
          <w:kern w:val="2"/>
        </w:rPr>
        <w:t xml:space="preserve"> lub opiekę nad dzieckiem (wymóg art. 8 RODO).</w:t>
      </w:r>
    </w:p>
    <w:p w14:paraId="08DDDECB" w14:textId="77777777" w:rsidR="00A570C8" w:rsidRPr="00A570C8" w:rsidRDefault="00A570C8" w:rsidP="0042425D">
      <w:pPr>
        <w:pStyle w:val="Akapitzlist"/>
        <w:spacing w:line="240" w:lineRule="auto"/>
        <w:jc w:val="both"/>
        <w:rPr>
          <w:rFonts w:ascii="Arial" w:hAnsi="Arial" w:cs="Arial"/>
          <w:kern w:val="2"/>
        </w:rPr>
      </w:pPr>
    </w:p>
    <w:p w14:paraId="4E0F03A9" w14:textId="77777777" w:rsidR="00441492" w:rsidRDefault="00A570C8" w:rsidP="0042425D">
      <w:pPr>
        <w:pStyle w:val="Akapitzlist"/>
        <w:numPr>
          <w:ilvl w:val="0"/>
          <w:numId w:val="49"/>
        </w:numPr>
        <w:jc w:val="both"/>
        <w:rPr>
          <w:rFonts w:ascii="Arial" w:hAnsi="Arial" w:cs="Arial"/>
          <w:kern w:val="2"/>
        </w:rPr>
      </w:pPr>
      <w:r>
        <w:rPr>
          <w:rFonts w:ascii="Arial" w:hAnsi="Arial" w:cs="Arial"/>
          <w:kern w:val="2"/>
        </w:rPr>
        <w:t xml:space="preserve">Osoba małoletnia powyżej 16 roku życia ma prawo do wyrażenia zgody samodzielnie. </w:t>
      </w:r>
    </w:p>
    <w:p w14:paraId="310C4D9A" w14:textId="77777777" w:rsidR="00441492" w:rsidRPr="00441492" w:rsidRDefault="00441492" w:rsidP="0042425D">
      <w:pPr>
        <w:pStyle w:val="Akapitzlist"/>
        <w:spacing w:line="240" w:lineRule="auto"/>
        <w:jc w:val="both"/>
        <w:rPr>
          <w:rFonts w:ascii="Arial" w:hAnsi="Arial" w:cs="Arial"/>
          <w:kern w:val="2"/>
        </w:rPr>
      </w:pPr>
    </w:p>
    <w:p w14:paraId="46320B07" w14:textId="4627BB66" w:rsidR="00A570C8" w:rsidRDefault="00441492" w:rsidP="0042425D">
      <w:pPr>
        <w:pStyle w:val="Akapitzlist"/>
        <w:numPr>
          <w:ilvl w:val="0"/>
          <w:numId w:val="49"/>
        </w:numPr>
        <w:jc w:val="both"/>
        <w:rPr>
          <w:rFonts w:ascii="Arial" w:hAnsi="Arial" w:cs="Arial"/>
          <w:kern w:val="2"/>
        </w:rPr>
      </w:pPr>
      <w:r>
        <w:rPr>
          <w:rFonts w:ascii="Arial" w:hAnsi="Arial" w:cs="Arial"/>
          <w:kern w:val="2"/>
        </w:rPr>
        <w:t>Zgod</w:t>
      </w:r>
      <w:r w:rsidR="00226CF4">
        <w:rPr>
          <w:rFonts w:ascii="Arial" w:hAnsi="Arial" w:cs="Arial"/>
          <w:kern w:val="2"/>
        </w:rPr>
        <w:t xml:space="preserve">y, o których mowa w pkt 3 i 4 </w:t>
      </w:r>
      <w:r w:rsidR="00232B60">
        <w:rPr>
          <w:rFonts w:ascii="Arial" w:hAnsi="Arial" w:cs="Arial"/>
          <w:kern w:val="2"/>
        </w:rPr>
        <w:t xml:space="preserve">są </w:t>
      </w:r>
      <w:r>
        <w:rPr>
          <w:rFonts w:ascii="Arial" w:hAnsi="Arial" w:cs="Arial"/>
          <w:kern w:val="2"/>
        </w:rPr>
        <w:t>wyraż</w:t>
      </w:r>
      <w:r w:rsidR="00232B60">
        <w:rPr>
          <w:rFonts w:ascii="Arial" w:hAnsi="Arial" w:cs="Arial"/>
          <w:kern w:val="2"/>
        </w:rPr>
        <w:t>a</w:t>
      </w:r>
      <w:r>
        <w:rPr>
          <w:rFonts w:ascii="Arial" w:hAnsi="Arial" w:cs="Arial"/>
          <w:kern w:val="2"/>
        </w:rPr>
        <w:t>n</w:t>
      </w:r>
      <w:r w:rsidR="00226CF4">
        <w:rPr>
          <w:rFonts w:ascii="Arial" w:hAnsi="Arial" w:cs="Arial"/>
          <w:kern w:val="2"/>
        </w:rPr>
        <w:t>e</w:t>
      </w:r>
      <w:r>
        <w:rPr>
          <w:rFonts w:ascii="Arial" w:hAnsi="Arial" w:cs="Arial"/>
          <w:kern w:val="2"/>
        </w:rPr>
        <w:t xml:space="preserve"> w formie pisemnej – wyraźn</w:t>
      </w:r>
      <w:r w:rsidR="00A77F37">
        <w:rPr>
          <w:rFonts w:ascii="Arial" w:hAnsi="Arial" w:cs="Arial"/>
          <w:kern w:val="2"/>
        </w:rPr>
        <w:t>e</w:t>
      </w:r>
      <w:r w:rsidR="0089348B">
        <w:rPr>
          <w:rFonts w:ascii="Arial" w:hAnsi="Arial" w:cs="Arial"/>
          <w:kern w:val="2"/>
        </w:rPr>
        <w:t xml:space="preserve"> </w:t>
      </w:r>
      <w:r>
        <w:rPr>
          <w:rFonts w:ascii="Arial" w:hAnsi="Arial" w:cs="Arial"/>
          <w:kern w:val="2"/>
        </w:rPr>
        <w:t>i nied</w:t>
      </w:r>
      <w:r w:rsidR="001D5CC1">
        <w:rPr>
          <w:rFonts w:ascii="Arial" w:hAnsi="Arial" w:cs="Arial"/>
          <w:kern w:val="2"/>
        </w:rPr>
        <w:t>o</w:t>
      </w:r>
      <w:r>
        <w:rPr>
          <w:rFonts w:ascii="Arial" w:hAnsi="Arial" w:cs="Arial"/>
          <w:kern w:val="2"/>
        </w:rPr>
        <w:t>rozumian</w:t>
      </w:r>
      <w:r w:rsidR="00A77F37">
        <w:rPr>
          <w:rFonts w:ascii="Arial" w:hAnsi="Arial" w:cs="Arial"/>
          <w:kern w:val="2"/>
        </w:rPr>
        <w:t>e</w:t>
      </w:r>
      <w:r>
        <w:rPr>
          <w:rFonts w:ascii="Arial" w:hAnsi="Arial" w:cs="Arial"/>
          <w:kern w:val="2"/>
        </w:rPr>
        <w:t xml:space="preserve">. </w:t>
      </w:r>
      <w:r w:rsidR="00A77F37">
        <w:rPr>
          <w:rFonts w:ascii="Arial" w:hAnsi="Arial" w:cs="Arial"/>
          <w:kern w:val="2"/>
        </w:rPr>
        <w:t xml:space="preserve">Zgody </w:t>
      </w:r>
      <w:r w:rsidR="00C646A7">
        <w:rPr>
          <w:rFonts w:ascii="Arial" w:hAnsi="Arial" w:cs="Arial"/>
          <w:kern w:val="2"/>
        </w:rPr>
        <w:t xml:space="preserve">j/w. </w:t>
      </w:r>
      <w:r w:rsidR="00A77F37">
        <w:rPr>
          <w:rFonts w:ascii="Arial" w:hAnsi="Arial" w:cs="Arial"/>
          <w:kern w:val="2"/>
        </w:rPr>
        <w:t xml:space="preserve">są jednocześnie zgodami na rozpowszechnianie wizerunku małoletniego </w:t>
      </w:r>
      <w:r w:rsidR="007735A9">
        <w:rPr>
          <w:rFonts w:ascii="Arial" w:hAnsi="Arial" w:cs="Arial"/>
          <w:kern w:val="2"/>
        </w:rPr>
        <w:t>wskazaną w art. 81 ustawy o prawie autorskim i prawach pokrewnych.</w:t>
      </w:r>
    </w:p>
    <w:p w14:paraId="41049965" w14:textId="77777777" w:rsidR="007735A9" w:rsidRPr="00E53A86" w:rsidRDefault="007735A9" w:rsidP="0089348B">
      <w:pPr>
        <w:pStyle w:val="Akapitzlist"/>
        <w:ind w:right="141"/>
        <w:jc w:val="both"/>
        <w:rPr>
          <w:rFonts w:ascii="Arial" w:hAnsi="Arial" w:cs="Arial"/>
          <w:kern w:val="2"/>
          <w:sz w:val="18"/>
          <w:szCs w:val="18"/>
        </w:rPr>
      </w:pPr>
    </w:p>
    <w:p w14:paraId="78C3BE19" w14:textId="7B98F94F" w:rsidR="005C6DAE" w:rsidRDefault="007735A9" w:rsidP="0042425D">
      <w:pPr>
        <w:pStyle w:val="Akapitzlist"/>
        <w:numPr>
          <w:ilvl w:val="0"/>
          <w:numId w:val="49"/>
        </w:numPr>
        <w:jc w:val="both"/>
        <w:rPr>
          <w:rFonts w:ascii="Arial" w:hAnsi="Arial" w:cs="Arial"/>
          <w:kern w:val="2"/>
        </w:rPr>
      </w:pPr>
      <w:r>
        <w:rPr>
          <w:rFonts w:ascii="Arial" w:hAnsi="Arial" w:cs="Arial"/>
          <w:kern w:val="2"/>
        </w:rPr>
        <w:t xml:space="preserve">Rodzice dziecka/opiekunowie lub małoletni </w:t>
      </w:r>
      <w:r w:rsidR="009913C1">
        <w:rPr>
          <w:rFonts w:ascii="Arial" w:hAnsi="Arial" w:cs="Arial"/>
          <w:kern w:val="2"/>
        </w:rPr>
        <w:t xml:space="preserve">poniżej </w:t>
      </w:r>
      <w:r>
        <w:rPr>
          <w:rFonts w:ascii="Arial" w:hAnsi="Arial" w:cs="Arial"/>
          <w:kern w:val="2"/>
        </w:rPr>
        <w:t xml:space="preserve">16 roku życia </w:t>
      </w:r>
      <w:r w:rsidR="0081556A">
        <w:rPr>
          <w:rFonts w:ascii="Arial" w:hAnsi="Arial" w:cs="Arial"/>
          <w:kern w:val="2"/>
        </w:rPr>
        <w:t xml:space="preserve">wyrażając zgodę na upublicznienie wizerunku małoletniego, określają precyzyjnie </w:t>
      </w:r>
      <w:r w:rsidR="005C6DAE">
        <w:rPr>
          <w:rFonts w:ascii="Arial" w:hAnsi="Arial" w:cs="Arial"/>
          <w:kern w:val="2"/>
        </w:rPr>
        <w:t xml:space="preserve">miejsca i kanały upubliczniania wizerunku, </w:t>
      </w:r>
      <w:r w:rsidR="001D5CC1">
        <w:rPr>
          <w:rFonts w:ascii="Arial" w:hAnsi="Arial" w:cs="Arial"/>
          <w:kern w:val="2"/>
        </w:rPr>
        <w:t>kontekst</w:t>
      </w:r>
      <w:r w:rsidR="00413A56">
        <w:rPr>
          <w:rFonts w:ascii="Arial" w:hAnsi="Arial" w:cs="Arial"/>
          <w:kern w:val="2"/>
        </w:rPr>
        <w:t xml:space="preserve"> w jakim wizerunek będzie wykorzystany, </w:t>
      </w:r>
      <w:r w:rsidR="005C6DAE">
        <w:rPr>
          <w:rFonts w:ascii="Arial" w:hAnsi="Arial" w:cs="Arial"/>
          <w:kern w:val="2"/>
        </w:rPr>
        <w:t xml:space="preserve">a także okres upublicznienia. </w:t>
      </w:r>
    </w:p>
    <w:p w14:paraId="0860C883" w14:textId="77777777" w:rsidR="005C6DAE" w:rsidRPr="005C6DAE" w:rsidRDefault="005C6DAE" w:rsidP="0042425D">
      <w:pPr>
        <w:pStyle w:val="Akapitzlist"/>
        <w:spacing w:line="240" w:lineRule="auto"/>
        <w:jc w:val="both"/>
        <w:rPr>
          <w:rFonts w:ascii="Arial" w:hAnsi="Arial" w:cs="Arial"/>
          <w:kern w:val="2"/>
        </w:rPr>
      </w:pPr>
    </w:p>
    <w:p w14:paraId="58D6BC59" w14:textId="1548F73D" w:rsidR="007735A9" w:rsidRDefault="00E953D4" w:rsidP="0042425D">
      <w:pPr>
        <w:pStyle w:val="Akapitzlist"/>
        <w:numPr>
          <w:ilvl w:val="0"/>
          <w:numId w:val="49"/>
        </w:numPr>
        <w:jc w:val="both"/>
        <w:rPr>
          <w:rFonts w:ascii="Arial" w:hAnsi="Arial" w:cs="Arial"/>
          <w:kern w:val="2"/>
        </w:rPr>
      </w:pPr>
      <w:r>
        <w:rPr>
          <w:rFonts w:ascii="Arial" w:hAnsi="Arial" w:cs="Arial"/>
          <w:kern w:val="2"/>
        </w:rPr>
        <w:t>Osoba wyrażająca zgodę otrzymuje klauzulę informacyjną o zasadach przetwarzania danych osobowych w postaci wizerunku małoletniego oraz jest informowana przez osobę reprezentującą administratora danych osobowych o przysługujących prawach, w tym prawie do wycofania zgody</w:t>
      </w:r>
      <w:r w:rsidR="00810AE0">
        <w:rPr>
          <w:rFonts w:ascii="Arial" w:hAnsi="Arial" w:cs="Arial"/>
          <w:kern w:val="2"/>
        </w:rPr>
        <w:t xml:space="preserve"> oraz innych, z godnie z art. 5 RODO.</w:t>
      </w:r>
      <w:r>
        <w:rPr>
          <w:rFonts w:ascii="Arial" w:hAnsi="Arial" w:cs="Arial"/>
          <w:kern w:val="2"/>
        </w:rPr>
        <w:t xml:space="preserve"> </w:t>
      </w:r>
    </w:p>
    <w:p w14:paraId="1D0D5D1B" w14:textId="77777777" w:rsidR="0092376D" w:rsidRPr="0092376D" w:rsidRDefault="0092376D" w:rsidP="0042425D">
      <w:pPr>
        <w:pStyle w:val="Akapitzlist"/>
        <w:spacing w:line="240" w:lineRule="auto"/>
        <w:jc w:val="both"/>
        <w:rPr>
          <w:rFonts w:ascii="Arial" w:hAnsi="Arial" w:cs="Arial"/>
          <w:kern w:val="2"/>
        </w:rPr>
      </w:pPr>
    </w:p>
    <w:p w14:paraId="7F49F632" w14:textId="4EBBE5EA" w:rsidR="0092376D" w:rsidRPr="005202B5" w:rsidRDefault="00810AE0" w:rsidP="0042425D">
      <w:pPr>
        <w:pStyle w:val="Akapitzlist"/>
        <w:numPr>
          <w:ilvl w:val="0"/>
          <w:numId w:val="49"/>
        </w:numPr>
        <w:jc w:val="both"/>
        <w:rPr>
          <w:rFonts w:ascii="Arial" w:hAnsi="Arial" w:cs="Arial"/>
          <w:kern w:val="2"/>
        </w:rPr>
      </w:pPr>
      <w:r w:rsidRPr="0092376D">
        <w:rPr>
          <w:rFonts w:ascii="Arial" w:hAnsi="Arial" w:cs="Arial"/>
        </w:rPr>
        <w:t xml:space="preserve">Jeżeli wizerunek małoletniego stanowi jedynie szczegół całości, takiej jak zgromadzenie, krajobraz, publiczna impreza, zgoda </w:t>
      </w:r>
      <w:r w:rsidR="005F2AFD" w:rsidRPr="0092376D">
        <w:rPr>
          <w:rFonts w:ascii="Arial" w:hAnsi="Arial" w:cs="Arial"/>
        </w:rPr>
        <w:t>rodziców/</w:t>
      </w:r>
      <w:r w:rsidRPr="0092376D">
        <w:rPr>
          <w:rFonts w:ascii="Arial" w:hAnsi="Arial" w:cs="Arial"/>
        </w:rPr>
        <w:t xml:space="preserve">opiekunów </w:t>
      </w:r>
      <w:r w:rsidR="005F2AFD" w:rsidRPr="0092376D">
        <w:rPr>
          <w:rFonts w:ascii="Arial" w:hAnsi="Arial" w:cs="Arial"/>
        </w:rPr>
        <w:t xml:space="preserve">lub małoletniego powyżej16 roku życia </w:t>
      </w:r>
      <w:r w:rsidRPr="0092376D">
        <w:rPr>
          <w:rFonts w:ascii="Arial" w:hAnsi="Arial" w:cs="Arial"/>
        </w:rPr>
        <w:t xml:space="preserve">na utrwalanie wizerunku dziecka nie jest wymagana. </w:t>
      </w:r>
      <w:r w:rsidR="0092376D">
        <w:rPr>
          <w:rFonts w:ascii="Arial" w:hAnsi="Arial" w:cs="Arial"/>
        </w:rPr>
        <w:t xml:space="preserve">Zabrania się </w:t>
      </w:r>
      <w:r w:rsidR="00FF5207">
        <w:rPr>
          <w:rFonts w:ascii="Arial" w:hAnsi="Arial" w:cs="Arial"/>
        </w:rPr>
        <w:t xml:space="preserve">umieszczania informacji </w:t>
      </w:r>
      <w:r w:rsidR="0092376D" w:rsidRPr="0092376D">
        <w:rPr>
          <w:rFonts w:ascii="Arial" w:hAnsi="Arial" w:cs="Arial"/>
        </w:rPr>
        <w:t>pozwalających ustalić tożsamość osób ujętych na zdjęciu</w:t>
      </w:r>
      <w:r w:rsidR="00FF5207">
        <w:rPr>
          <w:rFonts w:ascii="Arial" w:hAnsi="Arial" w:cs="Arial"/>
        </w:rPr>
        <w:t xml:space="preserve"> lub</w:t>
      </w:r>
      <w:r w:rsidR="00E64104">
        <w:rPr>
          <w:rFonts w:ascii="Arial" w:hAnsi="Arial" w:cs="Arial"/>
        </w:rPr>
        <w:t xml:space="preserve"> w</w:t>
      </w:r>
      <w:r w:rsidR="00FF5207">
        <w:rPr>
          <w:rFonts w:ascii="Arial" w:hAnsi="Arial" w:cs="Arial"/>
        </w:rPr>
        <w:t xml:space="preserve"> innej formie publikacji.</w:t>
      </w:r>
    </w:p>
    <w:p w14:paraId="6F806A29" w14:textId="77777777" w:rsidR="005202B5" w:rsidRPr="005202B5" w:rsidRDefault="005202B5" w:rsidP="0089348B">
      <w:pPr>
        <w:pStyle w:val="Akapitzlist"/>
        <w:spacing w:line="240" w:lineRule="auto"/>
        <w:ind w:right="141"/>
        <w:rPr>
          <w:rFonts w:ascii="Arial" w:hAnsi="Arial" w:cs="Arial"/>
          <w:kern w:val="2"/>
        </w:rPr>
      </w:pPr>
    </w:p>
    <w:p w14:paraId="4A5933C3" w14:textId="78D532C0" w:rsidR="00D06B2B" w:rsidRPr="005202B5" w:rsidRDefault="004B3C08" w:rsidP="0042425D">
      <w:pPr>
        <w:pStyle w:val="Akapitzlist"/>
        <w:numPr>
          <w:ilvl w:val="0"/>
          <w:numId w:val="49"/>
        </w:numPr>
        <w:jc w:val="both"/>
        <w:rPr>
          <w:rFonts w:ascii="Arial" w:hAnsi="Arial" w:cs="Arial"/>
          <w:kern w:val="2"/>
        </w:rPr>
      </w:pPr>
      <w:r w:rsidRPr="005202B5">
        <w:rPr>
          <w:rFonts w:ascii="Arial" w:hAnsi="Arial" w:cs="Arial"/>
        </w:rPr>
        <w:t xml:space="preserve">Pracownikowi </w:t>
      </w:r>
      <w:r w:rsidR="005F2AFD" w:rsidRPr="005202B5">
        <w:rPr>
          <w:rFonts w:ascii="Arial" w:hAnsi="Arial" w:cs="Arial"/>
        </w:rPr>
        <w:t xml:space="preserve">szkoły </w:t>
      </w:r>
      <w:r w:rsidRPr="005202B5">
        <w:rPr>
          <w:rFonts w:ascii="Arial" w:hAnsi="Arial" w:cs="Arial"/>
        </w:rPr>
        <w:t xml:space="preserve">nie wolno umożliwiać przedstawicielom mediów utrwalania wizerunku dziecka (filmowanie, fotografowanie, nagrywanie głosu dziecka) na terenie instytucji bez pisemnej zgody opiekuna dziecka. </w:t>
      </w:r>
    </w:p>
    <w:p w14:paraId="6A022679" w14:textId="77777777" w:rsidR="00313024" w:rsidRPr="00313024" w:rsidRDefault="00313024" w:rsidP="0042425D">
      <w:pPr>
        <w:pStyle w:val="Akapitzlist"/>
        <w:jc w:val="both"/>
        <w:rPr>
          <w:rFonts w:ascii="Arial" w:hAnsi="Arial" w:cs="Arial"/>
        </w:rPr>
      </w:pPr>
    </w:p>
    <w:p w14:paraId="330C5FEF" w14:textId="6B4037C2" w:rsidR="00A41DCF" w:rsidRDefault="004B3C08" w:rsidP="0042425D">
      <w:pPr>
        <w:pStyle w:val="Akapitzlist"/>
        <w:numPr>
          <w:ilvl w:val="0"/>
          <w:numId w:val="49"/>
        </w:numPr>
        <w:jc w:val="both"/>
        <w:rPr>
          <w:rFonts w:ascii="Arial" w:hAnsi="Arial" w:cs="Arial"/>
        </w:rPr>
      </w:pPr>
      <w:r w:rsidRPr="004B3C08">
        <w:rPr>
          <w:rFonts w:ascii="Arial" w:hAnsi="Arial" w:cs="Arial"/>
        </w:rPr>
        <w:t xml:space="preserve">Niedopuszczalne jest podanie przedstawicielowi mediów danych kontaktowych do opiekuna dziecka – bez wiedzy i zgody tego opiekuna. </w:t>
      </w:r>
    </w:p>
    <w:p w14:paraId="5CDCF815" w14:textId="77777777" w:rsidR="00313024" w:rsidRDefault="00313024" w:rsidP="0042425D">
      <w:pPr>
        <w:pStyle w:val="Akapitzlist"/>
        <w:jc w:val="both"/>
        <w:rPr>
          <w:rFonts w:ascii="Arial" w:hAnsi="Arial" w:cs="Arial"/>
        </w:rPr>
      </w:pPr>
    </w:p>
    <w:p w14:paraId="4C614CB9" w14:textId="2608F859" w:rsidR="00A41DCF" w:rsidRDefault="00DD52EE" w:rsidP="0042425D">
      <w:pPr>
        <w:pStyle w:val="Akapitzlist"/>
        <w:numPr>
          <w:ilvl w:val="0"/>
          <w:numId w:val="49"/>
        </w:numPr>
        <w:jc w:val="both"/>
        <w:rPr>
          <w:rFonts w:ascii="Arial" w:hAnsi="Arial" w:cs="Arial"/>
        </w:rPr>
      </w:pPr>
      <w:r>
        <w:rPr>
          <w:rFonts w:ascii="Arial" w:hAnsi="Arial" w:cs="Arial"/>
        </w:rPr>
        <w:t xml:space="preserve">W przypadku utrwalania wizerunku uczniów na zajęciach „otwartych”, „pokazowych” </w:t>
      </w:r>
      <w:r w:rsidR="003D77F6">
        <w:rPr>
          <w:rFonts w:ascii="Arial" w:hAnsi="Arial" w:cs="Arial"/>
        </w:rPr>
        <w:t xml:space="preserve">wymagana jest zgoda, jak w pkt 3 i 4. </w:t>
      </w:r>
    </w:p>
    <w:p w14:paraId="53EDF83B" w14:textId="77777777" w:rsidR="00474F9D" w:rsidRPr="00474F9D" w:rsidRDefault="00474F9D" w:rsidP="00474F9D">
      <w:pPr>
        <w:pStyle w:val="Akapitzlist"/>
        <w:rPr>
          <w:rFonts w:ascii="Arial" w:hAnsi="Arial" w:cs="Arial"/>
        </w:rPr>
      </w:pPr>
    </w:p>
    <w:p w14:paraId="4C46D1DD" w14:textId="3E83187D" w:rsidR="00474F9D" w:rsidRDefault="00474F9D" w:rsidP="0042425D">
      <w:pPr>
        <w:pStyle w:val="Akapitzlist"/>
        <w:numPr>
          <w:ilvl w:val="0"/>
          <w:numId w:val="49"/>
        </w:numPr>
        <w:jc w:val="both"/>
        <w:rPr>
          <w:rFonts w:ascii="Arial" w:hAnsi="Arial" w:cs="Arial"/>
        </w:rPr>
      </w:pPr>
      <w:r w:rsidRPr="00353963">
        <w:rPr>
          <w:rFonts w:ascii="Arial" w:hAnsi="Arial" w:cs="Arial"/>
        </w:rPr>
        <w:lastRenderedPageBreak/>
        <w:t xml:space="preserve">Nauczyciel może wykorzystać </w:t>
      </w:r>
      <w:r w:rsidR="00024014" w:rsidRPr="00353963">
        <w:rPr>
          <w:rFonts w:ascii="Arial" w:hAnsi="Arial" w:cs="Arial"/>
        </w:rPr>
        <w:t>w celach szkoleniowych lub edukacyjnych utrwal</w:t>
      </w:r>
      <w:r w:rsidR="00353963" w:rsidRPr="00353963">
        <w:rPr>
          <w:rFonts w:ascii="Arial" w:hAnsi="Arial" w:cs="Arial"/>
        </w:rPr>
        <w:t>o</w:t>
      </w:r>
      <w:r w:rsidR="00024014" w:rsidRPr="00353963">
        <w:rPr>
          <w:rFonts w:ascii="Arial" w:hAnsi="Arial" w:cs="Arial"/>
        </w:rPr>
        <w:t>ny materiał z </w:t>
      </w:r>
      <w:r w:rsidR="00353963" w:rsidRPr="00353963">
        <w:rPr>
          <w:rFonts w:ascii="Arial" w:hAnsi="Arial" w:cs="Arial"/>
        </w:rPr>
        <w:t xml:space="preserve">udziałem małoletnich tylko z </w:t>
      </w:r>
      <w:r w:rsidR="00024014" w:rsidRPr="00353963">
        <w:rPr>
          <w:rFonts w:ascii="Arial" w:hAnsi="Arial" w:cs="Arial"/>
        </w:rPr>
        <w:t xml:space="preserve">zachowaniem </w:t>
      </w:r>
      <w:r w:rsidR="0033401B">
        <w:rPr>
          <w:rFonts w:ascii="Arial" w:hAnsi="Arial" w:cs="Arial"/>
        </w:rPr>
        <w:t xml:space="preserve">ich </w:t>
      </w:r>
      <w:r w:rsidR="00024014" w:rsidRPr="00353963">
        <w:rPr>
          <w:rFonts w:ascii="Arial" w:hAnsi="Arial" w:cs="Arial"/>
        </w:rPr>
        <w:t>anonimowości oraz w sposób uniemożliwiający identyfikację dziecka</w:t>
      </w:r>
      <w:r w:rsidR="0033401B">
        <w:rPr>
          <w:rFonts w:ascii="Arial" w:hAnsi="Arial" w:cs="Arial"/>
        </w:rPr>
        <w:t>, za zgodą dyrektora szkoły/placówki.</w:t>
      </w:r>
    </w:p>
    <w:p w14:paraId="1E3A8469" w14:textId="77777777" w:rsidR="0033401B" w:rsidRPr="0033401B" w:rsidRDefault="0033401B" w:rsidP="0042425D">
      <w:pPr>
        <w:pStyle w:val="Akapitzlist"/>
        <w:jc w:val="both"/>
        <w:rPr>
          <w:rFonts w:ascii="Arial" w:hAnsi="Arial" w:cs="Arial"/>
        </w:rPr>
      </w:pPr>
    </w:p>
    <w:p w14:paraId="5151AF17" w14:textId="77777777" w:rsidR="0064260A" w:rsidRDefault="0033401B" w:rsidP="0042425D">
      <w:pPr>
        <w:pStyle w:val="Akapitzlist"/>
        <w:numPr>
          <w:ilvl w:val="0"/>
          <w:numId w:val="49"/>
        </w:numPr>
        <w:jc w:val="both"/>
        <w:rPr>
          <w:rFonts w:ascii="Arial" w:hAnsi="Arial" w:cs="Arial"/>
        </w:rPr>
      </w:pPr>
      <w:r>
        <w:rPr>
          <w:rFonts w:ascii="Arial" w:hAnsi="Arial" w:cs="Arial"/>
        </w:rPr>
        <w:t>Ochrona wizerunku małoletnich utrwal</w:t>
      </w:r>
      <w:r w:rsidR="0064260A">
        <w:rPr>
          <w:rFonts w:ascii="Arial" w:hAnsi="Arial" w:cs="Arial"/>
        </w:rPr>
        <w:t>a</w:t>
      </w:r>
      <w:r>
        <w:rPr>
          <w:rFonts w:ascii="Arial" w:hAnsi="Arial" w:cs="Arial"/>
        </w:rPr>
        <w:t>nych p</w:t>
      </w:r>
      <w:r w:rsidR="00967A10">
        <w:rPr>
          <w:rFonts w:ascii="Arial" w:hAnsi="Arial" w:cs="Arial"/>
        </w:rPr>
        <w:t xml:space="preserve">rzez kamery </w:t>
      </w:r>
      <w:r>
        <w:rPr>
          <w:rFonts w:ascii="Arial" w:hAnsi="Arial" w:cs="Arial"/>
        </w:rPr>
        <w:t>monit</w:t>
      </w:r>
      <w:r w:rsidR="00967A10">
        <w:rPr>
          <w:rFonts w:ascii="Arial" w:hAnsi="Arial" w:cs="Arial"/>
        </w:rPr>
        <w:t>o</w:t>
      </w:r>
      <w:r>
        <w:rPr>
          <w:rFonts w:ascii="Arial" w:hAnsi="Arial" w:cs="Arial"/>
        </w:rPr>
        <w:t>ring</w:t>
      </w:r>
      <w:r w:rsidR="00967A10">
        <w:rPr>
          <w:rFonts w:ascii="Arial" w:hAnsi="Arial" w:cs="Arial"/>
        </w:rPr>
        <w:t>u</w:t>
      </w:r>
      <w:r>
        <w:rPr>
          <w:rFonts w:ascii="Arial" w:hAnsi="Arial" w:cs="Arial"/>
        </w:rPr>
        <w:t xml:space="preserve"> odbywa się na zasadach określonych w Regulaminie monitoringu</w:t>
      </w:r>
      <w:r w:rsidR="00967A10">
        <w:rPr>
          <w:rFonts w:ascii="Arial" w:hAnsi="Arial" w:cs="Arial"/>
        </w:rPr>
        <w:t xml:space="preserve">. </w:t>
      </w:r>
    </w:p>
    <w:p w14:paraId="45B6EE2E" w14:textId="77777777" w:rsidR="0064260A" w:rsidRPr="0064260A" w:rsidRDefault="0064260A" w:rsidP="0042425D">
      <w:pPr>
        <w:pStyle w:val="Akapitzlist"/>
        <w:jc w:val="both"/>
        <w:rPr>
          <w:rFonts w:ascii="Arial" w:hAnsi="Arial" w:cs="Arial"/>
        </w:rPr>
      </w:pPr>
    </w:p>
    <w:p w14:paraId="6BB51D86" w14:textId="71DEF904" w:rsidR="0033401B" w:rsidRDefault="0064260A" w:rsidP="0042425D">
      <w:pPr>
        <w:pStyle w:val="Akapitzlist"/>
        <w:numPr>
          <w:ilvl w:val="0"/>
          <w:numId w:val="49"/>
        </w:numPr>
        <w:jc w:val="both"/>
        <w:rPr>
          <w:rFonts w:ascii="Arial" w:hAnsi="Arial" w:cs="Arial"/>
        </w:rPr>
      </w:pPr>
      <w:r>
        <w:rPr>
          <w:rFonts w:ascii="Arial" w:hAnsi="Arial" w:cs="Arial"/>
        </w:rPr>
        <w:t>Regulamin monitoringu określa zasady udostępniania nagrań</w:t>
      </w:r>
      <w:r w:rsidR="0033401B">
        <w:rPr>
          <w:rFonts w:ascii="Arial" w:hAnsi="Arial" w:cs="Arial"/>
        </w:rPr>
        <w:t xml:space="preserve"> </w:t>
      </w:r>
      <w:r w:rsidR="00471F74">
        <w:rPr>
          <w:rFonts w:ascii="Arial" w:hAnsi="Arial" w:cs="Arial"/>
        </w:rPr>
        <w:t>podmiotom zewnętrznym, w tym policji, służbom porządkowym</w:t>
      </w:r>
      <w:r w:rsidR="00B7219C">
        <w:rPr>
          <w:rFonts w:ascii="Arial" w:hAnsi="Arial" w:cs="Arial"/>
        </w:rPr>
        <w:t xml:space="preserve"> oraz w sprawach wymagających wyjaśnień.</w:t>
      </w:r>
    </w:p>
    <w:p w14:paraId="1A36A8E9" w14:textId="77777777" w:rsidR="007337DC" w:rsidRDefault="007337DC" w:rsidP="007337DC">
      <w:pPr>
        <w:pStyle w:val="Akapitzlist"/>
        <w:rPr>
          <w:rFonts w:ascii="Arial" w:hAnsi="Arial" w:cs="Arial"/>
        </w:rPr>
      </w:pPr>
    </w:p>
    <w:p w14:paraId="15F84AC6" w14:textId="77777777" w:rsidR="006C2713" w:rsidRDefault="006C2713" w:rsidP="007337DC">
      <w:pPr>
        <w:pStyle w:val="Akapitzlist"/>
        <w:rPr>
          <w:rFonts w:ascii="Arial" w:hAnsi="Arial" w:cs="Arial"/>
        </w:rPr>
      </w:pPr>
    </w:p>
    <w:p w14:paraId="2C7F48C8" w14:textId="1AEDC5E3" w:rsidR="00F20D8D" w:rsidRPr="00345E7A" w:rsidRDefault="00F20D8D" w:rsidP="00EA2ECB">
      <w:pPr>
        <w:pStyle w:val="Akapitzlist"/>
        <w:numPr>
          <w:ilvl w:val="0"/>
          <w:numId w:val="26"/>
        </w:numPr>
        <w:spacing w:after="0" w:line="276" w:lineRule="auto"/>
        <w:ind w:left="426" w:right="510" w:hanging="142"/>
        <w:rPr>
          <w:rFonts w:ascii="Arial" w:hAnsi="Arial" w:cs="Arial"/>
          <w:b/>
          <w:bCs/>
          <w:noProof/>
          <w:color w:val="7030A0"/>
          <w:sz w:val="24"/>
          <w:szCs w:val="24"/>
        </w:rPr>
      </w:pPr>
      <w:r w:rsidRPr="00345E7A">
        <w:rPr>
          <w:rFonts w:ascii="Arial" w:hAnsi="Arial" w:cs="Arial"/>
          <w:b/>
          <w:bCs/>
          <w:noProof/>
          <w:color w:val="7030A0"/>
          <w:sz w:val="24"/>
          <w:szCs w:val="24"/>
        </w:rPr>
        <w:t xml:space="preserve">Zasady ochrony danych osobowych małoletnich </w:t>
      </w:r>
    </w:p>
    <w:p w14:paraId="192B60E9" w14:textId="77777777" w:rsidR="00F20D8D" w:rsidRDefault="00F20D8D" w:rsidP="00F20D8D">
      <w:pPr>
        <w:pStyle w:val="Akapitzlist"/>
        <w:spacing w:after="0" w:line="276" w:lineRule="auto"/>
        <w:ind w:left="426" w:right="510"/>
        <w:rPr>
          <w:rFonts w:ascii="Arial" w:hAnsi="Arial" w:cs="Arial"/>
          <w:b/>
          <w:bCs/>
          <w:noProof/>
          <w:color w:val="7030A0"/>
          <w:sz w:val="28"/>
          <w:szCs w:val="28"/>
        </w:rPr>
      </w:pPr>
    </w:p>
    <w:p w14:paraId="20D4D627" w14:textId="2B977187" w:rsidR="00B7219C" w:rsidRDefault="00D3722B" w:rsidP="0042425D">
      <w:pPr>
        <w:pStyle w:val="Akapitzlist"/>
        <w:numPr>
          <w:ilvl w:val="0"/>
          <w:numId w:val="50"/>
        </w:numPr>
        <w:spacing w:after="0" w:line="276" w:lineRule="auto"/>
        <w:jc w:val="both"/>
        <w:rPr>
          <w:rFonts w:ascii="Arial" w:hAnsi="Arial" w:cs="Arial"/>
          <w:noProof/>
        </w:rPr>
      </w:pPr>
      <w:r w:rsidRPr="00D3722B">
        <w:rPr>
          <w:rFonts w:ascii="Arial" w:hAnsi="Arial" w:cs="Arial"/>
          <w:noProof/>
        </w:rPr>
        <w:t xml:space="preserve">W szkole </w:t>
      </w:r>
      <w:r w:rsidR="00881CFF">
        <w:rPr>
          <w:rFonts w:ascii="Arial" w:hAnsi="Arial" w:cs="Arial"/>
          <w:noProof/>
        </w:rPr>
        <w:t xml:space="preserve">wdrożono </w:t>
      </w:r>
      <w:r w:rsidRPr="00D3722B">
        <w:rPr>
          <w:rFonts w:ascii="Arial" w:hAnsi="Arial" w:cs="Arial"/>
          <w:noProof/>
        </w:rPr>
        <w:t>Polityk</w:t>
      </w:r>
      <w:r w:rsidR="00881CFF">
        <w:rPr>
          <w:rFonts w:ascii="Arial" w:hAnsi="Arial" w:cs="Arial"/>
          <w:noProof/>
        </w:rPr>
        <w:t>ę</w:t>
      </w:r>
      <w:r w:rsidRPr="00D3722B">
        <w:rPr>
          <w:rFonts w:ascii="Arial" w:hAnsi="Arial" w:cs="Arial"/>
          <w:noProof/>
        </w:rPr>
        <w:t xml:space="preserve"> ochrony danych osobowych </w:t>
      </w:r>
      <w:r>
        <w:rPr>
          <w:rFonts w:ascii="Arial" w:hAnsi="Arial" w:cs="Arial"/>
          <w:noProof/>
        </w:rPr>
        <w:t>osób fizycznych (pracowników, uczniów, rodziców/opiekunów)</w:t>
      </w:r>
      <w:r w:rsidR="00881CFF">
        <w:rPr>
          <w:rFonts w:ascii="Arial" w:hAnsi="Arial" w:cs="Arial"/>
          <w:noProof/>
        </w:rPr>
        <w:t xml:space="preserve"> oraz powołano Inspektora ochrony danych.</w:t>
      </w:r>
    </w:p>
    <w:p w14:paraId="5006F34E" w14:textId="77777777" w:rsidR="003746EA" w:rsidRDefault="003746EA" w:rsidP="0042425D">
      <w:pPr>
        <w:pStyle w:val="Akapitzlist"/>
        <w:tabs>
          <w:tab w:val="left" w:pos="8505"/>
        </w:tabs>
        <w:spacing w:after="0" w:line="276" w:lineRule="auto"/>
        <w:rPr>
          <w:rFonts w:ascii="Arial" w:hAnsi="Arial" w:cs="Arial"/>
          <w:noProof/>
        </w:rPr>
      </w:pPr>
    </w:p>
    <w:p w14:paraId="2A094B14" w14:textId="37361FCB" w:rsidR="00D3722B" w:rsidRDefault="00D3722B" w:rsidP="0042425D">
      <w:pPr>
        <w:pStyle w:val="Akapitzlist"/>
        <w:numPr>
          <w:ilvl w:val="0"/>
          <w:numId w:val="50"/>
        </w:numPr>
        <w:spacing w:after="0" w:line="276" w:lineRule="auto"/>
        <w:jc w:val="both"/>
        <w:rPr>
          <w:rStyle w:val="Uwydatnienie"/>
          <w:rFonts w:ascii="Arial" w:hAnsi="Arial" w:cs="Arial"/>
          <w:i w:val="0"/>
          <w:iCs w:val="0"/>
          <w:noProof/>
        </w:rPr>
      </w:pPr>
      <w:r>
        <w:rPr>
          <w:rFonts w:ascii="Arial" w:hAnsi="Arial" w:cs="Arial"/>
          <w:noProof/>
        </w:rPr>
        <w:t xml:space="preserve">Dokumentacja RODO </w:t>
      </w:r>
      <w:r w:rsidR="004E7616">
        <w:rPr>
          <w:rFonts w:ascii="Arial" w:hAnsi="Arial" w:cs="Arial"/>
          <w:noProof/>
        </w:rPr>
        <w:t>została opracowana zgodnie z wymogami rozporządzenia Parlamentu Europejskiego i Rady (UE) ne 2016/679</w:t>
      </w:r>
      <w:r w:rsidR="003746EA" w:rsidRPr="003746EA">
        <w:rPr>
          <w:rStyle w:val="Uwydatnienie"/>
          <w:rFonts w:ascii="Arial" w:hAnsi="Arial" w:cs="Arial"/>
          <w:i w:val="0"/>
          <w:iCs w:val="0"/>
        </w:rPr>
        <w:t xml:space="preserve"> </w:t>
      </w:r>
      <w:r w:rsidR="003746EA" w:rsidRPr="004E7616">
        <w:rPr>
          <w:rStyle w:val="Uwydatnienie"/>
          <w:rFonts w:ascii="Arial" w:hAnsi="Arial" w:cs="Arial"/>
          <w:i w:val="0"/>
          <w:iCs w:val="0"/>
        </w:rPr>
        <w:t>Europejskiego i Rady (UE) nr 2016/679 z 27.04.2016 r. w sprawie ochrony osób fizycznych w związku z przetwarzaniem danych osobowych i w sprawie swobodnego przepływu takich danych oraz uchylenia dyrektywy 95/46/WE (ogólne rozporządzenie o ochronie danych) (Dz.</w:t>
      </w:r>
      <w:r w:rsidR="00DB0F81">
        <w:rPr>
          <w:rStyle w:val="Uwydatnienie"/>
          <w:rFonts w:ascii="Arial" w:hAnsi="Arial" w:cs="Arial"/>
          <w:i w:val="0"/>
          <w:iCs w:val="0"/>
        </w:rPr>
        <w:t xml:space="preserve"> </w:t>
      </w:r>
      <w:r w:rsidR="003746EA" w:rsidRPr="004E7616">
        <w:rPr>
          <w:rStyle w:val="Uwydatnienie"/>
          <w:rFonts w:ascii="Arial" w:hAnsi="Arial" w:cs="Arial"/>
          <w:i w:val="0"/>
          <w:iCs w:val="0"/>
        </w:rPr>
        <w:t>Urz. UE L z 2016 r. 119, s. 1 ze zm.)</w:t>
      </w:r>
      <w:r w:rsidR="00071EB6">
        <w:rPr>
          <w:rStyle w:val="Uwydatnienie"/>
          <w:rFonts w:ascii="Arial" w:hAnsi="Arial" w:cs="Arial"/>
          <w:i w:val="0"/>
          <w:iCs w:val="0"/>
        </w:rPr>
        <w:t xml:space="preserve"> </w:t>
      </w:r>
      <w:r w:rsidR="004502A5">
        <w:rPr>
          <w:rStyle w:val="Uwydatnienie"/>
          <w:rFonts w:ascii="Arial" w:hAnsi="Arial" w:cs="Arial"/>
          <w:i w:val="0"/>
          <w:iCs w:val="0"/>
        </w:rPr>
        <w:t>oraz ustawy z dnia 10 maja 20</w:t>
      </w:r>
      <w:r w:rsidR="00671D02">
        <w:rPr>
          <w:rStyle w:val="Uwydatnienie"/>
          <w:rFonts w:ascii="Arial" w:hAnsi="Arial" w:cs="Arial"/>
          <w:i w:val="0"/>
          <w:iCs w:val="0"/>
        </w:rPr>
        <w:t>18</w:t>
      </w:r>
      <w:r w:rsidR="004502A5">
        <w:rPr>
          <w:rStyle w:val="Uwydatnienie"/>
          <w:rFonts w:ascii="Arial" w:hAnsi="Arial" w:cs="Arial"/>
          <w:i w:val="0"/>
          <w:iCs w:val="0"/>
        </w:rPr>
        <w:t xml:space="preserve"> r</w:t>
      </w:r>
      <w:r w:rsidR="00671D02">
        <w:rPr>
          <w:rStyle w:val="Uwydatnienie"/>
          <w:rFonts w:ascii="Arial" w:hAnsi="Arial" w:cs="Arial"/>
          <w:i w:val="0"/>
          <w:iCs w:val="0"/>
        </w:rPr>
        <w:t>.</w:t>
      </w:r>
      <w:r w:rsidR="004502A5">
        <w:rPr>
          <w:rStyle w:val="Uwydatnienie"/>
          <w:rFonts w:ascii="Arial" w:hAnsi="Arial" w:cs="Arial"/>
          <w:i w:val="0"/>
          <w:iCs w:val="0"/>
        </w:rPr>
        <w:t xml:space="preserve"> o ochronie danych osobowych </w:t>
      </w:r>
      <w:r w:rsidR="00DB0F81">
        <w:rPr>
          <w:rStyle w:val="Uwydatnienie"/>
          <w:rFonts w:ascii="Arial" w:hAnsi="Arial" w:cs="Arial"/>
          <w:i w:val="0"/>
          <w:iCs w:val="0"/>
        </w:rPr>
        <w:t xml:space="preserve">z </w:t>
      </w:r>
      <w:r w:rsidR="00071EB6">
        <w:rPr>
          <w:rStyle w:val="Uwydatnienie"/>
          <w:rFonts w:ascii="Arial" w:hAnsi="Arial" w:cs="Arial"/>
          <w:i w:val="0"/>
          <w:iCs w:val="0"/>
        </w:rPr>
        <w:t>uwzględni</w:t>
      </w:r>
      <w:r w:rsidR="00881CFF">
        <w:rPr>
          <w:rStyle w:val="Uwydatnienie"/>
          <w:rFonts w:ascii="Arial" w:hAnsi="Arial" w:cs="Arial"/>
          <w:i w:val="0"/>
          <w:iCs w:val="0"/>
        </w:rPr>
        <w:t>eniem</w:t>
      </w:r>
      <w:r w:rsidR="00071EB6">
        <w:rPr>
          <w:rStyle w:val="Uwydatnienie"/>
          <w:rFonts w:ascii="Arial" w:hAnsi="Arial" w:cs="Arial"/>
          <w:i w:val="0"/>
          <w:iCs w:val="0"/>
        </w:rPr>
        <w:t xml:space="preserve"> zasad</w:t>
      </w:r>
      <w:r w:rsidR="00881CFF">
        <w:rPr>
          <w:rStyle w:val="Uwydatnienie"/>
          <w:rFonts w:ascii="Arial" w:hAnsi="Arial" w:cs="Arial"/>
          <w:i w:val="0"/>
          <w:iCs w:val="0"/>
        </w:rPr>
        <w:t>:</w:t>
      </w:r>
    </w:p>
    <w:p w14:paraId="1AD3FB75" w14:textId="77777777" w:rsidR="0038261E" w:rsidRPr="0038261E" w:rsidRDefault="0038261E" w:rsidP="0038261E">
      <w:pPr>
        <w:pStyle w:val="Akapitzlist"/>
        <w:rPr>
          <w:rStyle w:val="Uwydatnienie"/>
          <w:rFonts w:ascii="Arial" w:hAnsi="Arial" w:cs="Arial"/>
          <w:i w:val="0"/>
          <w:iCs w:val="0"/>
          <w:noProof/>
        </w:rPr>
      </w:pPr>
    </w:p>
    <w:p w14:paraId="58AB401D" w14:textId="6D2F262A" w:rsidR="00071EB6" w:rsidRPr="005D4249" w:rsidRDefault="00071EB6" w:rsidP="00EA2ECB">
      <w:pPr>
        <w:pStyle w:val="Akapitzlist"/>
        <w:numPr>
          <w:ilvl w:val="0"/>
          <w:numId w:val="58"/>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zgodności z prawem, rzetelności i przejrzystości,</w:t>
      </w:r>
    </w:p>
    <w:p w14:paraId="3CC76DCE" w14:textId="00089D8C" w:rsidR="00071EB6" w:rsidRPr="005D4249" w:rsidRDefault="00071EB6" w:rsidP="00EA2ECB">
      <w:pPr>
        <w:pStyle w:val="Akapitzlist"/>
        <w:numPr>
          <w:ilvl w:val="0"/>
          <w:numId w:val="58"/>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ograniczenia celu przetwarzania danych,</w:t>
      </w:r>
    </w:p>
    <w:p w14:paraId="49CC466F" w14:textId="77777777" w:rsidR="00071EB6" w:rsidRPr="005D4249" w:rsidRDefault="00071EB6" w:rsidP="00EA2ECB">
      <w:pPr>
        <w:pStyle w:val="Akapitzlist"/>
        <w:numPr>
          <w:ilvl w:val="0"/>
          <w:numId w:val="58"/>
        </w:numPr>
        <w:rPr>
          <w:rFonts w:ascii="Arial" w:hAnsi="Arial" w:cs="Arial"/>
          <w:noProof/>
        </w:rPr>
      </w:pPr>
      <w:r w:rsidRPr="005D4249">
        <w:rPr>
          <w:rFonts w:ascii="Arial" w:eastAsia="Times New Roman" w:hAnsi="Arial" w:cs="Arial"/>
          <w:lang w:eastAsia="pl-PL"/>
        </w:rPr>
        <w:t>zasada minimalizacji danych,</w:t>
      </w:r>
    </w:p>
    <w:p w14:paraId="3CB6FEEB" w14:textId="77777777" w:rsidR="00071EB6" w:rsidRPr="005D4249" w:rsidRDefault="00071EB6" w:rsidP="00EA2ECB">
      <w:pPr>
        <w:pStyle w:val="Akapitzlist"/>
        <w:numPr>
          <w:ilvl w:val="0"/>
          <w:numId w:val="58"/>
        </w:numPr>
        <w:rPr>
          <w:rFonts w:ascii="Arial" w:hAnsi="Arial" w:cs="Arial"/>
          <w:noProof/>
        </w:rPr>
      </w:pPr>
      <w:bookmarkStart w:id="0" w:name="_Hlk504669710"/>
      <w:r w:rsidRPr="005D4249">
        <w:rPr>
          <w:rFonts w:ascii="Arial" w:eastAsia="Times New Roman" w:hAnsi="Arial" w:cs="Arial"/>
          <w:lang w:eastAsia="pl-PL"/>
        </w:rPr>
        <w:t>zasada prawidłowości danych,</w:t>
      </w:r>
    </w:p>
    <w:p w14:paraId="535E5B1B" w14:textId="3E7E0E15" w:rsidR="00071EB6" w:rsidRPr="005D4249" w:rsidRDefault="00071EB6" w:rsidP="00EA2ECB">
      <w:pPr>
        <w:pStyle w:val="Akapitzlist"/>
        <w:numPr>
          <w:ilvl w:val="0"/>
          <w:numId w:val="58"/>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ograniczenia przechowania danych,</w:t>
      </w:r>
    </w:p>
    <w:p w14:paraId="65D9FD90" w14:textId="14EEC91B" w:rsidR="00071EB6" w:rsidRPr="005D4249" w:rsidRDefault="00071EB6" w:rsidP="00EA2ECB">
      <w:pPr>
        <w:pStyle w:val="Akapitzlist"/>
        <w:numPr>
          <w:ilvl w:val="0"/>
          <w:numId w:val="58"/>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integralności i poufności danych,</w:t>
      </w:r>
    </w:p>
    <w:p w14:paraId="76E16695" w14:textId="4C7D6223" w:rsidR="00071EB6" w:rsidRPr="005D4249" w:rsidRDefault="00071EB6" w:rsidP="00EA2ECB">
      <w:pPr>
        <w:pStyle w:val="Akapitzlist"/>
        <w:numPr>
          <w:ilvl w:val="0"/>
          <w:numId w:val="58"/>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rozliczalności</w:t>
      </w:r>
      <w:r w:rsidRPr="005D4249">
        <w:rPr>
          <w:rFonts w:ascii="Times New Roman" w:eastAsia="Times New Roman" w:hAnsi="Times New Roman"/>
          <w:sz w:val="24"/>
          <w:szCs w:val="24"/>
          <w:lang w:eastAsia="pl-PL"/>
        </w:rPr>
        <w:t>.</w:t>
      </w:r>
    </w:p>
    <w:bookmarkEnd w:id="0"/>
    <w:p w14:paraId="5FF78485" w14:textId="77777777" w:rsidR="003746EA" w:rsidRPr="003746EA" w:rsidRDefault="003746EA" w:rsidP="003746EA">
      <w:pPr>
        <w:pStyle w:val="Akapitzlist"/>
        <w:rPr>
          <w:rFonts w:ascii="Arial" w:hAnsi="Arial" w:cs="Arial"/>
          <w:noProof/>
        </w:rPr>
      </w:pPr>
    </w:p>
    <w:p w14:paraId="5BEAF64B" w14:textId="5DC85877" w:rsidR="003746EA" w:rsidRDefault="003746EA" w:rsidP="00B714D7">
      <w:pPr>
        <w:pStyle w:val="Akapitzlist"/>
        <w:numPr>
          <w:ilvl w:val="0"/>
          <w:numId w:val="50"/>
        </w:numPr>
        <w:spacing w:after="0" w:line="276" w:lineRule="auto"/>
        <w:jc w:val="both"/>
        <w:rPr>
          <w:rFonts w:ascii="Arial" w:hAnsi="Arial" w:cs="Arial"/>
          <w:noProof/>
        </w:rPr>
      </w:pPr>
      <w:r>
        <w:rPr>
          <w:rFonts w:ascii="Arial" w:hAnsi="Arial" w:cs="Arial"/>
          <w:noProof/>
        </w:rPr>
        <w:t xml:space="preserve">Osoby upoważnione do przetwarzania danych osobowych </w:t>
      </w:r>
      <w:r w:rsidR="00E05105">
        <w:rPr>
          <w:rFonts w:ascii="Arial" w:hAnsi="Arial" w:cs="Arial"/>
          <w:noProof/>
        </w:rPr>
        <w:t xml:space="preserve">małoletnich </w:t>
      </w:r>
      <w:r w:rsidR="00C13B84">
        <w:rPr>
          <w:rFonts w:ascii="Arial" w:hAnsi="Arial" w:cs="Arial"/>
          <w:noProof/>
        </w:rPr>
        <w:t xml:space="preserve">rodziców </w:t>
      </w:r>
      <w:r w:rsidR="00E05105">
        <w:rPr>
          <w:rFonts w:ascii="Arial" w:hAnsi="Arial" w:cs="Arial"/>
          <w:noProof/>
        </w:rPr>
        <w:t>posiadają upow</w:t>
      </w:r>
      <w:r w:rsidR="005D4249">
        <w:rPr>
          <w:rFonts w:ascii="Arial" w:hAnsi="Arial" w:cs="Arial"/>
          <w:noProof/>
        </w:rPr>
        <w:t>aż</w:t>
      </w:r>
      <w:r w:rsidR="00E05105">
        <w:rPr>
          <w:rFonts w:ascii="Arial" w:hAnsi="Arial" w:cs="Arial"/>
          <w:noProof/>
        </w:rPr>
        <w:t>nienie</w:t>
      </w:r>
      <w:r w:rsidR="00C13B84" w:rsidRPr="00C13B84">
        <w:rPr>
          <w:rFonts w:ascii="Arial" w:hAnsi="Arial" w:cs="Arial"/>
          <w:noProof/>
        </w:rPr>
        <w:t xml:space="preserve"> </w:t>
      </w:r>
      <w:r w:rsidR="00E05105">
        <w:rPr>
          <w:rFonts w:ascii="Arial" w:hAnsi="Arial" w:cs="Arial"/>
          <w:noProof/>
        </w:rPr>
        <w:t xml:space="preserve">do ich przetwarzania </w:t>
      </w:r>
      <w:r w:rsidR="00CD48FC">
        <w:rPr>
          <w:rFonts w:ascii="Arial" w:hAnsi="Arial" w:cs="Arial"/>
          <w:noProof/>
        </w:rPr>
        <w:t xml:space="preserve">danych osobowych </w:t>
      </w:r>
      <w:r w:rsidR="00E05105">
        <w:rPr>
          <w:rFonts w:ascii="Arial" w:hAnsi="Arial" w:cs="Arial"/>
          <w:noProof/>
        </w:rPr>
        <w:t>na podstawie art. 6 i 9 RODO.</w:t>
      </w:r>
    </w:p>
    <w:p w14:paraId="5A594064" w14:textId="77777777" w:rsidR="00E05105" w:rsidRPr="00E05105" w:rsidRDefault="00E05105" w:rsidP="00B714D7">
      <w:pPr>
        <w:pStyle w:val="Akapitzlist"/>
        <w:jc w:val="both"/>
        <w:rPr>
          <w:rFonts w:ascii="Arial" w:hAnsi="Arial" w:cs="Arial"/>
          <w:noProof/>
        </w:rPr>
      </w:pPr>
    </w:p>
    <w:p w14:paraId="2A56ADE0" w14:textId="34B535D5" w:rsidR="00E05105" w:rsidRDefault="00057F89" w:rsidP="00B714D7">
      <w:pPr>
        <w:pStyle w:val="Akapitzlist"/>
        <w:numPr>
          <w:ilvl w:val="0"/>
          <w:numId w:val="50"/>
        </w:numPr>
        <w:spacing w:after="0" w:line="276" w:lineRule="auto"/>
        <w:jc w:val="both"/>
        <w:rPr>
          <w:rFonts w:ascii="Arial" w:hAnsi="Arial" w:cs="Arial"/>
          <w:noProof/>
        </w:rPr>
      </w:pPr>
      <w:r>
        <w:rPr>
          <w:rFonts w:ascii="Arial" w:hAnsi="Arial" w:cs="Arial"/>
          <w:noProof/>
        </w:rPr>
        <w:t xml:space="preserve">Na potrzeby przetwarzania </w:t>
      </w:r>
      <w:r w:rsidR="00B143FB">
        <w:rPr>
          <w:rFonts w:ascii="Arial" w:hAnsi="Arial" w:cs="Arial"/>
          <w:noProof/>
        </w:rPr>
        <w:t xml:space="preserve">w formach zdalnych (nauka zdalna, przekazywanie danych osobowych do OKE, SIO, organów upoważnionych do ich </w:t>
      </w:r>
      <w:r w:rsidR="006C0874">
        <w:rPr>
          <w:rFonts w:ascii="Arial" w:hAnsi="Arial" w:cs="Arial"/>
          <w:noProof/>
        </w:rPr>
        <w:t>p</w:t>
      </w:r>
      <w:r w:rsidR="00B143FB">
        <w:rPr>
          <w:rFonts w:ascii="Arial" w:hAnsi="Arial" w:cs="Arial"/>
          <w:noProof/>
        </w:rPr>
        <w:t xml:space="preserve">rzetwarzania </w:t>
      </w:r>
      <w:r>
        <w:rPr>
          <w:rFonts w:ascii="Arial" w:hAnsi="Arial" w:cs="Arial"/>
          <w:noProof/>
        </w:rPr>
        <w:t>danych osobowych małoletnich</w:t>
      </w:r>
      <w:r w:rsidR="006C0874">
        <w:rPr>
          <w:rFonts w:ascii="Arial" w:hAnsi="Arial" w:cs="Arial"/>
          <w:noProof/>
        </w:rPr>
        <w:t>)</w:t>
      </w:r>
      <w:r>
        <w:rPr>
          <w:rFonts w:ascii="Arial" w:hAnsi="Arial" w:cs="Arial"/>
          <w:noProof/>
        </w:rPr>
        <w:t xml:space="preserve"> w formie zdalnej</w:t>
      </w:r>
      <w:r w:rsidR="006C0874">
        <w:rPr>
          <w:rFonts w:ascii="Arial" w:hAnsi="Arial" w:cs="Arial"/>
          <w:noProof/>
        </w:rPr>
        <w:t xml:space="preserve">, </w:t>
      </w:r>
      <w:r>
        <w:rPr>
          <w:rFonts w:ascii="Arial" w:hAnsi="Arial" w:cs="Arial"/>
          <w:noProof/>
        </w:rPr>
        <w:t xml:space="preserve"> w szkole</w:t>
      </w:r>
      <w:r w:rsidR="00F014C4">
        <w:rPr>
          <w:rFonts w:ascii="Arial" w:hAnsi="Arial" w:cs="Arial"/>
          <w:noProof/>
        </w:rPr>
        <w:t xml:space="preserve"> </w:t>
      </w:r>
      <w:r>
        <w:rPr>
          <w:rFonts w:ascii="Arial" w:hAnsi="Arial" w:cs="Arial"/>
          <w:noProof/>
        </w:rPr>
        <w:t xml:space="preserve"> opracowano zasady ich przetwarzania oraz zasady zachowania bezpieczeństwa przetwarzania</w:t>
      </w:r>
      <w:r w:rsidR="0038261E">
        <w:rPr>
          <w:rFonts w:ascii="Arial" w:hAnsi="Arial" w:cs="Arial"/>
          <w:noProof/>
        </w:rPr>
        <w:t xml:space="preserve"> – System Zarządzania Bezpieczeńtwem Informacji (SZBI).</w:t>
      </w:r>
      <w:r w:rsidR="00F014C4">
        <w:rPr>
          <w:rFonts w:ascii="Arial" w:hAnsi="Arial" w:cs="Arial"/>
          <w:noProof/>
        </w:rPr>
        <w:t xml:space="preserve"> </w:t>
      </w:r>
    </w:p>
    <w:p w14:paraId="53FCD316" w14:textId="77777777" w:rsidR="00F014C4" w:rsidRPr="00F014C4" w:rsidRDefault="00F014C4" w:rsidP="00B714D7">
      <w:pPr>
        <w:pStyle w:val="Akapitzlist"/>
        <w:jc w:val="both"/>
        <w:rPr>
          <w:rFonts w:ascii="Arial" w:hAnsi="Arial" w:cs="Arial"/>
          <w:noProof/>
        </w:rPr>
      </w:pPr>
    </w:p>
    <w:p w14:paraId="2364256F" w14:textId="3F711177" w:rsidR="00F014C4" w:rsidRDefault="00CD48FC" w:rsidP="00B714D7">
      <w:pPr>
        <w:pStyle w:val="Akapitzlist"/>
        <w:numPr>
          <w:ilvl w:val="0"/>
          <w:numId w:val="50"/>
        </w:numPr>
        <w:spacing w:after="0" w:line="276" w:lineRule="auto"/>
        <w:jc w:val="both"/>
        <w:rPr>
          <w:rFonts w:ascii="Arial" w:hAnsi="Arial" w:cs="Arial"/>
          <w:noProof/>
        </w:rPr>
      </w:pPr>
      <w:r>
        <w:rPr>
          <w:rFonts w:ascii="Arial" w:hAnsi="Arial" w:cs="Arial"/>
          <w:noProof/>
        </w:rPr>
        <w:t xml:space="preserve">Każdy pracownik posiadający dostęp do danych osobowych złożył pisemne oświadczenie o znajomości Polityki bezpieczeństwa przetwarzania danych </w:t>
      </w:r>
      <w:r w:rsidR="006C0874">
        <w:rPr>
          <w:rFonts w:ascii="Arial" w:hAnsi="Arial" w:cs="Arial"/>
          <w:noProof/>
        </w:rPr>
        <w:t xml:space="preserve">osobowych </w:t>
      </w:r>
      <w:r>
        <w:rPr>
          <w:rFonts w:ascii="Arial" w:hAnsi="Arial" w:cs="Arial"/>
          <w:noProof/>
        </w:rPr>
        <w:t>pod rygorem odpowiedzialności karnej</w:t>
      </w:r>
      <w:r w:rsidR="001A1A98">
        <w:rPr>
          <w:rFonts w:ascii="Arial" w:hAnsi="Arial" w:cs="Arial"/>
          <w:noProof/>
        </w:rPr>
        <w:t xml:space="preserve"> i </w:t>
      </w:r>
      <w:r w:rsidR="00E64104">
        <w:rPr>
          <w:rFonts w:ascii="Arial" w:hAnsi="Arial" w:cs="Arial"/>
          <w:noProof/>
        </w:rPr>
        <w:t>zobowiązał się</w:t>
      </w:r>
      <w:r w:rsidR="001A1A98">
        <w:rPr>
          <w:rFonts w:ascii="Arial" w:hAnsi="Arial" w:cs="Arial"/>
          <w:noProof/>
        </w:rPr>
        <w:t xml:space="preserve"> do jej prze</w:t>
      </w:r>
      <w:r w:rsidR="00E64104">
        <w:rPr>
          <w:rFonts w:ascii="Arial" w:hAnsi="Arial" w:cs="Arial"/>
          <w:noProof/>
        </w:rPr>
        <w:t>s</w:t>
      </w:r>
      <w:r w:rsidR="001A1A98">
        <w:rPr>
          <w:rFonts w:ascii="Arial" w:hAnsi="Arial" w:cs="Arial"/>
          <w:noProof/>
        </w:rPr>
        <w:t xml:space="preserve">trzegania pod rygorem odpowiedzialności karnej. </w:t>
      </w:r>
    </w:p>
    <w:p w14:paraId="41559BD2" w14:textId="77777777" w:rsidR="00CD48FC" w:rsidRPr="00CD48FC" w:rsidRDefault="00CD48FC" w:rsidP="00B714D7">
      <w:pPr>
        <w:pStyle w:val="Akapitzlist"/>
        <w:jc w:val="both"/>
        <w:rPr>
          <w:rFonts w:ascii="Arial" w:hAnsi="Arial" w:cs="Arial"/>
          <w:noProof/>
        </w:rPr>
      </w:pPr>
    </w:p>
    <w:p w14:paraId="25A36670" w14:textId="25B79E68" w:rsidR="00267540" w:rsidRDefault="0031050F" w:rsidP="00B714D7">
      <w:pPr>
        <w:pStyle w:val="Akapitzlist"/>
        <w:numPr>
          <w:ilvl w:val="0"/>
          <w:numId w:val="50"/>
        </w:numPr>
        <w:spacing w:after="0" w:line="276" w:lineRule="auto"/>
        <w:jc w:val="both"/>
        <w:rPr>
          <w:rFonts w:ascii="Arial" w:hAnsi="Arial" w:cs="Arial"/>
          <w:noProof/>
        </w:rPr>
      </w:pPr>
      <w:r>
        <w:rPr>
          <w:rFonts w:ascii="Arial" w:hAnsi="Arial" w:cs="Arial"/>
          <w:noProof/>
        </w:rPr>
        <w:lastRenderedPageBreak/>
        <w:t xml:space="preserve">Rodzice uczniów niepełnoletnich/ opiekunowie </w:t>
      </w:r>
      <w:r w:rsidR="001A1A98">
        <w:rPr>
          <w:rFonts w:ascii="Arial" w:hAnsi="Arial" w:cs="Arial"/>
          <w:noProof/>
        </w:rPr>
        <w:t xml:space="preserve">są informowani o przetwarzaniu danych osobowych dzieci </w:t>
      </w:r>
      <w:r w:rsidR="00267540">
        <w:rPr>
          <w:rFonts w:ascii="Arial" w:hAnsi="Arial" w:cs="Arial"/>
          <w:noProof/>
        </w:rPr>
        <w:t xml:space="preserve">poprzez </w:t>
      </w:r>
      <w:r>
        <w:rPr>
          <w:rFonts w:ascii="Arial" w:hAnsi="Arial" w:cs="Arial"/>
          <w:noProof/>
        </w:rPr>
        <w:t xml:space="preserve">klauzule </w:t>
      </w:r>
      <w:r w:rsidR="00E64104">
        <w:rPr>
          <w:rFonts w:ascii="Arial" w:hAnsi="Arial" w:cs="Arial"/>
          <w:noProof/>
        </w:rPr>
        <w:t>informacyjne</w:t>
      </w:r>
      <w:r w:rsidR="00267540">
        <w:rPr>
          <w:rFonts w:ascii="Arial" w:hAnsi="Arial" w:cs="Arial"/>
          <w:noProof/>
        </w:rPr>
        <w:t xml:space="preserve">. </w:t>
      </w:r>
      <w:r>
        <w:rPr>
          <w:rFonts w:ascii="Arial" w:hAnsi="Arial" w:cs="Arial"/>
          <w:noProof/>
        </w:rPr>
        <w:t xml:space="preserve"> </w:t>
      </w:r>
    </w:p>
    <w:p w14:paraId="22A57C47" w14:textId="77777777" w:rsidR="00267540" w:rsidRPr="00267540" w:rsidRDefault="00267540" w:rsidP="00B714D7">
      <w:pPr>
        <w:pStyle w:val="Akapitzlist"/>
        <w:jc w:val="both"/>
        <w:rPr>
          <w:rFonts w:ascii="Arial" w:hAnsi="Arial" w:cs="Arial"/>
          <w:noProof/>
        </w:rPr>
      </w:pPr>
    </w:p>
    <w:p w14:paraId="376B18DC" w14:textId="26DEF0F1" w:rsidR="00267540" w:rsidRDefault="00267540" w:rsidP="00B714D7">
      <w:pPr>
        <w:pStyle w:val="Akapitzlist"/>
        <w:numPr>
          <w:ilvl w:val="0"/>
          <w:numId w:val="50"/>
        </w:numPr>
        <w:spacing w:after="0" w:line="276" w:lineRule="auto"/>
        <w:jc w:val="both"/>
        <w:rPr>
          <w:rFonts w:ascii="Arial" w:hAnsi="Arial" w:cs="Arial"/>
          <w:noProof/>
        </w:rPr>
      </w:pPr>
      <w:r>
        <w:rPr>
          <w:rFonts w:ascii="Arial" w:hAnsi="Arial" w:cs="Arial"/>
          <w:noProof/>
        </w:rPr>
        <w:t>Dyrektor szkoły wdrożył odpowiednie środki techniczn</w:t>
      </w:r>
      <w:r w:rsidR="00EF3F3C">
        <w:rPr>
          <w:rFonts w:ascii="Arial" w:hAnsi="Arial" w:cs="Arial"/>
          <w:noProof/>
        </w:rPr>
        <w:t>e</w:t>
      </w:r>
      <w:r>
        <w:rPr>
          <w:rFonts w:ascii="Arial" w:hAnsi="Arial" w:cs="Arial"/>
          <w:noProof/>
        </w:rPr>
        <w:t xml:space="preserve"> i organizacyjne w celu zapewnienia bezpieczeństwa p</w:t>
      </w:r>
      <w:r w:rsidR="00EF3F3C">
        <w:rPr>
          <w:rFonts w:ascii="Arial" w:hAnsi="Arial" w:cs="Arial"/>
          <w:noProof/>
        </w:rPr>
        <w:t>rzetwarzania danych osobowych.</w:t>
      </w:r>
    </w:p>
    <w:p w14:paraId="5D93A662" w14:textId="77777777" w:rsidR="00EF3F3C" w:rsidRPr="00EF3F3C" w:rsidRDefault="00EF3F3C" w:rsidP="00B714D7">
      <w:pPr>
        <w:pStyle w:val="Akapitzlist"/>
        <w:jc w:val="both"/>
        <w:rPr>
          <w:rFonts w:ascii="Arial" w:hAnsi="Arial" w:cs="Arial"/>
          <w:noProof/>
        </w:rPr>
      </w:pPr>
    </w:p>
    <w:p w14:paraId="211F0F69" w14:textId="68324DE4" w:rsidR="001A1420" w:rsidRDefault="00EF3F3C" w:rsidP="00B714D7">
      <w:pPr>
        <w:pStyle w:val="Akapitzlist"/>
        <w:numPr>
          <w:ilvl w:val="0"/>
          <w:numId w:val="50"/>
        </w:numPr>
        <w:spacing w:after="0" w:line="276" w:lineRule="auto"/>
        <w:jc w:val="both"/>
        <w:rPr>
          <w:rFonts w:ascii="Arial" w:hAnsi="Arial" w:cs="Arial"/>
          <w:noProof/>
        </w:rPr>
      </w:pPr>
      <w:r>
        <w:rPr>
          <w:rFonts w:ascii="Arial" w:hAnsi="Arial" w:cs="Arial"/>
          <w:noProof/>
        </w:rPr>
        <w:t xml:space="preserve">Dane osobowe uczniów zarejestrowane w formie pisemnej (dzienniki lekcyjne, arkusze </w:t>
      </w:r>
      <w:r w:rsidR="006213EE">
        <w:rPr>
          <w:rFonts w:ascii="Arial" w:hAnsi="Arial" w:cs="Arial"/>
          <w:noProof/>
        </w:rPr>
        <w:t>ocen, zaświadczenia,</w:t>
      </w:r>
      <w:r w:rsidR="00C13B84">
        <w:rPr>
          <w:rFonts w:ascii="Arial" w:hAnsi="Arial" w:cs="Arial"/>
          <w:noProof/>
        </w:rPr>
        <w:t xml:space="preserve"> </w:t>
      </w:r>
      <w:r w:rsidR="006213EE">
        <w:rPr>
          <w:rFonts w:ascii="Arial" w:hAnsi="Arial" w:cs="Arial"/>
          <w:noProof/>
        </w:rPr>
        <w:t>zwolnienia oraz inna dokum</w:t>
      </w:r>
      <w:r w:rsidR="00304FBE">
        <w:rPr>
          <w:rFonts w:ascii="Arial" w:hAnsi="Arial" w:cs="Arial"/>
          <w:noProof/>
        </w:rPr>
        <w:t>e</w:t>
      </w:r>
      <w:r w:rsidR="006213EE">
        <w:rPr>
          <w:rFonts w:ascii="Arial" w:hAnsi="Arial" w:cs="Arial"/>
          <w:noProof/>
        </w:rPr>
        <w:t xml:space="preserve">ntacja pisemna </w:t>
      </w:r>
      <w:r w:rsidR="00304FBE">
        <w:rPr>
          <w:rFonts w:ascii="Arial" w:hAnsi="Arial" w:cs="Arial"/>
          <w:noProof/>
        </w:rPr>
        <w:t xml:space="preserve">zawierająca dane osobowe małoletnich </w:t>
      </w:r>
      <w:r w:rsidR="006213EE">
        <w:rPr>
          <w:rFonts w:ascii="Arial" w:hAnsi="Arial" w:cs="Arial"/>
          <w:noProof/>
        </w:rPr>
        <w:t xml:space="preserve">jest chroniona w zamykanych szafach </w:t>
      </w:r>
      <w:r w:rsidR="0008616F">
        <w:rPr>
          <w:rFonts w:ascii="Arial" w:hAnsi="Arial" w:cs="Arial"/>
          <w:noProof/>
        </w:rPr>
        <w:t xml:space="preserve"> </w:t>
      </w:r>
      <w:r w:rsidR="00FA58AB">
        <w:rPr>
          <w:rFonts w:ascii="Arial" w:hAnsi="Arial" w:cs="Arial"/>
          <w:noProof/>
        </w:rPr>
        <w:t xml:space="preserve">z </w:t>
      </w:r>
      <w:r w:rsidR="00CE0862">
        <w:rPr>
          <w:rFonts w:ascii="Arial" w:hAnsi="Arial" w:cs="Arial"/>
          <w:noProof/>
        </w:rPr>
        <w:t xml:space="preserve">ograniczonym dostępem do pomieszczeń ich przechowywania (sekretariat, pokój nauczycielski, gabinety </w:t>
      </w:r>
      <w:r w:rsidR="00E64104">
        <w:rPr>
          <w:rFonts w:ascii="Arial" w:hAnsi="Arial" w:cs="Arial"/>
          <w:noProof/>
        </w:rPr>
        <w:t>psychologa</w:t>
      </w:r>
      <w:r w:rsidR="00CE0862">
        <w:rPr>
          <w:rFonts w:ascii="Arial" w:hAnsi="Arial" w:cs="Arial"/>
          <w:noProof/>
        </w:rPr>
        <w:t>, pedagoga)</w:t>
      </w:r>
      <w:r w:rsidR="001A1420">
        <w:rPr>
          <w:rFonts w:ascii="Arial" w:hAnsi="Arial" w:cs="Arial"/>
          <w:noProof/>
        </w:rPr>
        <w:t>.</w:t>
      </w:r>
    </w:p>
    <w:p w14:paraId="3F9EEF82" w14:textId="77777777" w:rsidR="001A1420" w:rsidRPr="001A1420" w:rsidRDefault="001A1420" w:rsidP="00B714D7">
      <w:pPr>
        <w:pStyle w:val="Akapitzlist"/>
        <w:jc w:val="both"/>
        <w:rPr>
          <w:rFonts w:ascii="Arial" w:hAnsi="Arial" w:cs="Arial"/>
          <w:noProof/>
        </w:rPr>
      </w:pPr>
    </w:p>
    <w:p w14:paraId="0376C8DB" w14:textId="6CE3211B" w:rsidR="001A1420" w:rsidRDefault="001A1420" w:rsidP="00B714D7">
      <w:pPr>
        <w:pStyle w:val="Akapitzlist"/>
        <w:numPr>
          <w:ilvl w:val="0"/>
          <w:numId w:val="50"/>
        </w:numPr>
        <w:spacing w:after="0" w:line="276" w:lineRule="auto"/>
        <w:jc w:val="both"/>
        <w:rPr>
          <w:rFonts w:ascii="Arial" w:hAnsi="Arial" w:cs="Arial"/>
          <w:noProof/>
        </w:rPr>
      </w:pPr>
      <w:r>
        <w:rPr>
          <w:rFonts w:ascii="Arial" w:hAnsi="Arial" w:cs="Arial"/>
          <w:noProof/>
        </w:rPr>
        <w:t xml:space="preserve">W szkole wdrożono odpowiednią procedurę postępowania na wypadek wystąpienia naruszenia ochrony danych osobowych. </w:t>
      </w:r>
    </w:p>
    <w:p w14:paraId="0C2DB35F" w14:textId="77777777" w:rsidR="00D32404" w:rsidRPr="00D32404" w:rsidRDefault="00D32404" w:rsidP="00B714D7">
      <w:pPr>
        <w:pStyle w:val="Akapitzlist"/>
        <w:jc w:val="both"/>
        <w:rPr>
          <w:rFonts w:ascii="Arial" w:hAnsi="Arial" w:cs="Arial"/>
          <w:noProof/>
        </w:rPr>
      </w:pPr>
    </w:p>
    <w:p w14:paraId="445501AA" w14:textId="53E4271F" w:rsidR="00D32404" w:rsidRDefault="00D32404" w:rsidP="00B714D7">
      <w:pPr>
        <w:pStyle w:val="Akapitzlist"/>
        <w:numPr>
          <w:ilvl w:val="0"/>
          <w:numId w:val="50"/>
        </w:numPr>
        <w:spacing w:after="0" w:line="276" w:lineRule="auto"/>
        <w:jc w:val="both"/>
        <w:rPr>
          <w:rFonts w:ascii="Arial" w:hAnsi="Arial" w:cs="Arial"/>
          <w:noProof/>
        </w:rPr>
      </w:pPr>
      <w:r>
        <w:rPr>
          <w:rFonts w:ascii="Arial" w:hAnsi="Arial" w:cs="Arial"/>
          <w:noProof/>
        </w:rPr>
        <w:t>Dane osobowe małoletnich udostępniane są wył</w:t>
      </w:r>
      <w:r w:rsidR="00E64104">
        <w:rPr>
          <w:rFonts w:ascii="Arial" w:hAnsi="Arial" w:cs="Arial"/>
          <w:noProof/>
        </w:rPr>
        <w:t>ą</w:t>
      </w:r>
      <w:r>
        <w:rPr>
          <w:rFonts w:ascii="Arial" w:hAnsi="Arial" w:cs="Arial"/>
          <w:noProof/>
        </w:rPr>
        <w:t>cznie podmiotom do ich uzyskania.</w:t>
      </w:r>
    </w:p>
    <w:p w14:paraId="0FCE9DF0" w14:textId="77777777" w:rsidR="00D32404" w:rsidRPr="00D32404" w:rsidRDefault="00D32404" w:rsidP="00B714D7">
      <w:pPr>
        <w:pStyle w:val="Akapitzlist"/>
        <w:jc w:val="both"/>
        <w:rPr>
          <w:rFonts w:ascii="Arial" w:hAnsi="Arial" w:cs="Arial"/>
          <w:noProof/>
        </w:rPr>
      </w:pPr>
    </w:p>
    <w:p w14:paraId="5178512A" w14:textId="375C1E7A" w:rsidR="00D32404" w:rsidRDefault="0093102D" w:rsidP="00B714D7">
      <w:pPr>
        <w:pStyle w:val="Akapitzlist"/>
        <w:numPr>
          <w:ilvl w:val="0"/>
          <w:numId w:val="50"/>
        </w:numPr>
        <w:spacing w:after="0" w:line="276" w:lineRule="auto"/>
        <w:jc w:val="both"/>
        <w:rPr>
          <w:rFonts w:ascii="Arial" w:hAnsi="Arial" w:cs="Arial"/>
          <w:noProof/>
        </w:rPr>
      </w:pPr>
      <w:r>
        <w:rPr>
          <w:rFonts w:ascii="Arial" w:hAnsi="Arial" w:cs="Arial"/>
          <w:noProof/>
        </w:rPr>
        <w:t xml:space="preserve">Dane osobowe </w:t>
      </w:r>
      <w:r w:rsidR="00304FBE">
        <w:rPr>
          <w:rFonts w:ascii="Arial" w:hAnsi="Arial" w:cs="Arial"/>
          <w:noProof/>
        </w:rPr>
        <w:t>umieszcz</w:t>
      </w:r>
      <w:r w:rsidR="00A464E9">
        <w:rPr>
          <w:rFonts w:ascii="Arial" w:hAnsi="Arial" w:cs="Arial"/>
          <w:noProof/>
        </w:rPr>
        <w:t>one</w:t>
      </w:r>
      <w:r w:rsidR="00304FBE">
        <w:rPr>
          <w:rFonts w:ascii="Arial" w:hAnsi="Arial" w:cs="Arial"/>
          <w:noProof/>
        </w:rPr>
        <w:t xml:space="preserve"> </w:t>
      </w:r>
      <w:r>
        <w:rPr>
          <w:rFonts w:ascii="Arial" w:hAnsi="Arial" w:cs="Arial"/>
          <w:noProof/>
        </w:rPr>
        <w:t>w Niebieskiej Karcie „A” udostępniane są zespołowi interdyscyplinarnemu</w:t>
      </w:r>
      <w:r w:rsidR="00FA58AB">
        <w:rPr>
          <w:rFonts w:ascii="Arial" w:hAnsi="Arial" w:cs="Arial"/>
          <w:noProof/>
        </w:rPr>
        <w:t xml:space="preserve">, powołanemu w trybie ustawy z dnia </w:t>
      </w:r>
      <w:r w:rsidR="0026789C">
        <w:rPr>
          <w:rFonts w:ascii="Arial" w:hAnsi="Arial" w:cs="Arial"/>
          <w:noProof/>
        </w:rPr>
        <w:t>9 marca</w:t>
      </w:r>
      <w:r w:rsidR="00FA58AB">
        <w:rPr>
          <w:rFonts w:ascii="Arial" w:hAnsi="Arial" w:cs="Arial"/>
          <w:noProof/>
        </w:rPr>
        <w:t xml:space="preserve"> 2023 r.</w:t>
      </w:r>
      <w:r w:rsidR="00C360EF">
        <w:rPr>
          <w:rFonts w:ascii="Arial" w:hAnsi="Arial" w:cs="Arial"/>
          <w:noProof/>
        </w:rPr>
        <w:t xml:space="preserve"> </w:t>
      </w:r>
      <w:r w:rsidR="003177E6">
        <w:rPr>
          <w:rFonts w:ascii="Arial" w:hAnsi="Arial" w:cs="Arial"/>
          <w:noProof/>
        </w:rPr>
        <w:t xml:space="preserve">o </w:t>
      </w:r>
      <w:r w:rsidR="0008616F">
        <w:rPr>
          <w:rFonts w:ascii="Arial" w:hAnsi="Arial" w:cs="Arial"/>
          <w:noProof/>
        </w:rPr>
        <w:t xml:space="preserve">zmianie ustawy </w:t>
      </w:r>
      <w:r w:rsidR="00FA58AB">
        <w:rPr>
          <w:rFonts w:ascii="Arial" w:hAnsi="Arial" w:cs="Arial"/>
          <w:noProof/>
        </w:rPr>
        <w:t xml:space="preserve">o </w:t>
      </w:r>
      <w:r w:rsidR="00C360EF">
        <w:rPr>
          <w:rFonts w:ascii="Arial" w:hAnsi="Arial" w:cs="Arial"/>
          <w:noProof/>
        </w:rPr>
        <w:t xml:space="preserve">przeciwdziałaniu </w:t>
      </w:r>
      <w:r w:rsidR="00FA58AB">
        <w:rPr>
          <w:rFonts w:ascii="Arial" w:hAnsi="Arial" w:cs="Arial"/>
          <w:noProof/>
        </w:rPr>
        <w:t>przemocy domowej.</w:t>
      </w:r>
    </w:p>
    <w:p w14:paraId="1B195FAE" w14:textId="77777777" w:rsidR="00304FBE" w:rsidRDefault="00304FBE" w:rsidP="009B55EC">
      <w:pPr>
        <w:spacing w:after="0" w:line="276" w:lineRule="auto"/>
        <w:ind w:right="510"/>
        <w:rPr>
          <w:rFonts w:ascii="Arial" w:hAnsi="Arial" w:cs="Arial"/>
          <w:noProof/>
        </w:rPr>
      </w:pPr>
    </w:p>
    <w:p w14:paraId="1604C78C" w14:textId="77777777" w:rsidR="00FB0103" w:rsidRDefault="00FB0103" w:rsidP="009B55EC">
      <w:pPr>
        <w:spacing w:after="0" w:line="276" w:lineRule="auto"/>
        <w:ind w:right="510"/>
        <w:rPr>
          <w:rFonts w:ascii="Arial" w:hAnsi="Arial" w:cs="Arial"/>
          <w:noProof/>
        </w:rPr>
      </w:pPr>
    </w:p>
    <w:p w14:paraId="3FCC8A4D" w14:textId="77777777" w:rsidR="00FB0103" w:rsidRDefault="00FB0103" w:rsidP="009B55EC">
      <w:pPr>
        <w:spacing w:after="0" w:line="276" w:lineRule="auto"/>
        <w:ind w:right="510"/>
        <w:rPr>
          <w:rFonts w:ascii="Arial" w:hAnsi="Arial" w:cs="Arial"/>
          <w:noProof/>
        </w:rPr>
      </w:pPr>
    </w:p>
    <w:p w14:paraId="22FD59AC" w14:textId="77777777" w:rsidR="00FB0103" w:rsidRDefault="00FB0103" w:rsidP="009B55EC">
      <w:pPr>
        <w:spacing w:after="0" w:line="276" w:lineRule="auto"/>
        <w:ind w:right="510"/>
        <w:rPr>
          <w:rFonts w:ascii="Arial" w:hAnsi="Arial" w:cs="Arial"/>
          <w:noProof/>
        </w:rPr>
      </w:pPr>
    </w:p>
    <w:p w14:paraId="1DFA28E8" w14:textId="77777777" w:rsidR="00FB0103" w:rsidRDefault="00FB0103" w:rsidP="009B55EC">
      <w:pPr>
        <w:spacing w:after="0" w:line="276" w:lineRule="auto"/>
        <w:ind w:right="510"/>
        <w:rPr>
          <w:rFonts w:ascii="Arial" w:hAnsi="Arial" w:cs="Arial"/>
          <w:noProof/>
        </w:rPr>
      </w:pPr>
    </w:p>
    <w:p w14:paraId="183D0491" w14:textId="77777777" w:rsidR="00FB0103" w:rsidRDefault="00FB0103" w:rsidP="009B55EC">
      <w:pPr>
        <w:spacing w:after="0" w:line="276" w:lineRule="auto"/>
        <w:ind w:right="510"/>
        <w:rPr>
          <w:rFonts w:ascii="Arial" w:hAnsi="Arial" w:cs="Arial"/>
          <w:noProof/>
        </w:rPr>
      </w:pPr>
    </w:p>
    <w:p w14:paraId="21D90E72" w14:textId="77777777" w:rsidR="00FB0103" w:rsidRDefault="00FB0103" w:rsidP="009B55EC">
      <w:pPr>
        <w:spacing w:after="0" w:line="276" w:lineRule="auto"/>
        <w:ind w:right="510"/>
        <w:rPr>
          <w:rFonts w:ascii="Arial" w:hAnsi="Arial" w:cs="Arial"/>
          <w:noProof/>
        </w:rPr>
      </w:pPr>
    </w:p>
    <w:p w14:paraId="18AAE311" w14:textId="77777777" w:rsidR="00FB0103" w:rsidRDefault="00FB0103" w:rsidP="009B55EC">
      <w:pPr>
        <w:spacing w:after="0" w:line="276" w:lineRule="auto"/>
        <w:ind w:right="510"/>
        <w:rPr>
          <w:rFonts w:ascii="Arial" w:hAnsi="Arial" w:cs="Arial"/>
          <w:noProof/>
        </w:rPr>
      </w:pPr>
    </w:p>
    <w:p w14:paraId="18A76C84" w14:textId="77777777" w:rsidR="00FB0103" w:rsidRDefault="00FB0103" w:rsidP="009B55EC">
      <w:pPr>
        <w:spacing w:after="0" w:line="276" w:lineRule="auto"/>
        <w:ind w:right="510"/>
        <w:rPr>
          <w:rFonts w:ascii="Arial" w:hAnsi="Arial" w:cs="Arial"/>
          <w:noProof/>
        </w:rPr>
      </w:pPr>
    </w:p>
    <w:p w14:paraId="515ED403" w14:textId="77777777" w:rsidR="00FB0103" w:rsidRDefault="00FB0103" w:rsidP="009B55EC">
      <w:pPr>
        <w:spacing w:after="0" w:line="276" w:lineRule="auto"/>
        <w:ind w:right="510"/>
        <w:rPr>
          <w:rFonts w:ascii="Arial" w:hAnsi="Arial" w:cs="Arial"/>
          <w:noProof/>
        </w:rPr>
      </w:pPr>
    </w:p>
    <w:p w14:paraId="7CCF2EE7" w14:textId="77777777" w:rsidR="00FB0103" w:rsidRDefault="00FB0103" w:rsidP="009B55EC">
      <w:pPr>
        <w:spacing w:after="0" w:line="276" w:lineRule="auto"/>
        <w:ind w:right="510"/>
        <w:rPr>
          <w:rFonts w:ascii="Arial" w:hAnsi="Arial" w:cs="Arial"/>
          <w:noProof/>
        </w:rPr>
      </w:pPr>
    </w:p>
    <w:p w14:paraId="50C98E26" w14:textId="77777777" w:rsidR="00FB0103" w:rsidRDefault="00FB0103" w:rsidP="009B55EC">
      <w:pPr>
        <w:spacing w:after="0" w:line="276" w:lineRule="auto"/>
        <w:ind w:right="510"/>
        <w:rPr>
          <w:rFonts w:ascii="Arial" w:hAnsi="Arial" w:cs="Arial"/>
          <w:noProof/>
        </w:rPr>
      </w:pPr>
    </w:p>
    <w:p w14:paraId="5FFF2416" w14:textId="08E0343E" w:rsidR="00FB0103" w:rsidRDefault="00FB0103" w:rsidP="009B55EC">
      <w:pPr>
        <w:spacing w:after="0" w:line="276" w:lineRule="auto"/>
        <w:ind w:right="510"/>
        <w:rPr>
          <w:rFonts w:ascii="Arial" w:hAnsi="Arial" w:cs="Arial"/>
          <w:noProof/>
        </w:rPr>
      </w:pPr>
    </w:p>
    <w:p w14:paraId="1C40DBDC" w14:textId="04FCB92C" w:rsidR="00985A2B" w:rsidRDefault="00985A2B" w:rsidP="009B55EC">
      <w:pPr>
        <w:spacing w:after="0" w:line="276" w:lineRule="auto"/>
        <w:ind w:right="510"/>
        <w:rPr>
          <w:rFonts w:ascii="Arial" w:hAnsi="Arial" w:cs="Arial"/>
          <w:noProof/>
        </w:rPr>
      </w:pPr>
    </w:p>
    <w:p w14:paraId="6E58846E" w14:textId="1EE9C217" w:rsidR="00985A2B" w:rsidRDefault="00985A2B" w:rsidP="009B55EC">
      <w:pPr>
        <w:spacing w:after="0" w:line="276" w:lineRule="auto"/>
        <w:ind w:right="510"/>
        <w:rPr>
          <w:rFonts w:ascii="Arial" w:hAnsi="Arial" w:cs="Arial"/>
          <w:noProof/>
        </w:rPr>
      </w:pPr>
    </w:p>
    <w:p w14:paraId="08C7B843" w14:textId="76162328" w:rsidR="00985A2B" w:rsidRDefault="00985A2B" w:rsidP="009B55EC">
      <w:pPr>
        <w:spacing w:after="0" w:line="276" w:lineRule="auto"/>
        <w:ind w:right="510"/>
        <w:rPr>
          <w:rFonts w:ascii="Arial" w:hAnsi="Arial" w:cs="Arial"/>
          <w:noProof/>
        </w:rPr>
      </w:pPr>
    </w:p>
    <w:p w14:paraId="4A4FAF84" w14:textId="77777777" w:rsidR="00985A2B" w:rsidRDefault="00985A2B" w:rsidP="009B55EC">
      <w:pPr>
        <w:spacing w:after="0" w:line="276" w:lineRule="auto"/>
        <w:ind w:right="510"/>
        <w:rPr>
          <w:rFonts w:ascii="Arial" w:hAnsi="Arial" w:cs="Arial"/>
          <w:noProof/>
        </w:rPr>
      </w:pPr>
    </w:p>
    <w:p w14:paraId="36C9CF9F" w14:textId="77777777" w:rsidR="00B714D7" w:rsidRDefault="00B714D7" w:rsidP="00B714D7">
      <w:pPr>
        <w:shd w:val="clear" w:color="auto" w:fill="FFFFFF"/>
        <w:spacing w:after="0" w:line="240" w:lineRule="auto"/>
        <w:ind w:right="-142"/>
        <w:jc w:val="center"/>
        <w:rPr>
          <w:rFonts w:ascii="Cambria" w:hAnsi="Cambria" w:cs="Dubai Medium"/>
          <w:b/>
          <w:bCs/>
          <w:sz w:val="52"/>
          <w:szCs w:val="52"/>
        </w:rPr>
      </w:pPr>
    </w:p>
    <w:p w14:paraId="772EE2D8" w14:textId="1BAF1734" w:rsidR="00B714D7" w:rsidRPr="003C7990" w:rsidRDefault="00B714D7" w:rsidP="00B714D7">
      <w:pPr>
        <w:shd w:val="clear" w:color="auto" w:fill="FFFFFF"/>
        <w:spacing w:after="0" w:line="240" w:lineRule="auto"/>
        <w:ind w:right="-142"/>
        <w:jc w:val="center"/>
        <w:rPr>
          <w:rFonts w:ascii="Cambria" w:hAnsi="Cambria" w:cs="Dubai Medium"/>
          <w:b/>
          <w:bCs/>
          <w:sz w:val="40"/>
          <w:szCs w:val="40"/>
        </w:rPr>
      </w:pPr>
      <w:r w:rsidRPr="003C7990">
        <w:rPr>
          <w:rFonts w:ascii="Cambria" w:hAnsi="Cambria" w:cs="Dubai Medium"/>
          <w:b/>
          <w:bCs/>
          <w:sz w:val="40"/>
          <w:szCs w:val="40"/>
        </w:rPr>
        <w:t xml:space="preserve">Zasady i procedury podejmowania interwencji </w:t>
      </w:r>
      <w:r>
        <w:rPr>
          <w:rFonts w:ascii="Cambria" w:hAnsi="Cambria" w:cs="Dubai Medium"/>
          <w:b/>
          <w:bCs/>
          <w:sz w:val="40"/>
          <w:szCs w:val="40"/>
        </w:rPr>
        <w:t xml:space="preserve">                 </w:t>
      </w:r>
      <w:r w:rsidRPr="003C7990">
        <w:rPr>
          <w:rFonts w:ascii="Cambria" w:hAnsi="Cambria" w:cs="Dubai Medium"/>
          <w:b/>
          <w:bCs/>
          <w:sz w:val="40"/>
          <w:szCs w:val="40"/>
        </w:rPr>
        <w:t xml:space="preserve">w sytuacji podejrzenia krzywdzenia </w:t>
      </w:r>
      <w:r>
        <w:rPr>
          <w:rFonts w:ascii="Cambria" w:hAnsi="Cambria" w:cs="Dubai Medium"/>
          <w:b/>
          <w:bCs/>
          <w:sz w:val="40"/>
          <w:szCs w:val="40"/>
        </w:rPr>
        <w:br/>
      </w:r>
      <w:r w:rsidRPr="003C7990">
        <w:rPr>
          <w:rFonts w:ascii="Cambria" w:hAnsi="Cambria" w:cs="Dubai Medium"/>
          <w:b/>
          <w:bCs/>
          <w:sz w:val="40"/>
          <w:szCs w:val="40"/>
        </w:rPr>
        <w:t>lub krzywdzenia małoletni</w:t>
      </w:r>
      <w:r>
        <w:rPr>
          <w:rFonts w:ascii="Cambria" w:hAnsi="Cambria" w:cs="Dubai Medium"/>
          <w:b/>
          <w:bCs/>
          <w:sz w:val="40"/>
          <w:szCs w:val="40"/>
        </w:rPr>
        <w:t>ego</w:t>
      </w:r>
    </w:p>
    <w:p w14:paraId="5CC181BC" w14:textId="77777777" w:rsidR="00B714D7" w:rsidRDefault="00B714D7" w:rsidP="00B714D7">
      <w:pPr>
        <w:pStyle w:val="Akapitzlist"/>
        <w:spacing w:after="0" w:line="276" w:lineRule="auto"/>
        <w:ind w:left="426" w:right="510"/>
        <w:rPr>
          <w:rFonts w:ascii="Franklin Gothic Book" w:hAnsi="Franklin Gothic Book" w:cs="Arial"/>
          <w:b/>
          <w:bCs/>
          <w:noProof/>
          <w:color w:val="7030A0"/>
          <w:sz w:val="28"/>
          <w:szCs w:val="28"/>
        </w:rPr>
      </w:pPr>
    </w:p>
    <w:p w14:paraId="069B0083" w14:textId="77777777" w:rsidR="00B714D7" w:rsidRPr="00CA0B03" w:rsidRDefault="00B714D7" w:rsidP="00B714D7">
      <w:pPr>
        <w:pStyle w:val="Akapitzlist"/>
        <w:spacing w:after="0" w:line="276" w:lineRule="auto"/>
        <w:ind w:left="426" w:right="510"/>
        <w:rPr>
          <w:rFonts w:ascii="Franklin Gothic Book" w:hAnsi="Franklin Gothic Book" w:cs="Arial"/>
          <w:b/>
          <w:bCs/>
          <w:noProof/>
          <w:color w:val="7030A0"/>
          <w:sz w:val="28"/>
          <w:szCs w:val="28"/>
        </w:rPr>
      </w:pPr>
    </w:p>
    <w:p w14:paraId="036F54B2" w14:textId="7C8BC528" w:rsidR="00B714D7" w:rsidRPr="00CA0B03" w:rsidRDefault="00B714D7" w:rsidP="00B714D7">
      <w:pPr>
        <w:pStyle w:val="Akapitzlist"/>
        <w:numPr>
          <w:ilvl w:val="0"/>
          <w:numId w:val="62"/>
        </w:numPr>
        <w:spacing w:after="0" w:line="276" w:lineRule="auto"/>
        <w:jc w:val="both"/>
        <w:rPr>
          <w:rFonts w:ascii="Arial" w:hAnsi="Arial" w:cs="Arial"/>
          <w:b/>
          <w:bCs/>
          <w:noProof/>
        </w:rPr>
      </w:pPr>
      <w:r w:rsidRPr="00CA0B03">
        <w:rPr>
          <w:rFonts w:ascii="Arial" w:hAnsi="Arial" w:cs="Arial"/>
          <w:b/>
          <w:bCs/>
          <w:noProof/>
        </w:rPr>
        <w:t>Zasady i procedury podejmowania interwencji w sytuacji podejrzenia stosowania lub stosowania przemocy domowej</w:t>
      </w:r>
    </w:p>
    <w:p w14:paraId="6110DF7E" w14:textId="77777777" w:rsidR="00B714D7" w:rsidRPr="00DB60E5" w:rsidRDefault="00B714D7" w:rsidP="00B714D7">
      <w:pPr>
        <w:pStyle w:val="Akapitzlist"/>
        <w:spacing w:after="0" w:line="276" w:lineRule="auto"/>
        <w:ind w:left="2280"/>
        <w:jc w:val="both"/>
        <w:rPr>
          <w:rFonts w:ascii="Arial" w:hAnsi="Arial" w:cs="Arial"/>
          <w:noProof/>
        </w:rPr>
      </w:pPr>
    </w:p>
    <w:p w14:paraId="5F5AD2C4" w14:textId="19178672" w:rsidR="00B714D7" w:rsidRDefault="00B714D7" w:rsidP="00B714D7">
      <w:pPr>
        <w:pStyle w:val="Akapitzlist"/>
        <w:numPr>
          <w:ilvl w:val="0"/>
          <w:numId w:val="62"/>
        </w:numPr>
        <w:spacing w:after="0" w:line="276" w:lineRule="auto"/>
        <w:jc w:val="both"/>
        <w:rPr>
          <w:rFonts w:ascii="Arial" w:hAnsi="Arial" w:cs="Arial"/>
          <w:b/>
          <w:bCs/>
          <w:noProof/>
        </w:rPr>
      </w:pPr>
      <w:r>
        <w:rPr>
          <w:rFonts w:ascii="Arial" w:hAnsi="Arial" w:cs="Arial"/>
          <w:b/>
          <w:bCs/>
          <w:noProof/>
        </w:rPr>
        <w:t xml:space="preserve">Zasady i procedury podejmowania interwencji w sytuacji zagrożenia internetowego </w:t>
      </w:r>
    </w:p>
    <w:p w14:paraId="3A549BEB" w14:textId="77777777" w:rsidR="00B714D7" w:rsidRDefault="00B714D7" w:rsidP="00B714D7">
      <w:pPr>
        <w:pStyle w:val="Akapitzlist"/>
        <w:spacing w:after="0" w:line="276" w:lineRule="auto"/>
        <w:ind w:left="780"/>
        <w:rPr>
          <w:rFonts w:ascii="Arial" w:hAnsi="Arial" w:cs="Arial"/>
          <w:b/>
          <w:bCs/>
          <w:noProof/>
        </w:rPr>
      </w:pPr>
      <w:r>
        <w:rPr>
          <w:rFonts w:ascii="Arial" w:hAnsi="Arial" w:cs="Arial"/>
          <w:b/>
          <w:bCs/>
          <w:noProof/>
        </w:rPr>
        <w:t xml:space="preserve"> </w:t>
      </w:r>
    </w:p>
    <w:p w14:paraId="5AEE63BB" w14:textId="77777777" w:rsidR="00B714D7" w:rsidRDefault="00B714D7" w:rsidP="00B714D7">
      <w:pPr>
        <w:pStyle w:val="Akapitzlist"/>
        <w:numPr>
          <w:ilvl w:val="1"/>
          <w:numId w:val="62"/>
        </w:numPr>
        <w:spacing w:after="0" w:line="276" w:lineRule="auto"/>
        <w:ind w:left="1418" w:hanging="425"/>
        <w:jc w:val="both"/>
        <w:rPr>
          <w:rFonts w:ascii="Arial" w:hAnsi="Arial" w:cs="Arial"/>
          <w:noProof/>
        </w:rPr>
      </w:pPr>
      <w:r w:rsidRPr="00587982">
        <w:rPr>
          <w:rFonts w:ascii="Arial" w:hAnsi="Arial" w:cs="Arial"/>
          <w:noProof/>
        </w:rPr>
        <w:t>Zasady i procedury po</w:t>
      </w:r>
      <w:r>
        <w:rPr>
          <w:rFonts w:ascii="Arial" w:hAnsi="Arial" w:cs="Arial"/>
          <w:noProof/>
        </w:rPr>
        <w:t>d</w:t>
      </w:r>
      <w:r w:rsidRPr="00587982">
        <w:rPr>
          <w:rFonts w:ascii="Arial" w:hAnsi="Arial" w:cs="Arial"/>
          <w:noProof/>
        </w:rPr>
        <w:t xml:space="preserve">ejmowania interwencji w </w:t>
      </w:r>
      <w:r>
        <w:rPr>
          <w:rFonts w:ascii="Arial" w:hAnsi="Arial" w:cs="Arial"/>
          <w:noProof/>
        </w:rPr>
        <w:t xml:space="preserve">przypadku </w:t>
      </w:r>
      <w:r w:rsidRPr="00587982">
        <w:rPr>
          <w:rFonts w:ascii="Arial" w:hAnsi="Arial" w:cs="Arial"/>
          <w:noProof/>
        </w:rPr>
        <w:t xml:space="preserve">podejrzenia </w:t>
      </w:r>
      <w:r>
        <w:rPr>
          <w:rFonts w:ascii="Arial" w:hAnsi="Arial" w:cs="Arial"/>
          <w:noProof/>
        </w:rPr>
        <w:t>lub zaistnienia „cyberprzemocy”.</w:t>
      </w:r>
    </w:p>
    <w:p w14:paraId="0674E337" w14:textId="77777777" w:rsidR="00B714D7" w:rsidRDefault="00B714D7" w:rsidP="00B714D7">
      <w:pPr>
        <w:pStyle w:val="Akapitzlist"/>
        <w:spacing w:after="0" w:line="276" w:lineRule="auto"/>
        <w:ind w:left="1418"/>
        <w:jc w:val="both"/>
        <w:rPr>
          <w:rFonts w:ascii="Arial" w:hAnsi="Arial" w:cs="Arial"/>
          <w:noProof/>
        </w:rPr>
      </w:pPr>
    </w:p>
    <w:p w14:paraId="4D3D6622" w14:textId="77777777" w:rsidR="00B714D7" w:rsidRDefault="00B714D7" w:rsidP="00B714D7">
      <w:pPr>
        <w:pStyle w:val="Akapitzlist"/>
        <w:numPr>
          <w:ilvl w:val="1"/>
          <w:numId w:val="62"/>
        </w:numPr>
        <w:spacing w:after="0" w:line="276" w:lineRule="auto"/>
        <w:ind w:left="1418" w:hanging="425"/>
        <w:jc w:val="both"/>
        <w:rPr>
          <w:rFonts w:ascii="Arial" w:hAnsi="Arial" w:cs="Arial"/>
          <w:noProof/>
        </w:rPr>
      </w:pPr>
      <w:r>
        <w:rPr>
          <w:rFonts w:ascii="Arial" w:hAnsi="Arial" w:cs="Arial"/>
          <w:noProof/>
        </w:rPr>
        <w:t>Zasady i procedury postępowania w przypadku podejrzenia dostępu małoletnich do treści szkodliwych, niepożądanych i nielegalnych.</w:t>
      </w:r>
    </w:p>
    <w:p w14:paraId="4784062F" w14:textId="77777777" w:rsidR="00B714D7" w:rsidRDefault="00B714D7" w:rsidP="00B714D7">
      <w:pPr>
        <w:pStyle w:val="Akapitzlist"/>
        <w:spacing w:after="0" w:line="276" w:lineRule="auto"/>
        <w:ind w:left="0"/>
        <w:jc w:val="both"/>
        <w:rPr>
          <w:rFonts w:ascii="Arial" w:hAnsi="Arial" w:cs="Arial"/>
          <w:noProof/>
        </w:rPr>
      </w:pPr>
    </w:p>
    <w:p w14:paraId="2EEE1F21" w14:textId="77777777" w:rsidR="00B714D7" w:rsidRDefault="00B714D7" w:rsidP="00B714D7">
      <w:pPr>
        <w:pStyle w:val="Akapitzlist"/>
        <w:numPr>
          <w:ilvl w:val="1"/>
          <w:numId w:val="62"/>
        </w:numPr>
        <w:spacing w:after="0" w:line="276" w:lineRule="auto"/>
        <w:ind w:left="1418" w:hanging="425"/>
        <w:jc w:val="both"/>
        <w:rPr>
          <w:rFonts w:ascii="Arial" w:hAnsi="Arial" w:cs="Arial"/>
          <w:noProof/>
        </w:rPr>
      </w:pPr>
      <w:r>
        <w:rPr>
          <w:rFonts w:ascii="Arial" w:hAnsi="Arial" w:cs="Arial"/>
          <w:noProof/>
        </w:rPr>
        <w:t>Zasady i procedury postępowania w przypadku naruszenia prywatności dotyczących nieodpowiedniego lub niezgodnego z prawem wykorzystywania danych osobowych lub wizerunku małoletniego.</w:t>
      </w:r>
    </w:p>
    <w:p w14:paraId="002CF79B" w14:textId="77777777" w:rsidR="00B714D7" w:rsidRDefault="00B714D7" w:rsidP="00B714D7">
      <w:pPr>
        <w:pStyle w:val="Akapitzlist"/>
        <w:spacing w:after="0" w:line="276" w:lineRule="auto"/>
        <w:ind w:left="0"/>
        <w:jc w:val="both"/>
        <w:rPr>
          <w:rFonts w:ascii="Arial" w:hAnsi="Arial" w:cs="Arial"/>
          <w:noProof/>
        </w:rPr>
      </w:pPr>
    </w:p>
    <w:p w14:paraId="582394C7" w14:textId="77777777" w:rsidR="00B714D7" w:rsidRDefault="00B714D7" w:rsidP="00B714D7">
      <w:pPr>
        <w:pStyle w:val="Akapitzlist"/>
        <w:numPr>
          <w:ilvl w:val="1"/>
          <w:numId w:val="62"/>
        </w:numPr>
        <w:spacing w:after="0" w:line="276" w:lineRule="auto"/>
        <w:ind w:left="1418" w:hanging="425"/>
        <w:jc w:val="both"/>
        <w:rPr>
          <w:rFonts w:ascii="Arial" w:hAnsi="Arial" w:cs="Arial"/>
          <w:noProof/>
        </w:rPr>
      </w:pPr>
      <w:r>
        <w:rPr>
          <w:rFonts w:ascii="Arial" w:hAnsi="Arial" w:cs="Arial"/>
          <w:noProof/>
        </w:rPr>
        <w:t>Zasady i procedury postępowania w przypadku nawiązywania przez małoletnich niebezpiecznych kontaktów w Interneci – uwodzenie, pedofilia.</w:t>
      </w:r>
    </w:p>
    <w:p w14:paraId="680F7B39" w14:textId="77777777" w:rsidR="00B714D7" w:rsidRDefault="00B714D7" w:rsidP="00B714D7">
      <w:pPr>
        <w:pStyle w:val="Akapitzlist"/>
        <w:spacing w:after="0" w:line="276" w:lineRule="auto"/>
        <w:ind w:left="0"/>
        <w:jc w:val="both"/>
        <w:rPr>
          <w:rFonts w:ascii="Arial" w:hAnsi="Arial" w:cs="Arial"/>
          <w:noProof/>
        </w:rPr>
      </w:pPr>
    </w:p>
    <w:p w14:paraId="34F71545" w14:textId="0D4257C3" w:rsidR="00B714D7" w:rsidRDefault="00B714D7" w:rsidP="00B714D7">
      <w:pPr>
        <w:pStyle w:val="Akapitzlist"/>
        <w:numPr>
          <w:ilvl w:val="1"/>
          <w:numId w:val="62"/>
        </w:numPr>
        <w:spacing w:after="0" w:line="276" w:lineRule="auto"/>
        <w:ind w:left="1418" w:hanging="425"/>
        <w:jc w:val="both"/>
        <w:rPr>
          <w:rFonts w:ascii="Arial" w:hAnsi="Arial" w:cs="Arial"/>
          <w:noProof/>
        </w:rPr>
      </w:pPr>
      <w:r>
        <w:rPr>
          <w:rFonts w:ascii="Arial" w:hAnsi="Arial" w:cs="Arial"/>
          <w:noProof/>
        </w:rPr>
        <w:t>Zasady i procedury postępowania w przypadku powzięcia informacji o seksingu, prowokacyjnych zachowaniach i aktywności seksualnej w celu osiągnięcia dochodu przez małoletnich.</w:t>
      </w:r>
    </w:p>
    <w:p w14:paraId="05F7D090" w14:textId="77777777" w:rsidR="00B714D7" w:rsidRDefault="00B714D7" w:rsidP="00B714D7">
      <w:pPr>
        <w:pStyle w:val="Akapitzlist"/>
        <w:spacing w:after="0" w:line="276" w:lineRule="auto"/>
        <w:ind w:left="0"/>
        <w:jc w:val="both"/>
        <w:rPr>
          <w:rFonts w:ascii="Arial" w:hAnsi="Arial" w:cs="Arial"/>
          <w:noProof/>
        </w:rPr>
      </w:pPr>
    </w:p>
    <w:p w14:paraId="0F08C549" w14:textId="77777777" w:rsidR="00B714D7" w:rsidRDefault="00B714D7" w:rsidP="00B714D7">
      <w:pPr>
        <w:pStyle w:val="Akapitzlist"/>
        <w:numPr>
          <w:ilvl w:val="1"/>
          <w:numId w:val="62"/>
        </w:numPr>
        <w:spacing w:after="0" w:line="276" w:lineRule="auto"/>
        <w:ind w:left="1418" w:hanging="425"/>
        <w:jc w:val="both"/>
        <w:rPr>
          <w:rFonts w:ascii="Arial" w:hAnsi="Arial" w:cs="Arial"/>
          <w:noProof/>
        </w:rPr>
      </w:pPr>
      <w:r>
        <w:rPr>
          <w:rFonts w:ascii="Arial" w:hAnsi="Arial" w:cs="Arial"/>
          <w:noProof/>
        </w:rPr>
        <w:t>Zasady i procedury postępowania w przypadku łamania prawa autorskiego.</w:t>
      </w:r>
    </w:p>
    <w:p w14:paraId="5E8531FF" w14:textId="77777777" w:rsidR="00B714D7" w:rsidRDefault="00B714D7" w:rsidP="00B714D7">
      <w:pPr>
        <w:pStyle w:val="Akapitzlist"/>
        <w:spacing w:after="0" w:line="276" w:lineRule="auto"/>
        <w:ind w:left="993"/>
        <w:jc w:val="both"/>
        <w:rPr>
          <w:rFonts w:ascii="Arial" w:hAnsi="Arial" w:cs="Arial"/>
          <w:noProof/>
        </w:rPr>
      </w:pPr>
    </w:p>
    <w:p w14:paraId="36DBF17C" w14:textId="77777777" w:rsidR="00B714D7" w:rsidRPr="00587982" w:rsidRDefault="00B714D7" w:rsidP="00B714D7">
      <w:pPr>
        <w:pStyle w:val="Akapitzlist"/>
        <w:numPr>
          <w:ilvl w:val="1"/>
          <w:numId w:val="62"/>
        </w:numPr>
        <w:spacing w:after="0" w:line="276" w:lineRule="auto"/>
        <w:ind w:left="1418" w:hanging="425"/>
        <w:jc w:val="both"/>
        <w:rPr>
          <w:rFonts w:ascii="Arial" w:hAnsi="Arial" w:cs="Arial"/>
          <w:noProof/>
        </w:rPr>
      </w:pPr>
      <w:r>
        <w:rPr>
          <w:rFonts w:ascii="Arial" w:hAnsi="Arial" w:cs="Arial"/>
          <w:noProof/>
        </w:rPr>
        <w:t xml:space="preserve">Zasady i procedury postępowania w przypadku stwierdzenia bezkrytycznej wiary w treści zamieszczane w Internecie, nieumiejętności odróżniania treści prawdziwych od nieprawdziwych, skutków szkodlliwości reklam. </w:t>
      </w:r>
    </w:p>
    <w:p w14:paraId="2ECBE077" w14:textId="77777777" w:rsidR="00B714D7" w:rsidRPr="00587982" w:rsidRDefault="00B714D7" w:rsidP="00B714D7">
      <w:pPr>
        <w:pStyle w:val="Akapitzlist"/>
        <w:spacing w:after="0" w:line="276" w:lineRule="auto"/>
        <w:ind w:left="1418" w:right="510"/>
        <w:rPr>
          <w:rFonts w:ascii="Arial" w:hAnsi="Arial" w:cs="Arial"/>
          <w:noProof/>
        </w:rPr>
      </w:pPr>
    </w:p>
    <w:p w14:paraId="6FBFC2EB" w14:textId="77777777" w:rsidR="00FB0103" w:rsidRDefault="00FB0103" w:rsidP="009B55EC">
      <w:pPr>
        <w:spacing w:after="0" w:line="276" w:lineRule="auto"/>
        <w:ind w:right="510"/>
        <w:rPr>
          <w:rFonts w:ascii="Arial" w:hAnsi="Arial" w:cs="Arial"/>
          <w:noProof/>
        </w:rPr>
      </w:pPr>
    </w:p>
    <w:p w14:paraId="20356EB6" w14:textId="77777777" w:rsidR="00B714D7" w:rsidRDefault="00B714D7" w:rsidP="009B55EC">
      <w:pPr>
        <w:spacing w:after="0" w:line="276" w:lineRule="auto"/>
        <w:ind w:right="510"/>
        <w:rPr>
          <w:rFonts w:ascii="Arial" w:hAnsi="Arial" w:cs="Arial"/>
          <w:noProof/>
        </w:rPr>
      </w:pPr>
    </w:p>
    <w:p w14:paraId="36FEDDED" w14:textId="77777777" w:rsidR="00B714D7" w:rsidRDefault="00B714D7" w:rsidP="009B55EC">
      <w:pPr>
        <w:spacing w:after="0" w:line="276" w:lineRule="auto"/>
        <w:ind w:right="510"/>
        <w:rPr>
          <w:rFonts w:ascii="Arial" w:hAnsi="Arial" w:cs="Arial"/>
          <w:noProof/>
        </w:rPr>
      </w:pPr>
    </w:p>
    <w:p w14:paraId="604E7F77" w14:textId="77777777" w:rsidR="00B714D7" w:rsidRDefault="00B714D7" w:rsidP="009B55EC">
      <w:pPr>
        <w:spacing w:after="0" w:line="276" w:lineRule="auto"/>
        <w:ind w:right="510"/>
        <w:rPr>
          <w:rFonts w:ascii="Arial" w:hAnsi="Arial" w:cs="Arial"/>
          <w:noProof/>
        </w:rPr>
      </w:pPr>
    </w:p>
    <w:p w14:paraId="59B59E9E" w14:textId="77777777" w:rsidR="00B714D7" w:rsidRDefault="00B714D7" w:rsidP="009B55EC">
      <w:pPr>
        <w:spacing w:after="0" w:line="276" w:lineRule="auto"/>
        <w:ind w:right="510"/>
        <w:rPr>
          <w:rFonts w:ascii="Arial" w:hAnsi="Arial" w:cs="Arial"/>
          <w:noProof/>
        </w:rPr>
      </w:pPr>
    </w:p>
    <w:p w14:paraId="4D44B092" w14:textId="77777777" w:rsidR="00B714D7" w:rsidRDefault="00B714D7" w:rsidP="009B55EC">
      <w:pPr>
        <w:spacing w:after="0" w:line="276" w:lineRule="auto"/>
        <w:ind w:right="510"/>
        <w:rPr>
          <w:rFonts w:ascii="Arial" w:hAnsi="Arial" w:cs="Arial"/>
          <w:noProof/>
        </w:rPr>
      </w:pPr>
    </w:p>
    <w:p w14:paraId="7ED2B119" w14:textId="77777777" w:rsidR="00B714D7" w:rsidRDefault="00B714D7" w:rsidP="009B55EC">
      <w:pPr>
        <w:spacing w:after="0" w:line="276" w:lineRule="auto"/>
        <w:ind w:right="510"/>
        <w:rPr>
          <w:rFonts w:ascii="Arial" w:hAnsi="Arial" w:cs="Arial"/>
          <w:noProof/>
        </w:rPr>
      </w:pPr>
    </w:p>
    <w:p w14:paraId="1DE00467" w14:textId="797881D4" w:rsidR="00B714D7" w:rsidRDefault="00B714D7" w:rsidP="009B55EC">
      <w:pPr>
        <w:spacing w:after="0" w:line="276" w:lineRule="auto"/>
        <w:ind w:right="510"/>
        <w:rPr>
          <w:rFonts w:ascii="Arial" w:hAnsi="Arial" w:cs="Arial"/>
          <w:noProof/>
        </w:rPr>
      </w:pPr>
    </w:p>
    <w:p w14:paraId="1F199AA7" w14:textId="77777777" w:rsidR="00E43944" w:rsidRDefault="00E43944" w:rsidP="009B55EC">
      <w:pPr>
        <w:spacing w:after="0" w:line="276" w:lineRule="auto"/>
        <w:ind w:right="510"/>
        <w:rPr>
          <w:rFonts w:ascii="Arial" w:hAnsi="Arial" w:cs="Arial"/>
          <w:noProof/>
        </w:rPr>
      </w:pPr>
    </w:p>
    <w:p w14:paraId="793E7356" w14:textId="77777777" w:rsidR="00B714D7" w:rsidRDefault="00B714D7" w:rsidP="009B55EC">
      <w:pPr>
        <w:spacing w:after="0" w:line="276" w:lineRule="auto"/>
        <w:ind w:right="510"/>
        <w:rPr>
          <w:rFonts w:ascii="Arial" w:hAnsi="Arial" w:cs="Arial"/>
          <w:noProof/>
        </w:rPr>
      </w:pPr>
    </w:p>
    <w:p w14:paraId="0D9CC513" w14:textId="4C5B5637" w:rsidR="00B714D7" w:rsidRPr="008A4696" w:rsidRDefault="00171B5E" w:rsidP="00171B5E">
      <w:pPr>
        <w:pStyle w:val="Akapitzlist"/>
        <w:numPr>
          <w:ilvl w:val="0"/>
          <w:numId w:val="63"/>
        </w:numPr>
        <w:shd w:val="clear" w:color="auto" w:fill="FFF5E7"/>
        <w:spacing w:after="0" w:line="276" w:lineRule="auto"/>
        <w:ind w:left="426" w:hanging="426"/>
        <w:jc w:val="both"/>
        <w:rPr>
          <w:rFonts w:ascii="Arial" w:hAnsi="Arial" w:cs="Arial"/>
          <w:b/>
          <w:bCs/>
          <w:noProof/>
          <w:sz w:val="24"/>
          <w:szCs w:val="24"/>
        </w:rPr>
      </w:pPr>
      <w:r w:rsidRPr="008A4696">
        <w:rPr>
          <w:rFonts w:ascii="Arial" w:hAnsi="Arial" w:cs="Arial"/>
          <w:b/>
          <w:bCs/>
          <w:noProof/>
          <w:sz w:val="24"/>
          <w:szCs w:val="24"/>
        </w:rPr>
        <w:t xml:space="preserve">Zasady i procedury </w:t>
      </w:r>
      <w:r w:rsidR="00B714D7" w:rsidRPr="008A4696">
        <w:rPr>
          <w:rFonts w:ascii="Arial" w:hAnsi="Arial" w:cs="Arial"/>
          <w:b/>
          <w:bCs/>
          <w:noProof/>
          <w:sz w:val="24"/>
          <w:szCs w:val="24"/>
        </w:rPr>
        <w:t>podejmowania interwencji w sytuacji podejrzenia stosowania lub stosowania przemocy domowej</w:t>
      </w:r>
    </w:p>
    <w:p w14:paraId="524125C5" w14:textId="77777777" w:rsidR="00B714D7" w:rsidRDefault="00B714D7" w:rsidP="00B714D7">
      <w:pPr>
        <w:pStyle w:val="Akapitzlist"/>
        <w:spacing w:after="0" w:line="276" w:lineRule="auto"/>
        <w:ind w:left="0"/>
        <w:rPr>
          <w:rFonts w:ascii="Cambria" w:hAnsi="Cambria"/>
          <w:b/>
          <w:bCs/>
        </w:rPr>
      </w:pPr>
    </w:p>
    <w:p w14:paraId="2852D56D" w14:textId="77777777" w:rsidR="00B714D7" w:rsidRPr="00BF1C1C" w:rsidRDefault="00B714D7" w:rsidP="00B714D7">
      <w:pPr>
        <w:pStyle w:val="Akapitzlist"/>
        <w:spacing w:after="0" w:line="276" w:lineRule="auto"/>
        <w:ind w:left="0"/>
        <w:rPr>
          <w:rFonts w:ascii="Cambria" w:hAnsi="Cambria"/>
          <w:b/>
          <w:bCs/>
          <w:color w:val="385623"/>
        </w:rPr>
      </w:pPr>
    </w:p>
    <w:p w14:paraId="0CD28ECB" w14:textId="6CBFB2AE" w:rsidR="00B714D7" w:rsidRPr="00BF1C1C" w:rsidRDefault="00B714D7" w:rsidP="00B714D7">
      <w:pPr>
        <w:pStyle w:val="Akapitzlist"/>
        <w:spacing w:after="0" w:line="240" w:lineRule="auto"/>
        <w:ind w:left="0"/>
        <w:jc w:val="right"/>
        <w:rPr>
          <w:rFonts w:ascii="Cambria" w:hAnsi="Cambria"/>
          <w:b/>
          <w:bCs/>
          <w:i/>
          <w:iCs/>
          <w:color w:val="385623"/>
        </w:rPr>
      </w:pPr>
      <w:r w:rsidRPr="00BF1C1C">
        <w:rPr>
          <w:rFonts w:ascii="Cambria" w:hAnsi="Cambria"/>
          <w:b/>
          <w:bCs/>
          <w:i/>
          <w:iCs/>
          <w:color w:val="385623"/>
        </w:rPr>
        <w:t xml:space="preserve">Każdy człowiek ma prawo do życia w środowisku domowym wolnym od przemocy. </w:t>
      </w:r>
      <w:r w:rsidR="00171B5E">
        <w:rPr>
          <w:rFonts w:ascii="Cambria" w:hAnsi="Cambria"/>
          <w:b/>
          <w:bCs/>
          <w:i/>
          <w:iCs/>
          <w:color w:val="385623"/>
        </w:rPr>
        <w:br/>
      </w:r>
      <w:r w:rsidRPr="00BF1C1C">
        <w:rPr>
          <w:rFonts w:ascii="Cambria" w:hAnsi="Cambria"/>
          <w:b/>
          <w:bCs/>
          <w:i/>
          <w:iCs/>
          <w:color w:val="385623"/>
        </w:rPr>
        <w:t xml:space="preserve">Człowiek doświadczający przemocy nie może być za nią obwiniany. </w:t>
      </w:r>
      <w:r w:rsidR="00171B5E">
        <w:rPr>
          <w:rFonts w:ascii="Cambria" w:hAnsi="Cambria"/>
          <w:b/>
          <w:bCs/>
          <w:i/>
          <w:iCs/>
          <w:color w:val="385623"/>
        </w:rPr>
        <w:br/>
      </w:r>
      <w:r w:rsidRPr="00BF1C1C">
        <w:rPr>
          <w:rFonts w:ascii="Cambria" w:hAnsi="Cambria"/>
          <w:b/>
          <w:bCs/>
          <w:i/>
          <w:iCs/>
          <w:color w:val="385623"/>
        </w:rPr>
        <w:t>Każdy człowiek doświadczający przemocy ma prawo do pomocy prawnej,                                            socjalnej, psychologicznej i medycznej.</w:t>
      </w:r>
    </w:p>
    <w:p w14:paraId="04BCAD35" w14:textId="77777777" w:rsidR="00B714D7" w:rsidRPr="009C775B" w:rsidRDefault="00B714D7" w:rsidP="00B714D7">
      <w:pPr>
        <w:pStyle w:val="Akapitzlist"/>
        <w:spacing w:after="0" w:line="276" w:lineRule="auto"/>
        <w:ind w:left="0"/>
        <w:jc w:val="right"/>
        <w:rPr>
          <w:rFonts w:ascii="Cambria" w:hAnsi="Cambria"/>
          <w:i/>
          <w:iCs/>
        </w:rPr>
      </w:pPr>
    </w:p>
    <w:p w14:paraId="554D8B37" w14:textId="77777777" w:rsidR="00B714D7" w:rsidRDefault="00B714D7" w:rsidP="00B714D7">
      <w:pPr>
        <w:pStyle w:val="Akapitzlist"/>
        <w:spacing w:after="0" w:line="276" w:lineRule="auto"/>
        <w:ind w:left="851" w:hanging="567"/>
      </w:pPr>
    </w:p>
    <w:p w14:paraId="1AE2A954" w14:textId="77777777"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sidRPr="00854C48">
        <w:rPr>
          <w:rFonts w:ascii="Arial" w:hAnsi="Arial" w:cs="Arial"/>
        </w:rPr>
        <w:t>Definicja przemocy domowej</w:t>
      </w:r>
    </w:p>
    <w:p w14:paraId="0486C805" w14:textId="77777777" w:rsidR="00B714D7" w:rsidRPr="00854C48" w:rsidRDefault="00B714D7" w:rsidP="00B714D7">
      <w:pPr>
        <w:pStyle w:val="Akapitzlist"/>
        <w:numPr>
          <w:ilvl w:val="1"/>
          <w:numId w:val="63"/>
        </w:numPr>
        <w:shd w:val="clear" w:color="auto" w:fill="FFFFFF"/>
        <w:spacing w:after="0" w:line="276" w:lineRule="auto"/>
        <w:ind w:left="993" w:hanging="567"/>
        <w:rPr>
          <w:rFonts w:ascii="Arial" w:hAnsi="Arial" w:cs="Arial"/>
        </w:rPr>
      </w:pPr>
      <w:r>
        <w:rPr>
          <w:rFonts w:ascii="Arial" w:hAnsi="Arial" w:cs="Arial"/>
        </w:rPr>
        <w:lastRenderedPageBreak/>
        <w:t>Rodzaje przemocy domowej i ich charakterystyka</w:t>
      </w:r>
      <w:r w:rsidRPr="00854C48">
        <w:rPr>
          <w:rFonts w:ascii="Arial" w:hAnsi="Arial" w:cs="Arial"/>
        </w:rPr>
        <w:t xml:space="preserve"> </w:t>
      </w:r>
    </w:p>
    <w:p w14:paraId="41B42CC0" w14:textId="541468AD"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Pr>
          <w:rFonts w:ascii="Arial" w:hAnsi="Arial" w:cs="Arial"/>
        </w:rPr>
        <w:t>Rozpoznawanie przemocy wobec małoletniego</w:t>
      </w:r>
    </w:p>
    <w:p w14:paraId="38259FC9" w14:textId="7CBDD7B7" w:rsidR="00B714D7" w:rsidRPr="001F7D5D" w:rsidRDefault="00B714D7" w:rsidP="00B714D7">
      <w:pPr>
        <w:pStyle w:val="Akapitzlist"/>
        <w:numPr>
          <w:ilvl w:val="1"/>
          <w:numId w:val="63"/>
        </w:numPr>
        <w:shd w:val="clear" w:color="auto" w:fill="FFFFFF"/>
        <w:spacing w:after="0" w:line="276" w:lineRule="auto"/>
        <w:ind w:left="993" w:hanging="567"/>
        <w:rPr>
          <w:rFonts w:ascii="Arial" w:hAnsi="Arial" w:cs="Arial"/>
        </w:rPr>
      </w:pPr>
      <w:r w:rsidRPr="001F7D5D">
        <w:rPr>
          <w:rFonts w:ascii="Arial" w:hAnsi="Arial" w:cs="Arial"/>
        </w:rPr>
        <w:t>Zgłaszanie podejrzenia stosowania przemocy domowej przez małoletniego będącego uczniem szkoły</w:t>
      </w:r>
    </w:p>
    <w:p w14:paraId="166FBA4A" w14:textId="1A098BBB" w:rsidR="00B714D7" w:rsidRPr="001F7D5D" w:rsidRDefault="00B714D7" w:rsidP="00B714D7">
      <w:pPr>
        <w:pStyle w:val="Akapitzlist"/>
        <w:numPr>
          <w:ilvl w:val="1"/>
          <w:numId w:val="63"/>
        </w:numPr>
        <w:shd w:val="clear" w:color="auto" w:fill="FFFFFF"/>
        <w:spacing w:after="0" w:line="276" w:lineRule="auto"/>
        <w:ind w:left="993" w:hanging="567"/>
        <w:rPr>
          <w:rFonts w:ascii="Arial" w:hAnsi="Arial" w:cs="Arial"/>
        </w:rPr>
      </w:pPr>
      <w:r w:rsidRPr="001F7D5D">
        <w:rPr>
          <w:rFonts w:ascii="Arial" w:hAnsi="Arial" w:cs="Arial"/>
        </w:rPr>
        <w:t>Zgłaszanie podejrzenia stosowania przemocy domowej przez pracowników szkoły</w:t>
      </w:r>
    </w:p>
    <w:p w14:paraId="574A5B4F" w14:textId="2E0088FE"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sidRPr="001F7D5D">
        <w:rPr>
          <w:rFonts w:ascii="Arial" w:hAnsi="Arial" w:cs="Arial"/>
        </w:rPr>
        <w:t>Zgłaszanie podejrzenia stosowania przemocy domowej lub jej stosowania przez osoby spoza szkoły</w:t>
      </w:r>
    </w:p>
    <w:p w14:paraId="5A9DC8E7" w14:textId="65945170"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Pr>
          <w:rFonts w:ascii="Arial" w:hAnsi="Arial" w:cs="Arial"/>
        </w:rPr>
        <w:t>Wstępna diagnoza i ocena sytuacji dziecka. Karta diagnozy.</w:t>
      </w:r>
    </w:p>
    <w:p w14:paraId="723132A3" w14:textId="60C26776"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Pr>
          <w:rFonts w:ascii="Arial" w:hAnsi="Arial" w:cs="Arial"/>
        </w:rPr>
        <w:t>Uzasadnienie do uruchamiania procedury „Niebieskie Karty”</w:t>
      </w:r>
    </w:p>
    <w:p w14:paraId="6470868E" w14:textId="550079B8"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sidRPr="00BA6F71">
        <w:rPr>
          <w:rFonts w:ascii="Arial" w:hAnsi="Arial" w:cs="Arial"/>
        </w:rPr>
        <w:t>Procedura „Niebieskie Karty”</w:t>
      </w:r>
    </w:p>
    <w:p w14:paraId="4BE6F2CA" w14:textId="06051560"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Pr>
          <w:rFonts w:ascii="Arial" w:hAnsi="Arial" w:cs="Arial"/>
        </w:rPr>
        <w:t>Zalecenia do prowadzenia rozmowy z dzieckiem doznającym przemocy domowej</w:t>
      </w:r>
    </w:p>
    <w:p w14:paraId="75FD1D3A" w14:textId="77777777"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Pr>
          <w:rFonts w:ascii="Arial" w:hAnsi="Arial" w:cs="Arial"/>
        </w:rPr>
        <w:t>Załączniki do procedury „Niebieskie Karty”</w:t>
      </w:r>
    </w:p>
    <w:p w14:paraId="0A571EDA" w14:textId="0C11B5A2" w:rsidR="00B714D7" w:rsidRDefault="00B714D7" w:rsidP="00B714D7">
      <w:pPr>
        <w:pStyle w:val="Akapitzlist"/>
        <w:numPr>
          <w:ilvl w:val="0"/>
          <w:numId w:val="64"/>
        </w:numPr>
        <w:shd w:val="clear" w:color="auto" w:fill="FFFFFF"/>
        <w:spacing w:after="0" w:line="276" w:lineRule="auto"/>
        <w:rPr>
          <w:rFonts w:ascii="Arial" w:hAnsi="Arial" w:cs="Arial"/>
        </w:rPr>
      </w:pPr>
      <w:r w:rsidRPr="007608DC">
        <w:rPr>
          <w:rFonts w:ascii="Arial" w:hAnsi="Arial" w:cs="Arial"/>
        </w:rPr>
        <w:t>Wzór Karty zgłoszenia krzywdzenia małoletniego</w:t>
      </w:r>
      <w:r>
        <w:rPr>
          <w:rFonts w:ascii="Arial" w:hAnsi="Arial" w:cs="Arial"/>
        </w:rPr>
        <w:t xml:space="preserve"> </w:t>
      </w:r>
      <w:r w:rsidRPr="007608DC">
        <w:rPr>
          <w:rFonts w:ascii="Arial" w:hAnsi="Arial" w:cs="Arial"/>
        </w:rPr>
        <w:t>– załącznik 1</w:t>
      </w:r>
    </w:p>
    <w:p w14:paraId="4B475082" w14:textId="4D40ECB0" w:rsidR="00B714D7" w:rsidRDefault="00B714D7" w:rsidP="00B714D7">
      <w:pPr>
        <w:pStyle w:val="Akapitzlist"/>
        <w:numPr>
          <w:ilvl w:val="0"/>
          <w:numId w:val="64"/>
        </w:numPr>
        <w:shd w:val="clear" w:color="auto" w:fill="FFFFFF"/>
        <w:spacing w:after="0" w:line="276" w:lineRule="auto"/>
        <w:rPr>
          <w:rFonts w:ascii="Arial" w:hAnsi="Arial" w:cs="Arial"/>
        </w:rPr>
      </w:pPr>
      <w:r w:rsidRPr="007608DC">
        <w:rPr>
          <w:rFonts w:ascii="Arial" w:hAnsi="Arial" w:cs="Arial"/>
        </w:rPr>
        <w:t>Wzór oświadczenia o poufności informacji powziętych w procesie postępowania w sprawie krzywdzenia</w:t>
      </w:r>
      <w:r w:rsidR="00C13B84">
        <w:rPr>
          <w:rFonts w:ascii="Arial" w:hAnsi="Arial" w:cs="Arial"/>
        </w:rPr>
        <w:t xml:space="preserve"> </w:t>
      </w:r>
      <w:r w:rsidRPr="007608DC">
        <w:rPr>
          <w:rFonts w:ascii="Arial" w:hAnsi="Arial" w:cs="Arial"/>
        </w:rPr>
        <w:t>małoletnich – załącznik 2</w:t>
      </w:r>
    </w:p>
    <w:p w14:paraId="09E877BA" w14:textId="4EC4EDAF" w:rsidR="00B714D7" w:rsidRDefault="00B714D7" w:rsidP="00B714D7">
      <w:pPr>
        <w:pStyle w:val="Akapitzlist"/>
        <w:numPr>
          <w:ilvl w:val="0"/>
          <w:numId w:val="64"/>
        </w:numPr>
        <w:shd w:val="clear" w:color="auto" w:fill="FFFFFF"/>
        <w:spacing w:after="0" w:line="276" w:lineRule="auto"/>
        <w:rPr>
          <w:rFonts w:ascii="Arial" w:hAnsi="Arial" w:cs="Arial"/>
        </w:rPr>
      </w:pPr>
      <w:r w:rsidRPr="007608DC">
        <w:rPr>
          <w:rFonts w:ascii="Arial" w:hAnsi="Arial" w:cs="Arial"/>
        </w:rPr>
        <w:t>Arkusz diagnostyczny oceny ryzyka stosowania przemocy wobec małoletnich – załącznik 3</w:t>
      </w:r>
    </w:p>
    <w:p w14:paraId="3645CEA5" w14:textId="73DF32EE" w:rsidR="00B714D7" w:rsidRDefault="00B714D7" w:rsidP="00B714D7">
      <w:pPr>
        <w:pStyle w:val="Akapitzlist"/>
        <w:numPr>
          <w:ilvl w:val="0"/>
          <w:numId w:val="64"/>
        </w:numPr>
        <w:shd w:val="clear" w:color="auto" w:fill="FFFFFF"/>
        <w:spacing w:after="0" w:line="276" w:lineRule="auto"/>
        <w:rPr>
          <w:rFonts w:ascii="Arial" w:hAnsi="Arial" w:cs="Arial"/>
        </w:rPr>
      </w:pPr>
      <w:r w:rsidRPr="007608DC">
        <w:rPr>
          <w:rFonts w:ascii="Arial" w:hAnsi="Arial" w:cs="Arial"/>
        </w:rPr>
        <w:t>Algorytm postępowania w przypadku podejrzenia przemocy domowej wobec małoletniego – załącznik 4</w:t>
      </w:r>
    </w:p>
    <w:p w14:paraId="2F1572FF" w14:textId="54B1C4ED" w:rsidR="00B714D7" w:rsidRDefault="00B714D7" w:rsidP="00B714D7">
      <w:pPr>
        <w:pStyle w:val="Akapitzlist"/>
        <w:numPr>
          <w:ilvl w:val="0"/>
          <w:numId w:val="64"/>
        </w:numPr>
        <w:shd w:val="clear" w:color="auto" w:fill="FFFFFF"/>
        <w:spacing w:after="0" w:line="276" w:lineRule="auto"/>
        <w:rPr>
          <w:rFonts w:ascii="Arial" w:hAnsi="Arial" w:cs="Arial"/>
        </w:rPr>
      </w:pPr>
      <w:r w:rsidRPr="007608DC">
        <w:rPr>
          <w:rFonts w:ascii="Arial" w:hAnsi="Arial" w:cs="Arial"/>
        </w:rPr>
        <w:t>Kwestionariusz diagnostyczny do oszacowania zaniedbania małoletniego – załącznik 5</w:t>
      </w:r>
    </w:p>
    <w:p w14:paraId="64E97F6B" w14:textId="63240D4F" w:rsidR="00B714D7" w:rsidRDefault="00B714D7" w:rsidP="00B714D7">
      <w:pPr>
        <w:pStyle w:val="Akapitzlist"/>
        <w:numPr>
          <w:ilvl w:val="0"/>
          <w:numId w:val="64"/>
        </w:numPr>
        <w:shd w:val="clear" w:color="auto" w:fill="FFFFFF"/>
        <w:spacing w:after="0" w:line="276" w:lineRule="auto"/>
        <w:rPr>
          <w:rFonts w:ascii="Arial" w:hAnsi="Arial" w:cs="Arial"/>
        </w:rPr>
      </w:pPr>
      <w:r w:rsidRPr="007608DC">
        <w:rPr>
          <w:rFonts w:ascii="Arial" w:hAnsi="Arial" w:cs="Arial"/>
        </w:rPr>
        <w:t>Wzór formularz</w:t>
      </w:r>
      <w:r w:rsidR="00E64104">
        <w:rPr>
          <w:rFonts w:ascii="Arial" w:hAnsi="Arial" w:cs="Arial"/>
        </w:rPr>
        <w:t>a</w:t>
      </w:r>
      <w:r w:rsidRPr="007608DC">
        <w:rPr>
          <w:rFonts w:ascii="Arial" w:hAnsi="Arial" w:cs="Arial"/>
        </w:rPr>
        <w:t xml:space="preserve"> „Niebieskiej Karty – „A”</w:t>
      </w:r>
      <w:r w:rsidR="00E64104">
        <w:rPr>
          <w:rFonts w:ascii="Arial" w:hAnsi="Arial" w:cs="Arial"/>
        </w:rPr>
        <w:t>-</w:t>
      </w:r>
      <w:r w:rsidRPr="007608DC">
        <w:rPr>
          <w:rFonts w:ascii="Arial" w:hAnsi="Arial" w:cs="Arial"/>
        </w:rPr>
        <w:t xml:space="preserve"> załącznik 6</w:t>
      </w:r>
    </w:p>
    <w:p w14:paraId="6CCA2374" w14:textId="16F7C749" w:rsidR="00B714D7" w:rsidRPr="007608DC" w:rsidRDefault="00B714D7" w:rsidP="00B714D7">
      <w:pPr>
        <w:pStyle w:val="Akapitzlist"/>
        <w:numPr>
          <w:ilvl w:val="0"/>
          <w:numId w:val="64"/>
        </w:numPr>
        <w:shd w:val="clear" w:color="auto" w:fill="FFFFFF"/>
        <w:spacing w:after="0" w:line="276" w:lineRule="auto"/>
        <w:rPr>
          <w:rFonts w:ascii="Arial" w:hAnsi="Arial" w:cs="Arial"/>
        </w:rPr>
      </w:pPr>
      <w:r w:rsidRPr="007608DC">
        <w:rPr>
          <w:rFonts w:ascii="Arial" w:hAnsi="Arial" w:cs="Arial"/>
        </w:rPr>
        <w:t>Wzór formularza „Niebieskiej Karty – B”</w:t>
      </w:r>
      <w:r w:rsidR="00E64104">
        <w:rPr>
          <w:rFonts w:ascii="Arial" w:hAnsi="Arial" w:cs="Arial"/>
        </w:rPr>
        <w:t xml:space="preserve"> -</w:t>
      </w:r>
      <w:r w:rsidRPr="007608DC">
        <w:rPr>
          <w:rFonts w:ascii="Arial" w:hAnsi="Arial" w:cs="Arial"/>
        </w:rPr>
        <w:t xml:space="preserve"> załącznik 7</w:t>
      </w:r>
    </w:p>
    <w:p w14:paraId="21BF1573" w14:textId="42DCAAAA" w:rsidR="00B714D7" w:rsidRDefault="00B714D7" w:rsidP="00B714D7">
      <w:pPr>
        <w:pStyle w:val="Akapitzlist"/>
        <w:numPr>
          <w:ilvl w:val="1"/>
          <w:numId w:val="63"/>
        </w:numPr>
        <w:shd w:val="clear" w:color="auto" w:fill="FFFFFF"/>
        <w:spacing w:after="0" w:line="276" w:lineRule="auto"/>
        <w:ind w:left="993" w:hanging="567"/>
        <w:rPr>
          <w:rFonts w:ascii="Arial" w:hAnsi="Arial" w:cs="Arial"/>
        </w:rPr>
      </w:pPr>
      <w:r>
        <w:rPr>
          <w:rFonts w:ascii="Arial" w:hAnsi="Arial" w:cs="Arial"/>
        </w:rPr>
        <w:t>Zadania pracowników szkoły w sytuacjach podejrzenia krzywdzenia lub krzywdzenia dziecka w formie przemocy domowej</w:t>
      </w:r>
    </w:p>
    <w:p w14:paraId="3AA69D71" w14:textId="268C0B2F" w:rsidR="00B714D7" w:rsidRPr="001F7D5D" w:rsidRDefault="00B714D7" w:rsidP="00B714D7">
      <w:pPr>
        <w:pStyle w:val="Akapitzlist"/>
        <w:numPr>
          <w:ilvl w:val="1"/>
          <w:numId w:val="63"/>
        </w:numPr>
        <w:shd w:val="clear" w:color="auto" w:fill="FFFFFF"/>
        <w:spacing w:after="0" w:line="276" w:lineRule="auto"/>
        <w:ind w:left="993" w:hanging="567"/>
        <w:rPr>
          <w:rFonts w:ascii="Arial" w:hAnsi="Arial" w:cs="Arial"/>
        </w:rPr>
      </w:pPr>
      <w:r w:rsidRPr="001F7D5D">
        <w:rPr>
          <w:rFonts w:ascii="Arial" w:hAnsi="Arial" w:cs="Arial"/>
        </w:rPr>
        <w:t>Zasady ustalania planu wsparcia małoletniemu doznającemu przemocy domowej</w:t>
      </w:r>
    </w:p>
    <w:p w14:paraId="66295D85" w14:textId="77777777" w:rsidR="00B714D7" w:rsidRDefault="00B714D7" w:rsidP="009B55EC">
      <w:pPr>
        <w:spacing w:after="0" w:line="276" w:lineRule="auto"/>
        <w:ind w:right="510"/>
        <w:rPr>
          <w:rFonts w:ascii="Arial" w:hAnsi="Arial" w:cs="Arial"/>
          <w:noProof/>
        </w:rPr>
      </w:pPr>
    </w:p>
    <w:p w14:paraId="79B41BD5" w14:textId="77777777" w:rsidR="00B714D7" w:rsidRDefault="00B714D7" w:rsidP="009B55EC">
      <w:pPr>
        <w:spacing w:after="0" w:line="276" w:lineRule="auto"/>
        <w:ind w:right="510"/>
        <w:rPr>
          <w:rFonts w:ascii="Arial" w:hAnsi="Arial" w:cs="Arial"/>
          <w:noProof/>
        </w:rPr>
      </w:pPr>
    </w:p>
    <w:p w14:paraId="24155804" w14:textId="77777777" w:rsidR="00096B87" w:rsidRDefault="00096B87" w:rsidP="009B55EC">
      <w:pPr>
        <w:spacing w:after="0" w:line="276" w:lineRule="auto"/>
        <w:ind w:right="510"/>
        <w:rPr>
          <w:rFonts w:ascii="Arial" w:hAnsi="Arial" w:cs="Arial"/>
          <w:noProof/>
        </w:rPr>
      </w:pPr>
    </w:p>
    <w:p w14:paraId="2C56D2F7" w14:textId="77777777" w:rsidR="00096B87" w:rsidRDefault="00096B87" w:rsidP="009B55EC">
      <w:pPr>
        <w:spacing w:after="0" w:line="276" w:lineRule="auto"/>
        <w:ind w:right="510"/>
        <w:rPr>
          <w:rFonts w:ascii="Arial" w:hAnsi="Arial" w:cs="Arial"/>
          <w:noProof/>
        </w:rPr>
      </w:pPr>
    </w:p>
    <w:p w14:paraId="7588B427" w14:textId="77777777" w:rsidR="00096B87" w:rsidRDefault="00096B87" w:rsidP="009B55EC">
      <w:pPr>
        <w:spacing w:after="0" w:line="276" w:lineRule="auto"/>
        <w:ind w:right="510"/>
        <w:rPr>
          <w:rFonts w:ascii="Arial" w:hAnsi="Arial" w:cs="Arial"/>
          <w:noProof/>
        </w:rPr>
      </w:pPr>
    </w:p>
    <w:p w14:paraId="3F762C16" w14:textId="77777777" w:rsidR="00096B87" w:rsidRDefault="00096B87" w:rsidP="009B55EC">
      <w:pPr>
        <w:spacing w:after="0" w:line="276" w:lineRule="auto"/>
        <w:ind w:right="510"/>
        <w:rPr>
          <w:rFonts w:ascii="Arial" w:hAnsi="Arial" w:cs="Arial"/>
          <w:noProof/>
        </w:rPr>
      </w:pPr>
    </w:p>
    <w:p w14:paraId="3FAEF833" w14:textId="77777777" w:rsidR="00C13B84" w:rsidRDefault="00C13B84" w:rsidP="009B55EC">
      <w:pPr>
        <w:spacing w:after="0" w:line="276" w:lineRule="auto"/>
        <w:ind w:right="510"/>
        <w:rPr>
          <w:rFonts w:ascii="Arial" w:hAnsi="Arial" w:cs="Arial"/>
          <w:noProof/>
        </w:rPr>
      </w:pPr>
    </w:p>
    <w:p w14:paraId="33AD8F52" w14:textId="77777777" w:rsidR="00C13B84" w:rsidRDefault="00C13B84" w:rsidP="009B55EC">
      <w:pPr>
        <w:spacing w:after="0" w:line="276" w:lineRule="auto"/>
        <w:ind w:right="510"/>
        <w:rPr>
          <w:rFonts w:ascii="Arial" w:hAnsi="Arial" w:cs="Arial"/>
          <w:noProof/>
        </w:rPr>
      </w:pPr>
    </w:p>
    <w:p w14:paraId="11461EB8" w14:textId="77777777" w:rsidR="00C13B84" w:rsidRDefault="00C13B84" w:rsidP="009B55EC">
      <w:pPr>
        <w:spacing w:after="0" w:line="276" w:lineRule="auto"/>
        <w:ind w:right="510"/>
        <w:rPr>
          <w:rFonts w:ascii="Arial" w:hAnsi="Arial" w:cs="Arial"/>
          <w:noProof/>
        </w:rPr>
      </w:pPr>
    </w:p>
    <w:p w14:paraId="3D67C78F" w14:textId="77777777" w:rsidR="00096B87" w:rsidRDefault="00096B87" w:rsidP="009B55EC">
      <w:pPr>
        <w:spacing w:after="0" w:line="276" w:lineRule="auto"/>
        <w:ind w:right="510"/>
        <w:rPr>
          <w:rFonts w:ascii="Arial" w:hAnsi="Arial" w:cs="Arial"/>
          <w:noProof/>
        </w:rPr>
      </w:pPr>
    </w:p>
    <w:p w14:paraId="586A19C1" w14:textId="77777777" w:rsidR="00096B87" w:rsidRDefault="00096B87" w:rsidP="009B55EC">
      <w:pPr>
        <w:spacing w:after="0" w:line="276" w:lineRule="auto"/>
        <w:ind w:right="510"/>
        <w:rPr>
          <w:rFonts w:ascii="Arial" w:hAnsi="Arial" w:cs="Arial"/>
          <w:noProof/>
        </w:rPr>
      </w:pPr>
    </w:p>
    <w:p w14:paraId="3FA9BC35" w14:textId="77777777" w:rsidR="00096B87" w:rsidRPr="00011297" w:rsidRDefault="00096B87" w:rsidP="00096B87">
      <w:pPr>
        <w:pStyle w:val="Akapitzlist"/>
        <w:numPr>
          <w:ilvl w:val="1"/>
          <w:numId w:val="66"/>
        </w:numPr>
        <w:spacing w:after="0" w:line="276" w:lineRule="auto"/>
        <w:ind w:left="426" w:hanging="426"/>
        <w:jc w:val="both"/>
        <w:rPr>
          <w:rFonts w:ascii="Arial" w:hAnsi="Arial" w:cs="Arial"/>
          <w:b/>
          <w:bCs/>
          <w:color w:val="0070C0"/>
          <w:sz w:val="24"/>
          <w:szCs w:val="24"/>
        </w:rPr>
      </w:pPr>
      <w:r w:rsidRPr="00011297">
        <w:rPr>
          <w:rFonts w:ascii="Arial" w:hAnsi="Arial" w:cs="Arial"/>
          <w:b/>
          <w:bCs/>
          <w:color w:val="0070C0"/>
          <w:sz w:val="24"/>
          <w:szCs w:val="24"/>
        </w:rPr>
        <w:t xml:space="preserve">Definicja przemocy domowej </w:t>
      </w:r>
    </w:p>
    <w:p w14:paraId="6DA626C0" w14:textId="77777777" w:rsidR="00096B87" w:rsidRDefault="00096B87" w:rsidP="00096B87">
      <w:pPr>
        <w:pStyle w:val="Akapitzlist"/>
        <w:spacing w:after="0" w:line="276" w:lineRule="auto"/>
        <w:jc w:val="both"/>
      </w:pPr>
    </w:p>
    <w:p w14:paraId="1A298A5D" w14:textId="77777777" w:rsidR="00096B87" w:rsidRPr="00CF22B7" w:rsidRDefault="00096B87" w:rsidP="00096B87">
      <w:pPr>
        <w:shd w:val="clear" w:color="auto" w:fill="FFFFFF"/>
        <w:spacing w:before="120" w:after="0" w:line="276" w:lineRule="auto"/>
        <w:ind w:firstLine="142"/>
        <w:jc w:val="both"/>
        <w:rPr>
          <w:rFonts w:ascii="Arial" w:eastAsia="Times New Roman" w:hAnsi="Arial" w:cs="Arial"/>
          <w:kern w:val="0"/>
          <w:lang w:eastAsia="pl-PL"/>
        </w:rPr>
      </w:pPr>
      <w:r>
        <w:rPr>
          <w:rFonts w:ascii="Arial" w:eastAsia="Times New Roman" w:hAnsi="Arial" w:cs="Arial"/>
          <w:kern w:val="0"/>
          <w:lang w:eastAsia="pl-PL"/>
        </w:rPr>
        <w:t xml:space="preserve">Pod pojęciem „przemoc domowa” </w:t>
      </w:r>
      <w:r w:rsidRPr="00CF22B7">
        <w:rPr>
          <w:rFonts w:ascii="Arial" w:eastAsia="Times New Roman" w:hAnsi="Arial" w:cs="Arial"/>
          <w:kern w:val="0"/>
          <w:lang w:eastAsia="pl-PL"/>
        </w:rPr>
        <w:t xml:space="preserve">– należy rozumieć </w:t>
      </w:r>
      <w:r w:rsidRPr="00CF22B7">
        <w:rPr>
          <w:rFonts w:ascii="Arial" w:eastAsia="Times New Roman" w:hAnsi="Arial" w:cs="Arial"/>
          <w:kern w:val="0"/>
          <w:u w:val="single"/>
          <w:lang w:eastAsia="pl-PL"/>
        </w:rPr>
        <w:t>jednorazowe</w:t>
      </w:r>
      <w:r w:rsidRPr="00CF22B7">
        <w:rPr>
          <w:rFonts w:ascii="Arial" w:eastAsia="Times New Roman" w:hAnsi="Arial" w:cs="Arial"/>
          <w:kern w:val="0"/>
          <w:lang w:eastAsia="pl-PL"/>
        </w:rPr>
        <w:t xml:space="preserve"> albo powtarzające się umyślne działanie lub zaniechanie, wykorzystujące przewagę fizyczną, psychiczną lub ekonomiczną, naruszające prawa lub dobra osobiste osoby doznającej przemocy domowej, w szczególności: </w:t>
      </w:r>
    </w:p>
    <w:p w14:paraId="46ADD9F1" w14:textId="77777777" w:rsidR="00096B87" w:rsidRPr="00CF22B7" w:rsidRDefault="00096B87" w:rsidP="00096B87">
      <w:pPr>
        <w:numPr>
          <w:ilvl w:val="0"/>
          <w:numId w:val="65"/>
        </w:numPr>
        <w:shd w:val="clear" w:color="auto" w:fill="FFFFFF"/>
        <w:spacing w:before="120" w:after="0" w:line="240" w:lineRule="auto"/>
        <w:ind w:left="993" w:hanging="426"/>
        <w:jc w:val="both"/>
        <w:rPr>
          <w:rFonts w:ascii="Arial" w:eastAsia="Times New Roman" w:hAnsi="Arial" w:cs="Arial"/>
          <w:kern w:val="0"/>
          <w:lang w:eastAsia="pl-PL"/>
        </w:rPr>
      </w:pPr>
      <w:r w:rsidRPr="00CF22B7">
        <w:rPr>
          <w:rFonts w:ascii="Arial" w:eastAsia="Times New Roman" w:hAnsi="Arial" w:cs="Arial"/>
          <w:kern w:val="0"/>
          <w:lang w:eastAsia="pl-PL"/>
        </w:rPr>
        <w:t xml:space="preserve">narażające tę osobę na niebezpieczeństwo utraty życia, zdrowia lub mienia, </w:t>
      </w:r>
    </w:p>
    <w:p w14:paraId="168EC952" w14:textId="77777777" w:rsidR="00096B87" w:rsidRPr="00CF22B7" w:rsidRDefault="00096B87" w:rsidP="00096B87">
      <w:pPr>
        <w:numPr>
          <w:ilvl w:val="0"/>
          <w:numId w:val="65"/>
        </w:numPr>
        <w:shd w:val="clear" w:color="auto" w:fill="FFFFFF"/>
        <w:spacing w:before="120" w:after="0" w:line="240" w:lineRule="auto"/>
        <w:ind w:left="993" w:hanging="426"/>
        <w:jc w:val="both"/>
        <w:rPr>
          <w:rFonts w:ascii="Arial" w:eastAsia="Times New Roman" w:hAnsi="Arial" w:cs="Arial"/>
          <w:kern w:val="0"/>
          <w:lang w:eastAsia="pl-PL"/>
        </w:rPr>
      </w:pPr>
      <w:r w:rsidRPr="00CF22B7">
        <w:rPr>
          <w:rFonts w:ascii="Arial" w:eastAsia="Times New Roman" w:hAnsi="Arial" w:cs="Arial"/>
          <w:kern w:val="0"/>
          <w:lang w:eastAsia="pl-PL"/>
        </w:rPr>
        <w:t>naruszające jej godność, nietykalność cielesną lub wolność, w tym seksualną,</w:t>
      </w:r>
    </w:p>
    <w:p w14:paraId="7ECE0F4C" w14:textId="77777777" w:rsidR="00096B87" w:rsidRPr="00CF22B7" w:rsidRDefault="00096B87" w:rsidP="00096B87">
      <w:pPr>
        <w:numPr>
          <w:ilvl w:val="0"/>
          <w:numId w:val="65"/>
        </w:numPr>
        <w:shd w:val="clear" w:color="auto" w:fill="FFFFFF"/>
        <w:spacing w:before="120" w:after="0" w:line="240" w:lineRule="auto"/>
        <w:ind w:left="993" w:hanging="426"/>
        <w:jc w:val="both"/>
        <w:rPr>
          <w:rFonts w:ascii="Arial" w:eastAsia="Times New Roman" w:hAnsi="Arial" w:cs="Arial"/>
          <w:kern w:val="0"/>
          <w:lang w:eastAsia="pl-PL"/>
        </w:rPr>
      </w:pPr>
      <w:r w:rsidRPr="00CF22B7">
        <w:rPr>
          <w:rFonts w:ascii="Arial" w:eastAsia="Times New Roman" w:hAnsi="Arial" w:cs="Arial"/>
          <w:kern w:val="0"/>
          <w:lang w:eastAsia="pl-PL"/>
        </w:rPr>
        <w:lastRenderedPageBreak/>
        <w:t xml:space="preserve">powodujące szkody na jej zdrowiu fizycznym lub psychicznym, wywołujące u tej osoby cierpienie lub krzywdę, </w:t>
      </w:r>
    </w:p>
    <w:p w14:paraId="422DE5DF" w14:textId="75152A1A" w:rsidR="00096B87" w:rsidRPr="00CF22B7" w:rsidRDefault="00096B87" w:rsidP="00096B87">
      <w:pPr>
        <w:numPr>
          <w:ilvl w:val="0"/>
          <w:numId w:val="65"/>
        </w:numPr>
        <w:shd w:val="clear" w:color="auto" w:fill="FFFFFF"/>
        <w:spacing w:before="120" w:after="0" w:line="240" w:lineRule="auto"/>
        <w:ind w:left="993" w:hanging="426"/>
        <w:jc w:val="both"/>
        <w:rPr>
          <w:rFonts w:ascii="Arial" w:eastAsia="Times New Roman" w:hAnsi="Arial" w:cs="Arial"/>
          <w:kern w:val="0"/>
          <w:lang w:eastAsia="pl-PL"/>
        </w:rPr>
      </w:pPr>
      <w:r w:rsidRPr="00CF22B7">
        <w:rPr>
          <w:rFonts w:ascii="Arial" w:eastAsia="Times New Roman" w:hAnsi="Arial" w:cs="Arial"/>
          <w:kern w:val="0"/>
          <w:lang w:eastAsia="pl-PL"/>
        </w:rPr>
        <w:t>ograniczające lub pozbawiające tę osobę dostępu do środków finansowych lub możliwości podjęcia pracy lub uzyskania samodzielności finansowej,</w:t>
      </w:r>
    </w:p>
    <w:p w14:paraId="75D8813D" w14:textId="526045A9" w:rsidR="00096B87" w:rsidRPr="00CF22B7" w:rsidRDefault="00096B87" w:rsidP="00096B87">
      <w:pPr>
        <w:numPr>
          <w:ilvl w:val="0"/>
          <w:numId w:val="65"/>
        </w:numPr>
        <w:shd w:val="clear" w:color="auto" w:fill="FFFFFF"/>
        <w:spacing w:before="120" w:after="0" w:line="240" w:lineRule="auto"/>
        <w:ind w:left="993" w:hanging="426"/>
        <w:jc w:val="both"/>
        <w:rPr>
          <w:rFonts w:ascii="Arial" w:eastAsia="Times New Roman" w:hAnsi="Arial" w:cs="Arial"/>
          <w:kern w:val="0"/>
          <w:lang w:eastAsia="pl-PL"/>
        </w:rPr>
      </w:pPr>
      <w:r w:rsidRPr="00CF22B7">
        <w:rPr>
          <w:rFonts w:ascii="Arial" w:eastAsia="Times New Roman" w:hAnsi="Arial" w:cs="Arial"/>
          <w:kern w:val="0"/>
          <w:lang w:eastAsia="pl-PL"/>
        </w:rPr>
        <w:t>istotnie naruszające prywatność tej osoby lub wzbudzające u niej poczucie zagrożenia, poniżenia lub udręczenia, w tym podejmowane za pomocą środków komunikacji elektronicznej</w:t>
      </w:r>
      <w:r w:rsidR="0059466D">
        <w:rPr>
          <w:rFonts w:ascii="Arial" w:eastAsia="Times New Roman" w:hAnsi="Arial" w:cs="Arial"/>
          <w:kern w:val="0"/>
          <w:lang w:eastAsia="pl-PL"/>
        </w:rPr>
        <w:t>.</w:t>
      </w:r>
    </w:p>
    <w:p w14:paraId="0DE2EA37" w14:textId="77777777" w:rsidR="00096B87" w:rsidRPr="00523B01" w:rsidRDefault="00096B87" w:rsidP="00096B87">
      <w:pPr>
        <w:rPr>
          <w:rFonts w:ascii="Arial" w:hAnsi="Arial" w:cs="Arial"/>
          <w:b/>
          <w:bCs/>
          <w:color w:val="0070C0"/>
        </w:rPr>
      </w:pPr>
    </w:p>
    <w:p w14:paraId="553FE691" w14:textId="77777777" w:rsidR="00096B87" w:rsidRPr="00011297" w:rsidRDefault="00096B87" w:rsidP="00096B87">
      <w:pPr>
        <w:numPr>
          <w:ilvl w:val="1"/>
          <w:numId w:val="66"/>
        </w:numPr>
        <w:ind w:left="426" w:hanging="426"/>
        <w:rPr>
          <w:b/>
          <w:bCs/>
          <w:color w:val="0070C0"/>
          <w:sz w:val="24"/>
          <w:szCs w:val="24"/>
        </w:rPr>
      </w:pPr>
      <w:r w:rsidRPr="00011297">
        <w:rPr>
          <w:rFonts w:ascii="Arial" w:hAnsi="Arial" w:cs="Arial"/>
          <w:b/>
          <w:bCs/>
          <w:color w:val="0070C0"/>
          <w:sz w:val="24"/>
          <w:szCs w:val="24"/>
        </w:rPr>
        <w:t xml:space="preserve">Rodzaje przemocy domowej </w:t>
      </w:r>
    </w:p>
    <w:p w14:paraId="0F7D376C" w14:textId="77777777" w:rsidR="00096B87" w:rsidRPr="004F4D8C" w:rsidRDefault="00096B87" w:rsidP="00096B87">
      <w:pPr>
        <w:numPr>
          <w:ilvl w:val="0"/>
          <w:numId w:val="67"/>
        </w:numPr>
        <w:jc w:val="both"/>
        <w:rPr>
          <w:rFonts w:ascii="Arial" w:hAnsi="Arial" w:cs="Arial"/>
          <w:b/>
          <w:bCs/>
        </w:rPr>
      </w:pPr>
      <w:r w:rsidRPr="002C2B75">
        <w:rPr>
          <w:rFonts w:ascii="Arial" w:hAnsi="Arial" w:cs="Arial"/>
          <w:b/>
          <w:bCs/>
          <w:i/>
          <w:iCs/>
        </w:rPr>
        <w:t>przemoc fizyczna</w:t>
      </w:r>
      <w:r>
        <w:rPr>
          <w:rFonts w:ascii="Arial" w:hAnsi="Arial" w:cs="Arial"/>
          <w:b/>
          <w:bCs/>
        </w:rPr>
        <w:t xml:space="preserve"> – </w:t>
      </w:r>
      <w:r w:rsidRPr="004F4D8C">
        <w:rPr>
          <w:rFonts w:ascii="Arial" w:hAnsi="Arial" w:cs="Arial"/>
        </w:rPr>
        <w:t>to każde intencjonalne działanie sprawcy, mające na celu</w:t>
      </w:r>
      <w:r>
        <w:rPr>
          <w:rFonts w:ascii="Arial" w:hAnsi="Arial" w:cs="Arial"/>
          <w:b/>
          <w:bCs/>
        </w:rPr>
        <w:t xml:space="preserve"> </w:t>
      </w:r>
      <w:r w:rsidRPr="004F4D8C">
        <w:rPr>
          <w:rFonts w:ascii="Arial" w:hAnsi="Arial" w:cs="Arial"/>
        </w:rPr>
        <w:t>przekroczenie granicy ciała dziecka. Często powoduje różnego rodzaju urazy.</w:t>
      </w:r>
    </w:p>
    <w:p w14:paraId="51C3EF8B" w14:textId="77777777" w:rsidR="00096B87" w:rsidRPr="00212B7F" w:rsidRDefault="00096B87" w:rsidP="00096B87">
      <w:pPr>
        <w:numPr>
          <w:ilvl w:val="0"/>
          <w:numId w:val="67"/>
        </w:numPr>
        <w:jc w:val="both"/>
        <w:rPr>
          <w:rFonts w:ascii="Arial" w:hAnsi="Arial" w:cs="Arial"/>
        </w:rPr>
      </w:pPr>
      <w:r w:rsidRPr="002C2B75">
        <w:rPr>
          <w:rFonts w:ascii="Arial" w:hAnsi="Arial" w:cs="Arial"/>
          <w:b/>
          <w:bCs/>
          <w:i/>
          <w:iCs/>
        </w:rPr>
        <w:t>przemoc psychiczna</w:t>
      </w:r>
      <w:r w:rsidRPr="00E50590">
        <w:rPr>
          <w:rFonts w:ascii="Arial" w:hAnsi="Arial" w:cs="Arial"/>
        </w:rPr>
        <w:t xml:space="preserve"> („maltretowanie psychiczne”</w:t>
      </w:r>
      <w:r>
        <w:rPr>
          <w:rStyle w:val="Odwoanieprzypisudolnego"/>
          <w:rFonts w:ascii="Arial" w:hAnsi="Arial" w:cs="Arial"/>
        </w:rPr>
        <w:footnoteReference w:id="1"/>
      </w:r>
      <w:r w:rsidRPr="00E50590">
        <w:rPr>
          <w:rFonts w:ascii="Arial" w:hAnsi="Arial" w:cs="Arial"/>
        </w:rPr>
        <w:t xml:space="preserve">) </w:t>
      </w:r>
      <w:r>
        <w:rPr>
          <w:rFonts w:ascii="Arial" w:hAnsi="Arial" w:cs="Arial"/>
        </w:rPr>
        <w:t>–</w:t>
      </w:r>
      <w:r w:rsidRPr="00E50590">
        <w:rPr>
          <w:rFonts w:ascii="Arial" w:hAnsi="Arial" w:cs="Arial"/>
        </w:rPr>
        <w:t xml:space="preserve"> to powtarzający się </w:t>
      </w:r>
      <w:r w:rsidRPr="00212B7F">
        <w:rPr>
          <w:rFonts w:ascii="Arial" w:hAnsi="Arial" w:cs="Arial"/>
        </w:rPr>
        <w:t xml:space="preserve">wzorzec </w:t>
      </w:r>
      <w:proofErr w:type="spellStart"/>
      <w:r w:rsidRPr="00212B7F">
        <w:rPr>
          <w:rFonts w:ascii="Arial" w:hAnsi="Arial" w:cs="Arial"/>
        </w:rPr>
        <w:t>zachowań</w:t>
      </w:r>
      <w:proofErr w:type="spellEnd"/>
      <w:r w:rsidRPr="00212B7F">
        <w:rPr>
          <w:rFonts w:ascii="Arial" w:hAnsi="Arial" w:cs="Arial"/>
        </w:rPr>
        <w:t xml:space="preserve"> opiekuna lub skrajnie drastyczne wydarzenie (lub wydarzenia), które powodują u dziecka poczucie, że jest nic nie warte, złe, niekochane, niechciane, zagrożone i że jego osoba ma jakąkolwiek wartość jedynie wtedy, gdy zaspokaja potrzeby innych.</w:t>
      </w:r>
    </w:p>
    <w:p w14:paraId="64C98202" w14:textId="77777777" w:rsidR="00096B87" w:rsidRPr="00212B7F" w:rsidRDefault="00096B87" w:rsidP="00096B87">
      <w:pPr>
        <w:jc w:val="both"/>
        <w:rPr>
          <w:rFonts w:ascii="Arial" w:hAnsi="Arial" w:cs="Arial"/>
        </w:rPr>
      </w:pPr>
      <w:r>
        <w:rPr>
          <w:rFonts w:ascii="Arial" w:hAnsi="Arial" w:cs="Arial"/>
        </w:rPr>
        <w:t xml:space="preserve">            </w:t>
      </w:r>
      <w:r w:rsidRPr="00212B7F">
        <w:rPr>
          <w:rFonts w:ascii="Arial" w:hAnsi="Arial" w:cs="Arial"/>
        </w:rPr>
        <w:t xml:space="preserve">Wyróżnia </w:t>
      </w:r>
      <w:r>
        <w:rPr>
          <w:rFonts w:ascii="Arial" w:hAnsi="Arial" w:cs="Arial"/>
        </w:rPr>
        <w:t xml:space="preserve">się </w:t>
      </w:r>
      <w:r w:rsidRPr="00212B7F">
        <w:rPr>
          <w:rFonts w:ascii="Arial" w:hAnsi="Arial" w:cs="Arial"/>
        </w:rPr>
        <w:t>sześć form maltretowania psychicznego:</w:t>
      </w:r>
    </w:p>
    <w:p w14:paraId="218D70C1" w14:textId="5D96BC10" w:rsidR="00096B87" w:rsidRPr="00096B87" w:rsidRDefault="00096B87">
      <w:pPr>
        <w:pStyle w:val="Akapitzlist"/>
        <w:numPr>
          <w:ilvl w:val="1"/>
          <w:numId w:val="70"/>
        </w:numPr>
        <w:tabs>
          <w:tab w:val="left" w:pos="426"/>
        </w:tabs>
        <w:spacing w:after="0" w:line="240" w:lineRule="auto"/>
        <w:ind w:left="1418"/>
        <w:jc w:val="both"/>
        <w:rPr>
          <w:rFonts w:ascii="Arial" w:hAnsi="Arial" w:cs="Arial"/>
        </w:rPr>
      </w:pPr>
      <w:r w:rsidRPr="00096B87">
        <w:rPr>
          <w:rFonts w:ascii="Arial" w:hAnsi="Arial" w:cs="Arial"/>
        </w:rPr>
        <w:t>Odtrącanie (werbalne i niewerbalne wrogie odrzucanie lub poniżanie)</w:t>
      </w:r>
      <w:r w:rsidR="0059466D">
        <w:rPr>
          <w:rFonts w:ascii="Arial" w:hAnsi="Arial" w:cs="Arial"/>
        </w:rPr>
        <w:t>;</w:t>
      </w:r>
    </w:p>
    <w:p w14:paraId="4A2B506A" w14:textId="3DDE586E" w:rsidR="00096B87" w:rsidRPr="00096B87" w:rsidRDefault="00096B87">
      <w:pPr>
        <w:pStyle w:val="Akapitzlist"/>
        <w:numPr>
          <w:ilvl w:val="1"/>
          <w:numId w:val="70"/>
        </w:numPr>
        <w:tabs>
          <w:tab w:val="left" w:pos="426"/>
        </w:tabs>
        <w:spacing w:after="0" w:line="240" w:lineRule="auto"/>
        <w:ind w:left="1418"/>
        <w:jc w:val="both"/>
        <w:rPr>
          <w:rFonts w:ascii="Arial" w:hAnsi="Arial" w:cs="Arial"/>
        </w:rPr>
      </w:pPr>
      <w:r w:rsidRPr="00096B87">
        <w:rPr>
          <w:rFonts w:ascii="Arial" w:hAnsi="Arial" w:cs="Arial"/>
        </w:rPr>
        <w:t>Zastraszanie</w:t>
      </w:r>
      <w:r w:rsidR="0059466D">
        <w:rPr>
          <w:rFonts w:ascii="Arial" w:hAnsi="Arial" w:cs="Arial"/>
        </w:rPr>
        <w:t>;</w:t>
      </w:r>
    </w:p>
    <w:p w14:paraId="7AB8C41A" w14:textId="33CE2E32" w:rsidR="00096B87" w:rsidRPr="00096B87" w:rsidRDefault="00096B87">
      <w:pPr>
        <w:pStyle w:val="Akapitzlist"/>
        <w:numPr>
          <w:ilvl w:val="1"/>
          <w:numId w:val="70"/>
        </w:numPr>
        <w:tabs>
          <w:tab w:val="left" w:pos="426"/>
        </w:tabs>
        <w:spacing w:after="0" w:line="240" w:lineRule="auto"/>
        <w:ind w:left="1418"/>
        <w:jc w:val="both"/>
        <w:rPr>
          <w:rFonts w:ascii="Arial" w:hAnsi="Arial" w:cs="Arial"/>
        </w:rPr>
      </w:pPr>
      <w:r w:rsidRPr="00096B87">
        <w:rPr>
          <w:rFonts w:ascii="Arial" w:hAnsi="Arial" w:cs="Arial"/>
        </w:rPr>
        <w:t>Wyzyskiwanie/przekupstwo</w:t>
      </w:r>
      <w:r w:rsidR="0059466D">
        <w:rPr>
          <w:rFonts w:ascii="Arial" w:hAnsi="Arial" w:cs="Arial"/>
        </w:rPr>
        <w:t>;</w:t>
      </w:r>
    </w:p>
    <w:p w14:paraId="1D48123B" w14:textId="2AF7A974" w:rsidR="00096B87" w:rsidRPr="00096B87" w:rsidRDefault="00096B87">
      <w:pPr>
        <w:pStyle w:val="Akapitzlist"/>
        <w:numPr>
          <w:ilvl w:val="1"/>
          <w:numId w:val="70"/>
        </w:numPr>
        <w:tabs>
          <w:tab w:val="left" w:pos="426"/>
        </w:tabs>
        <w:spacing w:after="0" w:line="240" w:lineRule="auto"/>
        <w:ind w:left="1418"/>
        <w:jc w:val="both"/>
        <w:rPr>
          <w:rFonts w:ascii="Arial" w:hAnsi="Arial" w:cs="Arial"/>
        </w:rPr>
      </w:pPr>
      <w:r w:rsidRPr="00096B87">
        <w:rPr>
          <w:rFonts w:ascii="Arial" w:hAnsi="Arial" w:cs="Arial"/>
        </w:rPr>
        <w:t>Odmowa reakcji emocjonalnych (ignorowanie potrzeb dziecka, nieokazywanie pozytywnych uczuć, brak emocji w interakcji z dzieckiem)</w:t>
      </w:r>
      <w:r w:rsidR="0059466D">
        <w:rPr>
          <w:rFonts w:ascii="Arial" w:hAnsi="Arial" w:cs="Arial"/>
        </w:rPr>
        <w:t>;</w:t>
      </w:r>
    </w:p>
    <w:p w14:paraId="70F033C7" w14:textId="1BC9DEA3" w:rsidR="00096B87" w:rsidRPr="00096B87" w:rsidRDefault="00096B87">
      <w:pPr>
        <w:pStyle w:val="Akapitzlist"/>
        <w:numPr>
          <w:ilvl w:val="1"/>
          <w:numId w:val="70"/>
        </w:numPr>
        <w:tabs>
          <w:tab w:val="left" w:pos="426"/>
        </w:tabs>
        <w:spacing w:after="0" w:line="240" w:lineRule="auto"/>
        <w:ind w:left="1418"/>
        <w:jc w:val="both"/>
        <w:rPr>
          <w:rFonts w:ascii="Arial" w:hAnsi="Arial" w:cs="Arial"/>
        </w:rPr>
      </w:pPr>
      <w:r w:rsidRPr="00096B87">
        <w:rPr>
          <w:rFonts w:ascii="Arial" w:hAnsi="Arial" w:cs="Arial"/>
        </w:rPr>
        <w:t>Izolowanie (odmawianie dziecku kontaktów z rówieśnikami i dorosłymi)</w:t>
      </w:r>
      <w:r w:rsidR="0059466D">
        <w:rPr>
          <w:rFonts w:ascii="Arial" w:hAnsi="Arial" w:cs="Arial"/>
        </w:rPr>
        <w:t>;</w:t>
      </w:r>
    </w:p>
    <w:p w14:paraId="49FF4B09" w14:textId="0DE609D9" w:rsidR="00096B87" w:rsidRPr="00096B87" w:rsidRDefault="00096B87">
      <w:pPr>
        <w:pStyle w:val="Akapitzlist"/>
        <w:numPr>
          <w:ilvl w:val="1"/>
          <w:numId w:val="70"/>
        </w:numPr>
        <w:tabs>
          <w:tab w:val="left" w:pos="426"/>
        </w:tabs>
        <w:spacing w:after="0" w:line="240" w:lineRule="auto"/>
        <w:ind w:left="1418"/>
        <w:jc w:val="both"/>
        <w:rPr>
          <w:rFonts w:ascii="Arial" w:hAnsi="Arial" w:cs="Arial"/>
        </w:rPr>
      </w:pPr>
      <w:r w:rsidRPr="00096B87">
        <w:rPr>
          <w:rFonts w:ascii="Arial" w:hAnsi="Arial" w:cs="Arial"/>
        </w:rPr>
        <w:t>Zaniedbywanie rozwoju umysłowego, nauki, zdrowia, opieki medycznej.</w:t>
      </w:r>
    </w:p>
    <w:p w14:paraId="61EE67EB" w14:textId="77777777" w:rsidR="00096B87" w:rsidRDefault="00096B87" w:rsidP="00096B87">
      <w:pPr>
        <w:jc w:val="both"/>
        <w:rPr>
          <w:rFonts w:ascii="Arial" w:hAnsi="Arial" w:cs="Arial"/>
        </w:rPr>
      </w:pPr>
    </w:p>
    <w:p w14:paraId="12157F6F" w14:textId="77777777" w:rsidR="00096B87" w:rsidRPr="004F4D8C" w:rsidRDefault="00096B87" w:rsidP="00096B87">
      <w:pPr>
        <w:jc w:val="both"/>
        <w:rPr>
          <w:rFonts w:ascii="Arial" w:hAnsi="Arial" w:cs="Arial"/>
        </w:rPr>
      </w:pPr>
      <w:r w:rsidRPr="004F4D8C">
        <w:rPr>
          <w:rFonts w:ascii="Arial" w:hAnsi="Arial" w:cs="Arial"/>
        </w:rPr>
        <w:t>Krzywdzenie psychiczne dziecka to kategoria, w której najczęściej nie ma widocznych dowodów winy sprawcy.</w:t>
      </w:r>
    </w:p>
    <w:p w14:paraId="5DC68FBA" w14:textId="77777777" w:rsidR="00096B87" w:rsidRPr="004F4D8C" w:rsidRDefault="00096B87" w:rsidP="00096B87">
      <w:pPr>
        <w:jc w:val="both"/>
        <w:rPr>
          <w:rFonts w:ascii="Arial" w:hAnsi="Arial" w:cs="Arial"/>
        </w:rPr>
      </w:pPr>
      <w:r w:rsidRPr="004F4D8C">
        <w:rPr>
          <w:rFonts w:ascii="Arial" w:hAnsi="Arial" w:cs="Arial"/>
        </w:rPr>
        <w:t>Występują natomiast u dziecka objawy jako konsekwencja tego rodzaju przemocy. Podstawowym narzędziem zatrzymania przemocy psychicznej jest praca z rodziną, która odbywać się może w ramach procedury „Niebieskie Karty”.</w:t>
      </w:r>
    </w:p>
    <w:p w14:paraId="2584BA93" w14:textId="68DE8BEA" w:rsidR="00096B87" w:rsidRPr="00E232E2" w:rsidRDefault="00096B87" w:rsidP="00096B87">
      <w:pPr>
        <w:numPr>
          <w:ilvl w:val="0"/>
          <w:numId w:val="68"/>
        </w:numPr>
        <w:jc w:val="both"/>
        <w:rPr>
          <w:rFonts w:ascii="Arial" w:hAnsi="Arial" w:cs="Arial"/>
          <w:b/>
          <w:bCs/>
        </w:rPr>
      </w:pPr>
      <w:r w:rsidRPr="002C2B75">
        <w:rPr>
          <w:rFonts w:ascii="Arial" w:hAnsi="Arial" w:cs="Arial"/>
          <w:b/>
          <w:bCs/>
          <w:i/>
          <w:iCs/>
        </w:rPr>
        <w:t>przemoc seksualna</w:t>
      </w:r>
      <w:r>
        <w:rPr>
          <w:rFonts w:ascii="Arial" w:hAnsi="Arial" w:cs="Arial"/>
          <w:b/>
          <w:bCs/>
        </w:rPr>
        <w:t xml:space="preserve"> – </w:t>
      </w:r>
      <w:r>
        <w:rPr>
          <w:rFonts w:ascii="Arial" w:hAnsi="Arial" w:cs="Arial"/>
        </w:rPr>
        <w:t>w</w:t>
      </w:r>
      <w:r w:rsidRPr="00E232E2">
        <w:rPr>
          <w:rFonts w:ascii="Arial" w:hAnsi="Arial" w:cs="Arial"/>
        </w:rPr>
        <w:t xml:space="preserve">edług Światowej Organizacji Zdrowia przemoc seksualna to zaangażowanie dziecka w aktywność seksualną, której nie jest on lub ona w stanie </w:t>
      </w:r>
      <w:r w:rsidR="00A03723">
        <w:rPr>
          <w:rFonts w:ascii="Arial" w:hAnsi="Arial" w:cs="Arial"/>
        </w:rPr>
        <w:br/>
      </w:r>
      <w:r w:rsidRPr="00E232E2">
        <w:rPr>
          <w:rFonts w:ascii="Arial" w:hAnsi="Arial" w:cs="Arial"/>
        </w:rPr>
        <w:t>w pełni zrozumieć i udzielić na nią świadomej zgody, naruszająca prawo i obyczaje danego społeczeństwa. Z wykorzystywaniem seksualnym mamy do czynienia wtedy, gdy występuje ono pomiędzy dzieckiem a dorosłym lub dzieckiem i innym dzieckiem, w sytuacji zależności, jeśli te osoby ze względu na wiek bądź stopień rozwoju pozostają w stosunku opieki, zależności, władzy. Celem takiej aktywności jest zaspokojenie potrzeb innej osoby.</w:t>
      </w:r>
    </w:p>
    <w:p w14:paraId="6FF6515F" w14:textId="77777777" w:rsidR="00096B87" w:rsidRPr="004F4D8C" w:rsidRDefault="00096B87" w:rsidP="00096B87">
      <w:pPr>
        <w:rPr>
          <w:rFonts w:ascii="Arial" w:hAnsi="Arial" w:cs="Arial"/>
        </w:rPr>
      </w:pPr>
      <w:r w:rsidRPr="004F4D8C">
        <w:rPr>
          <w:rFonts w:ascii="Arial" w:hAnsi="Arial" w:cs="Arial"/>
        </w:rPr>
        <w:t>Aktywność taka może obejmować:</w:t>
      </w:r>
    </w:p>
    <w:p w14:paraId="579C9DA6" w14:textId="77533FC3" w:rsidR="00096B87" w:rsidRPr="00A03723" w:rsidRDefault="00096B87">
      <w:pPr>
        <w:pStyle w:val="Akapitzlist"/>
        <w:numPr>
          <w:ilvl w:val="0"/>
          <w:numId w:val="71"/>
        </w:numPr>
        <w:spacing w:after="0" w:line="240" w:lineRule="auto"/>
        <w:ind w:left="1134"/>
        <w:rPr>
          <w:rFonts w:ascii="Arial" w:hAnsi="Arial" w:cs="Arial"/>
        </w:rPr>
      </w:pPr>
      <w:r w:rsidRPr="00A03723">
        <w:rPr>
          <w:rFonts w:ascii="Arial" w:hAnsi="Arial" w:cs="Arial"/>
        </w:rPr>
        <w:t>Nakłanianie lub zmuszanie dziecka do udziału w jakichkolwiek prawnie zabronionych czynnościach seksualnych</w:t>
      </w:r>
      <w:r w:rsidR="0059466D">
        <w:rPr>
          <w:rFonts w:ascii="Arial" w:hAnsi="Arial" w:cs="Arial"/>
        </w:rPr>
        <w:t>;</w:t>
      </w:r>
    </w:p>
    <w:p w14:paraId="2E58D820" w14:textId="63C36EDD" w:rsidR="00096B87" w:rsidRPr="00A03723" w:rsidRDefault="00096B87">
      <w:pPr>
        <w:pStyle w:val="Akapitzlist"/>
        <w:numPr>
          <w:ilvl w:val="0"/>
          <w:numId w:val="71"/>
        </w:numPr>
        <w:spacing w:after="0" w:line="240" w:lineRule="auto"/>
        <w:ind w:left="1134"/>
        <w:rPr>
          <w:rFonts w:ascii="Arial" w:hAnsi="Arial" w:cs="Arial"/>
        </w:rPr>
      </w:pPr>
      <w:r w:rsidRPr="00A03723">
        <w:rPr>
          <w:rFonts w:ascii="Arial" w:hAnsi="Arial" w:cs="Arial"/>
        </w:rPr>
        <w:t>Wykorzystywanie dziecka do prostytucji lub innych nielegalnych praktyk seksualnych</w:t>
      </w:r>
      <w:r w:rsidR="0059466D">
        <w:rPr>
          <w:rFonts w:ascii="Arial" w:hAnsi="Arial" w:cs="Arial"/>
        </w:rPr>
        <w:t>;</w:t>
      </w:r>
    </w:p>
    <w:p w14:paraId="21680FE7" w14:textId="63DC4275" w:rsidR="00096B87" w:rsidRPr="00A03723" w:rsidRDefault="00096B87">
      <w:pPr>
        <w:pStyle w:val="Akapitzlist"/>
        <w:numPr>
          <w:ilvl w:val="0"/>
          <w:numId w:val="71"/>
        </w:numPr>
        <w:spacing w:after="0" w:line="240" w:lineRule="auto"/>
        <w:ind w:left="1134"/>
        <w:rPr>
          <w:rFonts w:ascii="Arial" w:hAnsi="Arial" w:cs="Arial"/>
        </w:rPr>
      </w:pPr>
      <w:r w:rsidRPr="00A03723">
        <w:rPr>
          <w:rFonts w:ascii="Arial" w:hAnsi="Arial" w:cs="Arial"/>
        </w:rPr>
        <w:lastRenderedPageBreak/>
        <w:t>Wykorzystywanie dziecka do produkcji przedstawień i materiałów pornograficznych.</w:t>
      </w:r>
    </w:p>
    <w:p w14:paraId="3036E750" w14:textId="77777777" w:rsidR="00096B87" w:rsidRDefault="00096B87" w:rsidP="00096B87">
      <w:pPr>
        <w:spacing w:after="0"/>
        <w:rPr>
          <w:rFonts w:ascii="Arial" w:hAnsi="Arial" w:cs="Arial"/>
          <w:b/>
          <w:bCs/>
        </w:rPr>
      </w:pPr>
    </w:p>
    <w:p w14:paraId="4554AC19" w14:textId="7E94D844" w:rsidR="00096B87" w:rsidRPr="005754E8" w:rsidRDefault="00096B87" w:rsidP="00096B87">
      <w:pPr>
        <w:numPr>
          <w:ilvl w:val="0"/>
          <w:numId w:val="68"/>
        </w:numPr>
        <w:rPr>
          <w:rFonts w:ascii="Arial" w:hAnsi="Arial" w:cs="Arial"/>
          <w:b/>
          <w:bCs/>
        </w:rPr>
      </w:pPr>
      <w:r w:rsidRPr="00595ED3">
        <w:rPr>
          <w:rFonts w:ascii="Arial" w:hAnsi="Arial" w:cs="Arial"/>
          <w:i/>
          <w:iCs/>
        </w:rPr>
        <w:t>zaniedbywanie</w:t>
      </w:r>
      <w:r w:rsidRPr="005754E8">
        <w:rPr>
          <w:rFonts w:ascii="Arial" w:hAnsi="Arial" w:cs="Arial"/>
        </w:rPr>
        <w:t xml:space="preserve"> </w:t>
      </w:r>
      <w:r>
        <w:rPr>
          <w:rFonts w:ascii="Arial" w:hAnsi="Arial" w:cs="Arial"/>
        </w:rPr>
        <w:t xml:space="preserve">– </w:t>
      </w:r>
      <w:r w:rsidRPr="005754E8">
        <w:rPr>
          <w:rFonts w:ascii="Arial" w:hAnsi="Arial" w:cs="Arial"/>
        </w:rPr>
        <w:t xml:space="preserve">to jedna z form krzywdzenia dziecka polegająca na </w:t>
      </w:r>
      <w:r w:rsidR="0059466D" w:rsidRPr="005754E8">
        <w:rPr>
          <w:rFonts w:ascii="Arial" w:hAnsi="Arial" w:cs="Arial"/>
        </w:rPr>
        <w:t>incydentalnym</w:t>
      </w:r>
      <w:r w:rsidRPr="005754E8">
        <w:rPr>
          <w:rFonts w:ascii="Arial" w:hAnsi="Arial" w:cs="Arial"/>
        </w:rPr>
        <w:t xml:space="preserve"> bądź</w:t>
      </w:r>
      <w:r>
        <w:rPr>
          <w:rFonts w:ascii="Arial" w:hAnsi="Arial" w:cs="Arial"/>
          <w:b/>
          <w:bCs/>
        </w:rPr>
        <w:t xml:space="preserve"> </w:t>
      </w:r>
      <w:r w:rsidRPr="005754E8">
        <w:rPr>
          <w:rFonts w:ascii="Arial" w:hAnsi="Arial" w:cs="Arial"/>
        </w:rPr>
        <w:t>chronicznym niezaspokajaniu jego potrzeb oraz nierespektowaniu podstawowych praw,</w:t>
      </w:r>
      <w:r>
        <w:rPr>
          <w:rFonts w:ascii="Arial" w:hAnsi="Arial" w:cs="Arial"/>
          <w:b/>
          <w:bCs/>
        </w:rPr>
        <w:t xml:space="preserve"> </w:t>
      </w:r>
      <w:r w:rsidRPr="005754E8">
        <w:rPr>
          <w:rFonts w:ascii="Arial" w:hAnsi="Arial" w:cs="Arial"/>
        </w:rPr>
        <w:t xml:space="preserve">powodująca zaburzenia jego zdrowia, a także generująca trudności rozwojowe </w:t>
      </w:r>
      <w:r w:rsidRPr="005754E8">
        <w:rPr>
          <w:rFonts w:ascii="Arial Narrow" w:hAnsi="Arial Narrow" w:cs="Arial"/>
        </w:rPr>
        <w:t>(prof. Maria</w:t>
      </w:r>
      <w:r w:rsidRPr="005754E8">
        <w:rPr>
          <w:rFonts w:ascii="Arial Narrow" w:hAnsi="Arial Narrow" w:cs="Arial"/>
          <w:b/>
          <w:bCs/>
        </w:rPr>
        <w:t xml:space="preserve"> </w:t>
      </w:r>
      <w:proofErr w:type="spellStart"/>
      <w:r w:rsidRPr="005754E8">
        <w:rPr>
          <w:rFonts w:ascii="Arial Narrow" w:hAnsi="Arial Narrow" w:cs="Arial"/>
        </w:rPr>
        <w:t>Kolankiewicz</w:t>
      </w:r>
      <w:proofErr w:type="spellEnd"/>
      <w:r w:rsidRPr="005754E8">
        <w:rPr>
          <w:rFonts w:ascii="Arial Narrow" w:hAnsi="Arial Narrow" w:cs="Arial"/>
        </w:rPr>
        <w:t>).</w:t>
      </w:r>
    </w:p>
    <w:p w14:paraId="5C5B1239" w14:textId="77777777" w:rsidR="00096B87" w:rsidRDefault="00096B87" w:rsidP="00096B87">
      <w:pPr>
        <w:rPr>
          <w:rFonts w:ascii="Arial" w:hAnsi="Arial" w:cs="Arial"/>
        </w:rPr>
      </w:pPr>
      <w:r>
        <w:rPr>
          <w:rFonts w:ascii="Arial" w:hAnsi="Arial" w:cs="Arial"/>
        </w:rPr>
        <w:t>T</w:t>
      </w:r>
      <w:r w:rsidRPr="004F4D8C">
        <w:rPr>
          <w:rFonts w:ascii="Arial" w:hAnsi="Arial" w:cs="Arial"/>
        </w:rPr>
        <w:t>a forma przemocy wskazuje na potrzebę szerszej diagnozy</w:t>
      </w:r>
      <w:r>
        <w:rPr>
          <w:rFonts w:ascii="Arial" w:hAnsi="Arial" w:cs="Arial"/>
        </w:rPr>
        <w:t xml:space="preserve"> </w:t>
      </w:r>
      <w:r w:rsidRPr="004F4D8C">
        <w:rPr>
          <w:rFonts w:ascii="Arial" w:hAnsi="Arial" w:cs="Arial"/>
        </w:rPr>
        <w:t>systemu rodzinnego pod kątem wydolności wychowawczej rodziców.</w:t>
      </w:r>
    </w:p>
    <w:p w14:paraId="2CD6F810" w14:textId="77777777" w:rsidR="00096B87" w:rsidRPr="00A2656A" w:rsidRDefault="00096B87" w:rsidP="00096B87">
      <w:pPr>
        <w:rPr>
          <w:rFonts w:ascii="Arial" w:hAnsi="Arial" w:cs="Arial"/>
        </w:rPr>
      </w:pPr>
    </w:p>
    <w:p w14:paraId="4DF7521B" w14:textId="762DCA90" w:rsidR="00096B87" w:rsidRPr="00011297" w:rsidRDefault="00096B87" w:rsidP="00096B87">
      <w:pPr>
        <w:numPr>
          <w:ilvl w:val="1"/>
          <w:numId w:val="66"/>
        </w:numPr>
        <w:ind w:left="426" w:hanging="426"/>
        <w:rPr>
          <w:rFonts w:ascii="Arial" w:hAnsi="Arial" w:cs="Arial"/>
          <w:b/>
          <w:bCs/>
          <w:color w:val="0070C0"/>
          <w:sz w:val="24"/>
          <w:szCs w:val="24"/>
        </w:rPr>
      </w:pPr>
      <w:r w:rsidRPr="00011297">
        <w:rPr>
          <w:rFonts w:ascii="Arial" w:hAnsi="Arial" w:cs="Arial"/>
          <w:b/>
          <w:bCs/>
          <w:color w:val="0070C0"/>
          <w:sz w:val="24"/>
          <w:szCs w:val="24"/>
        </w:rPr>
        <w:t>Rozpoznawanie przemocy wobec małoletniego</w:t>
      </w:r>
    </w:p>
    <w:p w14:paraId="2415BCE9" w14:textId="77777777" w:rsidR="00096B87" w:rsidRPr="00A2656A" w:rsidRDefault="00096B87" w:rsidP="00096B87">
      <w:pPr>
        <w:ind w:left="360"/>
        <w:rPr>
          <w:rFonts w:ascii="Arial" w:hAnsi="Arial" w:cs="Arial"/>
        </w:rPr>
      </w:pPr>
      <w:r w:rsidRPr="00A2656A">
        <w:rPr>
          <w:rFonts w:ascii="Arial" w:hAnsi="Arial" w:cs="Arial"/>
        </w:rPr>
        <w:t>Rozpoznawanie przemocy wobec dziecka odbywa się poprzez</w:t>
      </w:r>
      <w:r>
        <w:rPr>
          <w:rFonts w:ascii="Arial" w:hAnsi="Arial" w:cs="Arial"/>
        </w:rPr>
        <w:t xml:space="preserve">: </w:t>
      </w:r>
    </w:p>
    <w:p w14:paraId="70FD0E15" w14:textId="77777777" w:rsidR="00096B87" w:rsidRDefault="00096B87" w:rsidP="00096B87">
      <w:pPr>
        <w:numPr>
          <w:ilvl w:val="0"/>
          <w:numId w:val="69"/>
        </w:numPr>
        <w:rPr>
          <w:rFonts w:ascii="Arial" w:hAnsi="Arial" w:cs="Arial"/>
        </w:rPr>
      </w:pPr>
      <w:r w:rsidRPr="00A2656A">
        <w:rPr>
          <w:rFonts w:ascii="Arial" w:hAnsi="Arial" w:cs="Arial"/>
        </w:rPr>
        <w:t>ujawnienie przez dziecko przemocy</w:t>
      </w:r>
      <w:r>
        <w:rPr>
          <w:rFonts w:ascii="Arial" w:hAnsi="Arial" w:cs="Arial"/>
        </w:rPr>
        <w:t xml:space="preserve"> domowej</w:t>
      </w:r>
      <w:r w:rsidRPr="00A2656A">
        <w:rPr>
          <w:rFonts w:ascii="Arial" w:hAnsi="Arial" w:cs="Arial"/>
        </w:rPr>
        <w:t>,</w:t>
      </w:r>
    </w:p>
    <w:p w14:paraId="37123ADC" w14:textId="77777777" w:rsidR="00096B87" w:rsidRDefault="00096B87" w:rsidP="00096B87">
      <w:pPr>
        <w:numPr>
          <w:ilvl w:val="0"/>
          <w:numId w:val="69"/>
        </w:numPr>
        <w:rPr>
          <w:rFonts w:ascii="Arial" w:hAnsi="Arial" w:cs="Arial"/>
        </w:rPr>
      </w:pPr>
      <w:r w:rsidRPr="009572AF">
        <w:rPr>
          <w:rFonts w:ascii="Arial" w:hAnsi="Arial" w:cs="Arial"/>
        </w:rPr>
        <w:t>informacje od osoby będącej bezpośrednim świadkiem przemocy,</w:t>
      </w:r>
    </w:p>
    <w:p w14:paraId="5168CDE2" w14:textId="77777777" w:rsidR="00096B87" w:rsidRDefault="00096B87" w:rsidP="00096B87">
      <w:pPr>
        <w:numPr>
          <w:ilvl w:val="0"/>
          <w:numId w:val="69"/>
        </w:numPr>
        <w:rPr>
          <w:rFonts w:ascii="Arial" w:hAnsi="Arial" w:cs="Arial"/>
        </w:rPr>
      </w:pPr>
      <w:r w:rsidRPr="009572AF">
        <w:rPr>
          <w:rFonts w:ascii="Arial" w:hAnsi="Arial" w:cs="Arial"/>
        </w:rPr>
        <w:t>analizę objawów krzywdzenia występujących u dziecka,</w:t>
      </w:r>
    </w:p>
    <w:p w14:paraId="3CAF2746" w14:textId="77777777" w:rsidR="00096B87" w:rsidRPr="009572AF" w:rsidRDefault="00096B87" w:rsidP="00096B87">
      <w:pPr>
        <w:numPr>
          <w:ilvl w:val="0"/>
          <w:numId w:val="69"/>
        </w:numPr>
        <w:rPr>
          <w:rFonts w:ascii="Arial" w:hAnsi="Arial" w:cs="Arial"/>
        </w:rPr>
      </w:pPr>
      <w:r w:rsidRPr="009572AF">
        <w:rPr>
          <w:rFonts w:ascii="Arial" w:hAnsi="Arial" w:cs="Arial"/>
        </w:rPr>
        <w:t>ocen</w:t>
      </w:r>
      <w:r>
        <w:rPr>
          <w:rFonts w:ascii="Arial" w:hAnsi="Arial" w:cs="Arial"/>
        </w:rPr>
        <w:t>ę</w:t>
      </w:r>
      <w:r w:rsidRPr="009572AF">
        <w:rPr>
          <w:rFonts w:ascii="Arial" w:hAnsi="Arial" w:cs="Arial"/>
        </w:rPr>
        <w:t xml:space="preserve"> stopnia ryzyka wystąpienia przemocy w danej rodzinie.</w:t>
      </w:r>
    </w:p>
    <w:p w14:paraId="26828FE8" w14:textId="49682E59" w:rsidR="00096B87" w:rsidRDefault="00096B87" w:rsidP="00096B87">
      <w:pPr>
        <w:jc w:val="both"/>
        <w:rPr>
          <w:rFonts w:ascii="Arial" w:hAnsi="Arial" w:cs="Arial"/>
        </w:rPr>
      </w:pPr>
      <w:r w:rsidRPr="00A2656A">
        <w:rPr>
          <w:rFonts w:ascii="Arial" w:hAnsi="Arial" w:cs="Arial"/>
        </w:rPr>
        <w:t>Ujawnienie przez dziecko przemocy w rodzinie</w:t>
      </w:r>
      <w:r>
        <w:rPr>
          <w:rFonts w:ascii="Arial" w:hAnsi="Arial" w:cs="Arial"/>
        </w:rPr>
        <w:t xml:space="preserve"> m</w:t>
      </w:r>
      <w:r w:rsidRPr="00A2656A">
        <w:rPr>
          <w:rFonts w:ascii="Arial" w:hAnsi="Arial" w:cs="Arial"/>
        </w:rPr>
        <w:t xml:space="preserve">a miejsce wtedy, kiedy dziecko poinformuje pracownika </w:t>
      </w:r>
      <w:r>
        <w:rPr>
          <w:rFonts w:ascii="Arial" w:hAnsi="Arial" w:cs="Arial"/>
        </w:rPr>
        <w:t xml:space="preserve">szkoły </w:t>
      </w:r>
      <w:r w:rsidRPr="00A2656A">
        <w:rPr>
          <w:rFonts w:ascii="Arial" w:hAnsi="Arial" w:cs="Arial"/>
        </w:rPr>
        <w:t>o tym, że doznaje jednej lub kilku jednocześnie form przemocy ze strony swoich najbliższych. Ujawnienie jest dla dziecka bardzo trudnym momentem, świadczy</w:t>
      </w:r>
      <w:r w:rsidR="00A03723">
        <w:rPr>
          <w:rFonts w:ascii="Arial" w:hAnsi="Arial" w:cs="Arial"/>
        </w:rPr>
        <w:t xml:space="preserve"> </w:t>
      </w:r>
      <w:r w:rsidRPr="00A2656A">
        <w:rPr>
          <w:rFonts w:ascii="Arial" w:hAnsi="Arial" w:cs="Arial"/>
        </w:rPr>
        <w:t xml:space="preserve">o </w:t>
      </w:r>
      <w:r>
        <w:rPr>
          <w:rFonts w:ascii="Arial" w:hAnsi="Arial" w:cs="Arial"/>
        </w:rPr>
        <w:t xml:space="preserve">dużym doznawanym bólu i </w:t>
      </w:r>
      <w:r w:rsidRPr="00A2656A">
        <w:rPr>
          <w:rFonts w:ascii="Arial" w:hAnsi="Arial" w:cs="Arial"/>
        </w:rPr>
        <w:t>determinacji.</w:t>
      </w:r>
    </w:p>
    <w:p w14:paraId="164712D2" w14:textId="77777777" w:rsidR="00096B87" w:rsidRDefault="00096B87" w:rsidP="009B55EC">
      <w:pPr>
        <w:spacing w:after="0" w:line="276" w:lineRule="auto"/>
        <w:ind w:right="510"/>
        <w:rPr>
          <w:rFonts w:ascii="Arial" w:hAnsi="Arial" w:cs="Arial"/>
          <w:noProof/>
        </w:rPr>
      </w:pPr>
    </w:p>
    <w:p w14:paraId="5C014F18" w14:textId="77777777" w:rsidR="0010103F" w:rsidRPr="00A2656A" w:rsidRDefault="0010103F" w:rsidP="0010103F">
      <w:pPr>
        <w:jc w:val="both"/>
        <w:rPr>
          <w:rFonts w:ascii="Arial" w:hAnsi="Arial" w:cs="Arial"/>
        </w:rPr>
      </w:pPr>
    </w:p>
    <w:p w14:paraId="39442B54" w14:textId="77777777" w:rsidR="0010103F" w:rsidRPr="009127EE" w:rsidRDefault="0010103F" w:rsidP="0010103F">
      <w:pPr>
        <w:shd w:val="clear" w:color="auto" w:fill="FFF7FF"/>
        <w:jc w:val="center"/>
        <w:rPr>
          <w:rFonts w:ascii="Arial" w:hAnsi="Arial" w:cs="Arial"/>
          <w:b/>
          <w:bCs/>
        </w:rPr>
      </w:pPr>
      <w:r w:rsidRPr="00433D00">
        <w:rPr>
          <w:rFonts w:ascii="Arial" w:hAnsi="Arial" w:cs="Arial"/>
          <w:b/>
          <w:bCs/>
          <w:shd w:val="clear" w:color="auto" w:fill="E5FFEE"/>
        </w:rPr>
        <w:t>Fakt ujawnienia nie podlega ocenie uwiarygadniającej ze strony pracownika szkoły, wymaga zareagowania</w:t>
      </w:r>
      <w:r w:rsidRPr="009127EE">
        <w:rPr>
          <w:rFonts w:ascii="Arial" w:hAnsi="Arial" w:cs="Arial"/>
          <w:b/>
          <w:bCs/>
        </w:rPr>
        <w:t>!</w:t>
      </w:r>
    </w:p>
    <w:p w14:paraId="073F06AB" w14:textId="77777777" w:rsidR="0010103F" w:rsidRDefault="0010103F" w:rsidP="0010103F"/>
    <w:p w14:paraId="17EF76BC" w14:textId="160DCA23" w:rsidR="0010103F" w:rsidRPr="004D5AD8" w:rsidRDefault="0010103F" w:rsidP="0010103F">
      <w:pPr>
        <w:rPr>
          <w:rFonts w:ascii="Arial" w:hAnsi="Arial" w:cs="Arial"/>
          <w:b/>
          <w:bCs/>
        </w:rPr>
      </w:pPr>
      <w:r w:rsidRPr="004D5AD8">
        <w:rPr>
          <w:rFonts w:ascii="Arial" w:hAnsi="Arial" w:cs="Arial"/>
          <w:b/>
          <w:bCs/>
        </w:rPr>
        <w:t>Informacje od osoby będącej bezpośrednim świadkiem przemocy w rodzinie</w:t>
      </w:r>
    </w:p>
    <w:p w14:paraId="58AACF01" w14:textId="55C0E222" w:rsidR="0010103F" w:rsidRPr="009949F2" w:rsidRDefault="0010103F" w:rsidP="0010103F">
      <w:pPr>
        <w:jc w:val="both"/>
        <w:rPr>
          <w:rFonts w:ascii="Arial" w:hAnsi="Arial" w:cs="Arial"/>
        </w:rPr>
      </w:pPr>
      <w:r w:rsidRPr="009949F2">
        <w:rPr>
          <w:rFonts w:ascii="Arial" w:hAnsi="Arial" w:cs="Arial"/>
        </w:rPr>
        <w:t xml:space="preserve">Informacje o krzywdzeniu małoletniego mogą pochodzić od bezpośrednich świadków przemocy, </w:t>
      </w:r>
      <w:r>
        <w:rPr>
          <w:rFonts w:ascii="Arial" w:hAnsi="Arial" w:cs="Arial"/>
        </w:rPr>
        <w:t xml:space="preserve">np. </w:t>
      </w:r>
      <w:r w:rsidRPr="009949F2">
        <w:rPr>
          <w:rFonts w:ascii="Arial" w:hAnsi="Arial" w:cs="Arial"/>
        </w:rPr>
        <w:t xml:space="preserve">od rodzica niekrzywdzącego, rodzeństwa, kolegi, koleżanki, sąsiada, osoby </w:t>
      </w:r>
      <w:r>
        <w:rPr>
          <w:rFonts w:ascii="Arial" w:hAnsi="Arial" w:cs="Arial"/>
        </w:rPr>
        <w:br/>
      </w:r>
      <w:r w:rsidRPr="009949F2">
        <w:rPr>
          <w:rFonts w:ascii="Arial" w:hAnsi="Arial" w:cs="Arial"/>
        </w:rPr>
        <w:t>z dalszej rodziny dziecka, przypadkowego świadka przemocy.</w:t>
      </w:r>
    </w:p>
    <w:p w14:paraId="2BD448DC" w14:textId="33710A8F" w:rsidR="0010103F" w:rsidRPr="009949F2" w:rsidRDefault="0010103F" w:rsidP="0010103F">
      <w:pPr>
        <w:jc w:val="both"/>
        <w:rPr>
          <w:rFonts w:ascii="Arial" w:hAnsi="Arial" w:cs="Arial"/>
        </w:rPr>
      </w:pPr>
      <w:r w:rsidRPr="009949F2">
        <w:rPr>
          <w:rFonts w:ascii="Arial" w:hAnsi="Arial" w:cs="Arial"/>
        </w:rPr>
        <w:t>W każdym przypadku informacje o przemocy wobec dziecka wskazywane jako fakty, a nie domniemania, należy potraktować z pełną odpowiedzialnością i zareagować zgodnie</w:t>
      </w:r>
      <w:r>
        <w:rPr>
          <w:rFonts w:ascii="Arial" w:hAnsi="Arial" w:cs="Arial"/>
        </w:rPr>
        <w:t xml:space="preserve"> </w:t>
      </w:r>
      <w:r w:rsidRPr="009949F2">
        <w:rPr>
          <w:rFonts w:ascii="Arial" w:hAnsi="Arial" w:cs="Arial"/>
        </w:rPr>
        <w:t xml:space="preserve">z obowiązującymi </w:t>
      </w:r>
      <w:r>
        <w:rPr>
          <w:rFonts w:ascii="Arial" w:hAnsi="Arial" w:cs="Arial"/>
        </w:rPr>
        <w:t xml:space="preserve">zasadami wskazanymi w niniejszej procedurze. </w:t>
      </w:r>
    </w:p>
    <w:p w14:paraId="09FBDE31" w14:textId="10F4B6F9" w:rsidR="0010103F" w:rsidRDefault="0010103F" w:rsidP="0010103F">
      <w:pPr>
        <w:rPr>
          <w:rFonts w:ascii="Arial" w:hAnsi="Arial" w:cs="Arial"/>
        </w:rPr>
      </w:pPr>
      <w:r w:rsidRPr="009949F2">
        <w:rPr>
          <w:rFonts w:ascii="Arial" w:hAnsi="Arial" w:cs="Arial"/>
        </w:rPr>
        <w:t>Podobnie jak w przypadku ujawnienia przemocy przez samo dziecko, pracownik nie dokonuje oceny wiarygodności podawanych informacji. Zobowiązany jest do zareagowania na taki sygnał.</w:t>
      </w:r>
    </w:p>
    <w:p w14:paraId="171C2B3A" w14:textId="680E1229" w:rsidR="00C21C2D" w:rsidRDefault="00C21C2D" w:rsidP="0010103F">
      <w:pPr>
        <w:rPr>
          <w:rFonts w:ascii="Arial" w:hAnsi="Arial" w:cs="Arial"/>
        </w:rPr>
      </w:pPr>
    </w:p>
    <w:p w14:paraId="7EDBAB7F" w14:textId="77777777" w:rsidR="00C21C2D" w:rsidRPr="009949F2" w:rsidRDefault="00C21C2D" w:rsidP="0010103F">
      <w:pPr>
        <w:rPr>
          <w:rFonts w:ascii="Arial" w:hAnsi="Arial" w:cs="Arial"/>
        </w:rPr>
      </w:pPr>
    </w:p>
    <w:p w14:paraId="1E87AF1B" w14:textId="77777777" w:rsidR="0010103F" w:rsidRDefault="0010103F" w:rsidP="0010103F">
      <w:pPr>
        <w:pStyle w:val="Akapitzlist"/>
        <w:spacing w:after="0" w:line="276" w:lineRule="auto"/>
        <w:ind w:right="510"/>
      </w:pPr>
    </w:p>
    <w:p w14:paraId="56556637" w14:textId="77777777" w:rsidR="0010103F" w:rsidRPr="009127EE" w:rsidRDefault="0010103F" w:rsidP="0010103F">
      <w:pPr>
        <w:shd w:val="clear" w:color="auto" w:fill="E5FFEE"/>
        <w:jc w:val="center"/>
        <w:rPr>
          <w:rFonts w:ascii="Arial" w:hAnsi="Arial" w:cs="Arial"/>
          <w:b/>
          <w:bCs/>
        </w:rPr>
      </w:pPr>
      <w:r w:rsidRPr="009127EE">
        <w:rPr>
          <w:rFonts w:ascii="Arial" w:hAnsi="Arial" w:cs="Arial"/>
          <w:b/>
          <w:bCs/>
        </w:rPr>
        <w:lastRenderedPageBreak/>
        <w:t xml:space="preserve">Fakt ujawnienia </w:t>
      </w:r>
      <w:r>
        <w:rPr>
          <w:rFonts w:ascii="Arial" w:hAnsi="Arial" w:cs="Arial"/>
          <w:b/>
          <w:bCs/>
        </w:rPr>
        <w:t xml:space="preserve">przemocy przez osoby inne </w:t>
      </w:r>
      <w:r w:rsidRPr="009127EE">
        <w:rPr>
          <w:rFonts w:ascii="Arial" w:hAnsi="Arial" w:cs="Arial"/>
          <w:b/>
          <w:bCs/>
        </w:rPr>
        <w:t xml:space="preserve">nie podlega ocenie uwiarygadniającej </w:t>
      </w:r>
      <w:r>
        <w:rPr>
          <w:rFonts w:ascii="Arial" w:hAnsi="Arial" w:cs="Arial"/>
          <w:b/>
          <w:bCs/>
        </w:rPr>
        <w:t xml:space="preserve">                   </w:t>
      </w:r>
      <w:r w:rsidRPr="009127EE">
        <w:rPr>
          <w:rFonts w:ascii="Arial" w:hAnsi="Arial" w:cs="Arial"/>
          <w:b/>
          <w:bCs/>
        </w:rPr>
        <w:t>ze strony pracownika</w:t>
      </w:r>
      <w:r>
        <w:rPr>
          <w:rFonts w:ascii="Arial" w:hAnsi="Arial" w:cs="Arial"/>
          <w:b/>
          <w:bCs/>
        </w:rPr>
        <w:t xml:space="preserve"> szkoły</w:t>
      </w:r>
      <w:r w:rsidRPr="009127EE">
        <w:rPr>
          <w:rFonts w:ascii="Arial" w:hAnsi="Arial" w:cs="Arial"/>
          <w:b/>
          <w:bCs/>
        </w:rPr>
        <w:t>, wymaga zareagowania!</w:t>
      </w:r>
    </w:p>
    <w:p w14:paraId="253F29CB" w14:textId="77777777" w:rsidR="0010103F" w:rsidRPr="006D5DB5" w:rsidRDefault="0010103F" w:rsidP="0010103F">
      <w:pPr>
        <w:pStyle w:val="Akapitzlist"/>
        <w:spacing w:after="0" w:line="276" w:lineRule="auto"/>
        <w:ind w:right="510"/>
        <w:rPr>
          <w:sz w:val="24"/>
          <w:szCs w:val="24"/>
        </w:rPr>
      </w:pPr>
    </w:p>
    <w:p w14:paraId="0333141C" w14:textId="63B01AE0" w:rsidR="0010103F" w:rsidRPr="006D5DB5" w:rsidRDefault="0010103F" w:rsidP="0010103F">
      <w:pPr>
        <w:pStyle w:val="Akapitzlist"/>
        <w:numPr>
          <w:ilvl w:val="1"/>
          <w:numId w:val="66"/>
        </w:numPr>
        <w:spacing w:after="0" w:line="276" w:lineRule="auto"/>
        <w:ind w:left="426" w:hanging="426"/>
        <w:rPr>
          <w:rFonts w:ascii="Arial" w:hAnsi="Arial" w:cs="Arial"/>
          <w:b/>
          <w:bCs/>
          <w:color w:val="0070C0"/>
          <w:sz w:val="24"/>
          <w:szCs w:val="24"/>
        </w:rPr>
      </w:pPr>
      <w:r>
        <w:rPr>
          <w:rFonts w:ascii="Arial" w:hAnsi="Arial" w:cs="Arial"/>
          <w:b/>
          <w:bCs/>
          <w:color w:val="0070C0"/>
          <w:sz w:val="24"/>
          <w:szCs w:val="24"/>
        </w:rPr>
        <w:t xml:space="preserve"> </w:t>
      </w:r>
      <w:r w:rsidRPr="006D5DB5">
        <w:rPr>
          <w:rFonts w:ascii="Arial" w:hAnsi="Arial" w:cs="Arial"/>
          <w:b/>
          <w:bCs/>
          <w:color w:val="0070C0"/>
          <w:sz w:val="24"/>
          <w:szCs w:val="24"/>
        </w:rPr>
        <w:t>Zgłaszanie przemocy domowej przez małoletniego</w:t>
      </w:r>
    </w:p>
    <w:p w14:paraId="599734F6" w14:textId="77777777" w:rsidR="0010103F" w:rsidRDefault="0010103F" w:rsidP="0010103F">
      <w:pPr>
        <w:pStyle w:val="Akapitzlist"/>
        <w:spacing w:after="0" w:line="276" w:lineRule="auto"/>
        <w:ind w:left="360"/>
      </w:pPr>
    </w:p>
    <w:p w14:paraId="4A392F3C" w14:textId="0C5EFEDF" w:rsidR="0010103F" w:rsidRPr="0010103F" w:rsidRDefault="0010103F">
      <w:pPr>
        <w:pStyle w:val="Akapitzlist"/>
        <w:numPr>
          <w:ilvl w:val="0"/>
          <w:numId w:val="72"/>
        </w:numPr>
        <w:spacing w:before="240" w:line="276" w:lineRule="auto"/>
        <w:jc w:val="both"/>
        <w:rPr>
          <w:rFonts w:ascii="Arial" w:hAnsi="Arial" w:cs="Arial"/>
        </w:rPr>
      </w:pPr>
      <w:r w:rsidRPr="004619A4">
        <w:rPr>
          <w:rFonts w:ascii="Arial" w:hAnsi="Arial" w:cs="Arial"/>
        </w:rPr>
        <w:t>Każde dziecko będąc</w:t>
      </w:r>
      <w:r w:rsidR="004E70DD">
        <w:rPr>
          <w:rFonts w:ascii="Arial" w:hAnsi="Arial" w:cs="Arial"/>
        </w:rPr>
        <w:t>e</w:t>
      </w:r>
      <w:r w:rsidRPr="004619A4">
        <w:rPr>
          <w:rFonts w:ascii="Arial" w:hAnsi="Arial" w:cs="Arial"/>
        </w:rPr>
        <w:t xml:space="preserve"> uczniem Szkoły</w:t>
      </w:r>
      <w:r w:rsidR="0087241C">
        <w:rPr>
          <w:rFonts w:ascii="Arial" w:hAnsi="Arial" w:cs="Arial"/>
        </w:rPr>
        <w:t xml:space="preserve"> Podstawowej nr 64 im. H. Ch. Andersena </w:t>
      </w:r>
      <w:r w:rsidR="0087241C">
        <w:rPr>
          <w:rFonts w:ascii="Arial" w:hAnsi="Arial" w:cs="Arial"/>
        </w:rPr>
        <w:br/>
        <w:t>w Łodzi</w:t>
      </w:r>
      <w:r w:rsidRPr="004619A4">
        <w:rPr>
          <w:rFonts w:ascii="Arial" w:hAnsi="Arial" w:cs="Arial"/>
        </w:rPr>
        <w:t xml:space="preserve"> może zgłosić ustnie lub pisemnie</w:t>
      </w:r>
      <w:r>
        <w:rPr>
          <w:rFonts w:ascii="Arial" w:hAnsi="Arial" w:cs="Arial"/>
        </w:rPr>
        <w:t>,</w:t>
      </w:r>
      <w:r w:rsidRPr="004619A4">
        <w:rPr>
          <w:rFonts w:ascii="Arial" w:hAnsi="Arial" w:cs="Arial"/>
        </w:rPr>
        <w:t xml:space="preserve"> dowolnej osobie, do której ma zaufanie, będącej pracownikiem szkoły/placówki</w:t>
      </w:r>
      <w:r>
        <w:rPr>
          <w:rFonts w:ascii="Arial" w:hAnsi="Arial" w:cs="Arial"/>
        </w:rPr>
        <w:t>,</w:t>
      </w:r>
      <w:r w:rsidRPr="004619A4">
        <w:rPr>
          <w:rFonts w:ascii="Arial" w:hAnsi="Arial" w:cs="Arial"/>
        </w:rPr>
        <w:t xml:space="preserve"> fakt stosowania wobec niego przemocy domowej.</w:t>
      </w:r>
    </w:p>
    <w:p w14:paraId="6B219B31" w14:textId="3AA9296F" w:rsidR="0010103F" w:rsidRPr="0010103F" w:rsidRDefault="0010103F">
      <w:pPr>
        <w:pStyle w:val="Akapitzlist"/>
        <w:numPr>
          <w:ilvl w:val="0"/>
          <w:numId w:val="72"/>
        </w:numPr>
        <w:spacing w:before="240" w:line="276" w:lineRule="auto"/>
        <w:jc w:val="both"/>
        <w:rPr>
          <w:rFonts w:ascii="Arial" w:hAnsi="Arial" w:cs="Arial"/>
        </w:rPr>
      </w:pPr>
      <w:r w:rsidRPr="004619A4">
        <w:rPr>
          <w:rFonts w:ascii="Arial" w:hAnsi="Arial" w:cs="Arial"/>
        </w:rPr>
        <w:t>Zgłoszenie doznawanej krzywdy przez małoletniego może nas</w:t>
      </w:r>
      <w:r w:rsidR="00E43944">
        <w:rPr>
          <w:rFonts w:ascii="Arial" w:hAnsi="Arial" w:cs="Arial"/>
        </w:rPr>
        <w:t>tąpić w bezpośredniej rozmowie,</w:t>
      </w:r>
      <w:r w:rsidRPr="004619A4">
        <w:rPr>
          <w:rFonts w:ascii="Arial" w:hAnsi="Arial" w:cs="Arial"/>
        </w:rPr>
        <w:t xml:space="preserve"> drogą elektroniczną, telefoniczną lub inną dostępną</w:t>
      </w:r>
      <w:r>
        <w:rPr>
          <w:rFonts w:ascii="Arial" w:hAnsi="Arial" w:cs="Arial"/>
        </w:rPr>
        <w:t>,</w:t>
      </w:r>
      <w:r w:rsidRPr="004619A4">
        <w:rPr>
          <w:rFonts w:ascii="Arial" w:hAnsi="Arial" w:cs="Arial"/>
        </w:rPr>
        <w:t xml:space="preserve"> w każdym czasie.</w:t>
      </w:r>
    </w:p>
    <w:p w14:paraId="3FF282C2" w14:textId="33647A71" w:rsidR="0010103F" w:rsidRDefault="0010103F">
      <w:pPr>
        <w:pStyle w:val="Akapitzlist"/>
        <w:numPr>
          <w:ilvl w:val="0"/>
          <w:numId w:val="72"/>
        </w:numPr>
        <w:spacing w:before="240" w:line="276" w:lineRule="auto"/>
        <w:jc w:val="both"/>
        <w:rPr>
          <w:rFonts w:ascii="Arial" w:hAnsi="Arial" w:cs="Arial"/>
        </w:rPr>
      </w:pPr>
      <w:r>
        <w:rPr>
          <w:rFonts w:ascii="Arial" w:hAnsi="Arial" w:cs="Arial"/>
        </w:rPr>
        <w:t xml:space="preserve">W przypadku dziecka obcojęzycznego lub mającego trudności w mowie i piśmie, osoba, do której zgłosił się małoletni zapewnia pomoc w nawiązaniu komunikacji poprzez skorzystanie z pomocy osoby władającej językiem obcym lub zapewnia komunikację w innych formach, np. poprzez wykorzystanie alternatywnych i </w:t>
      </w:r>
      <w:r w:rsidRPr="009C5858">
        <w:rPr>
          <w:rFonts w:ascii="Arial" w:hAnsi="Arial" w:cs="Arial"/>
        </w:rPr>
        <w:t>wspomagających metod komunikacji (ang. au-</w:t>
      </w:r>
      <w:proofErr w:type="spellStart"/>
      <w:r w:rsidRPr="009C5858">
        <w:rPr>
          <w:rFonts w:ascii="Arial" w:hAnsi="Arial" w:cs="Arial"/>
        </w:rPr>
        <w:t>gmentative</w:t>
      </w:r>
      <w:proofErr w:type="spellEnd"/>
      <w:r w:rsidRPr="009C5858">
        <w:rPr>
          <w:rFonts w:ascii="Arial" w:hAnsi="Arial" w:cs="Arial"/>
        </w:rPr>
        <w:t xml:space="preserve"> and </w:t>
      </w:r>
      <w:proofErr w:type="spellStart"/>
      <w:r w:rsidRPr="009C5858">
        <w:rPr>
          <w:rFonts w:ascii="Arial" w:hAnsi="Arial" w:cs="Arial"/>
        </w:rPr>
        <w:t>alternative</w:t>
      </w:r>
      <w:proofErr w:type="spellEnd"/>
      <w:r w:rsidRPr="009C5858">
        <w:rPr>
          <w:rFonts w:ascii="Arial" w:hAnsi="Arial" w:cs="Arial"/>
        </w:rPr>
        <w:t xml:space="preserve"> </w:t>
      </w:r>
      <w:proofErr w:type="spellStart"/>
      <w:r w:rsidRPr="009C5858">
        <w:rPr>
          <w:rFonts w:ascii="Arial" w:hAnsi="Arial" w:cs="Arial"/>
        </w:rPr>
        <w:t>communications</w:t>
      </w:r>
      <w:proofErr w:type="spellEnd"/>
      <w:r w:rsidRPr="009C5858">
        <w:rPr>
          <w:rFonts w:ascii="Arial" w:hAnsi="Arial" w:cs="Arial"/>
        </w:rPr>
        <w:t> – AAC).</w:t>
      </w:r>
    </w:p>
    <w:p w14:paraId="558F1E5F" w14:textId="30BA1B31" w:rsidR="0010103F" w:rsidRPr="004619A4" w:rsidRDefault="0010103F">
      <w:pPr>
        <w:pStyle w:val="Akapitzlist"/>
        <w:numPr>
          <w:ilvl w:val="0"/>
          <w:numId w:val="72"/>
        </w:numPr>
        <w:spacing w:after="0" w:line="276" w:lineRule="auto"/>
        <w:jc w:val="both"/>
        <w:rPr>
          <w:rFonts w:ascii="Arial" w:hAnsi="Arial" w:cs="Arial"/>
        </w:rPr>
      </w:pPr>
      <w:r w:rsidRPr="004619A4">
        <w:rPr>
          <w:rFonts w:ascii="Arial" w:hAnsi="Arial" w:cs="Arial"/>
        </w:rPr>
        <w:t xml:space="preserve">Osoba, która powzięła informację od krzywdzonego dziecka podejmuje w pierwszej kolejności działania mające na celu zatrzymanie krzywdzenia dziecka. </w:t>
      </w:r>
    </w:p>
    <w:p w14:paraId="6E8D10CE" w14:textId="6EB1EDFB" w:rsidR="0010103F" w:rsidRPr="004619A4" w:rsidRDefault="0010103F">
      <w:pPr>
        <w:pStyle w:val="Akapitzlist"/>
        <w:numPr>
          <w:ilvl w:val="0"/>
          <w:numId w:val="72"/>
        </w:numPr>
        <w:spacing w:after="0" w:line="276" w:lineRule="auto"/>
        <w:jc w:val="both"/>
        <w:rPr>
          <w:rFonts w:ascii="Arial" w:hAnsi="Arial" w:cs="Arial"/>
        </w:rPr>
      </w:pPr>
      <w:r w:rsidRPr="004619A4">
        <w:rPr>
          <w:rFonts w:ascii="Arial" w:hAnsi="Arial" w:cs="Arial"/>
        </w:rPr>
        <w:t>W przypadku zagrożenia życia dziecka, po przekazaniu informacji dyrektorowi szkoły, zawiadamia w trybie pilnym odpowiednie służby porządkowe – Policję</w:t>
      </w:r>
      <w:r w:rsidR="00655AD2">
        <w:rPr>
          <w:rFonts w:ascii="Arial" w:hAnsi="Arial" w:cs="Arial"/>
        </w:rPr>
        <w:t>,</w:t>
      </w:r>
      <w:r>
        <w:rPr>
          <w:rFonts w:ascii="Arial" w:hAnsi="Arial" w:cs="Arial"/>
        </w:rPr>
        <w:t xml:space="preserve"> </w:t>
      </w:r>
      <w:r w:rsidRPr="004619A4">
        <w:rPr>
          <w:rFonts w:ascii="Arial" w:hAnsi="Arial" w:cs="Arial"/>
        </w:rPr>
        <w:t>o zagrożeniu życia małoletniego</w:t>
      </w:r>
      <w:r>
        <w:rPr>
          <w:rFonts w:ascii="Arial" w:hAnsi="Arial" w:cs="Arial"/>
        </w:rPr>
        <w:t xml:space="preserve"> i pogotowie ratunkowe.</w:t>
      </w:r>
    </w:p>
    <w:p w14:paraId="34CA9710" w14:textId="64514ECF" w:rsidR="0010103F" w:rsidRPr="004619A4" w:rsidRDefault="0010103F">
      <w:pPr>
        <w:pStyle w:val="Akapitzlist"/>
        <w:numPr>
          <w:ilvl w:val="0"/>
          <w:numId w:val="72"/>
        </w:numPr>
        <w:spacing w:after="0" w:line="276" w:lineRule="auto"/>
        <w:jc w:val="both"/>
        <w:rPr>
          <w:rFonts w:ascii="Arial" w:hAnsi="Arial" w:cs="Arial"/>
        </w:rPr>
      </w:pPr>
      <w:r w:rsidRPr="004619A4">
        <w:rPr>
          <w:rFonts w:ascii="Arial" w:eastAsia="Times New Roman" w:hAnsi="Arial" w:cs="Arial"/>
          <w:lang w:eastAsia="pl-PL"/>
        </w:rPr>
        <w:t>W ramach procedury funkcjonariusz policji: udziela niezbędnej pomocy osobie doznającej przemocy, w tym dostępu do pomocy medycznej, podejmuje czynności chroniące życie, zdrowie i mienie, zabezpiecza ślady i dowody przestępstwa oraz podejmuje działania mające na celu zapobiec dalszym zagrożeniom mogącym występować w tej rodzinie</w:t>
      </w:r>
      <w:r>
        <w:rPr>
          <w:rFonts w:ascii="Arial" w:eastAsia="Times New Roman" w:hAnsi="Arial" w:cs="Arial"/>
          <w:lang w:eastAsia="pl-PL"/>
        </w:rPr>
        <w:t>, zgodnie z zasadami i procedurami postępowania w takiej sytuacji.</w:t>
      </w:r>
    </w:p>
    <w:p w14:paraId="5B120DC3" w14:textId="77777777" w:rsidR="0010103F" w:rsidRPr="004619A4" w:rsidRDefault="0010103F">
      <w:pPr>
        <w:pStyle w:val="Akapitzlist"/>
        <w:numPr>
          <w:ilvl w:val="0"/>
          <w:numId w:val="72"/>
        </w:numPr>
        <w:spacing w:after="0" w:line="276" w:lineRule="auto"/>
        <w:jc w:val="both"/>
        <w:rPr>
          <w:rFonts w:ascii="Arial" w:hAnsi="Arial" w:cs="Arial"/>
        </w:rPr>
      </w:pPr>
      <w:r w:rsidRPr="004619A4">
        <w:rPr>
          <w:rFonts w:ascii="Arial" w:hAnsi="Arial" w:cs="Arial"/>
        </w:rPr>
        <w:t>W przypadkach niewymagających podejmowania nagłych interwencji, osoba, która powzięła informację postępuje zgodnie z</w:t>
      </w:r>
      <w:r>
        <w:rPr>
          <w:rFonts w:ascii="Arial" w:hAnsi="Arial" w:cs="Arial"/>
        </w:rPr>
        <w:t xml:space="preserve">e szkolną procedurą. </w:t>
      </w:r>
    </w:p>
    <w:p w14:paraId="4E6BD53D" w14:textId="77777777" w:rsidR="00B714D7" w:rsidRDefault="00B714D7" w:rsidP="009B55EC">
      <w:pPr>
        <w:spacing w:after="0" w:line="276" w:lineRule="auto"/>
        <w:ind w:right="510"/>
        <w:rPr>
          <w:rFonts w:ascii="Arial" w:hAnsi="Arial" w:cs="Arial"/>
          <w:noProof/>
        </w:rPr>
      </w:pPr>
    </w:p>
    <w:p w14:paraId="50898A95" w14:textId="77777777" w:rsidR="00B714D7" w:rsidRDefault="00B714D7" w:rsidP="009B55EC">
      <w:pPr>
        <w:spacing w:after="0" w:line="276" w:lineRule="auto"/>
        <w:ind w:right="510"/>
        <w:rPr>
          <w:rFonts w:ascii="Arial" w:hAnsi="Arial" w:cs="Arial"/>
          <w:noProof/>
        </w:rPr>
      </w:pPr>
    </w:p>
    <w:p w14:paraId="5E8BEB86" w14:textId="77777777" w:rsidR="005E45B3" w:rsidRPr="006D5DB5" w:rsidRDefault="005E45B3" w:rsidP="005E45B3">
      <w:pPr>
        <w:pStyle w:val="Akapitzlist"/>
        <w:spacing w:after="0" w:line="276" w:lineRule="auto"/>
        <w:ind w:right="510"/>
        <w:rPr>
          <w:color w:val="0070C0"/>
          <w:sz w:val="24"/>
          <w:szCs w:val="24"/>
        </w:rPr>
      </w:pPr>
    </w:p>
    <w:p w14:paraId="38D76D70" w14:textId="3B03A574" w:rsidR="005E45B3" w:rsidRPr="006D5DB5" w:rsidRDefault="00655AD2" w:rsidP="005E45B3">
      <w:pPr>
        <w:pStyle w:val="Akapitzlist"/>
        <w:numPr>
          <w:ilvl w:val="1"/>
          <w:numId w:val="66"/>
        </w:numPr>
        <w:spacing w:after="0" w:line="276" w:lineRule="auto"/>
        <w:ind w:left="426" w:right="510" w:hanging="426"/>
        <w:rPr>
          <w:rFonts w:ascii="Arial" w:hAnsi="Arial" w:cs="Arial"/>
          <w:b/>
          <w:bCs/>
          <w:color w:val="0070C0"/>
          <w:sz w:val="24"/>
          <w:szCs w:val="24"/>
        </w:rPr>
      </w:pPr>
      <w:r>
        <w:rPr>
          <w:rFonts w:ascii="Arial" w:hAnsi="Arial" w:cs="Arial"/>
          <w:b/>
          <w:bCs/>
          <w:color w:val="0070C0"/>
          <w:sz w:val="24"/>
          <w:szCs w:val="24"/>
        </w:rPr>
        <w:t xml:space="preserve"> </w:t>
      </w:r>
      <w:r w:rsidR="005E45B3" w:rsidRPr="006D5DB5">
        <w:rPr>
          <w:rFonts w:ascii="Arial" w:hAnsi="Arial" w:cs="Arial"/>
          <w:b/>
          <w:bCs/>
          <w:color w:val="0070C0"/>
          <w:sz w:val="24"/>
          <w:szCs w:val="24"/>
        </w:rPr>
        <w:t>Zgłaszanie przemocy domowej przez pracownika szkoły</w:t>
      </w:r>
    </w:p>
    <w:p w14:paraId="3B8E41E5" w14:textId="77777777" w:rsidR="005E45B3" w:rsidRDefault="005E45B3" w:rsidP="005E45B3">
      <w:pPr>
        <w:pStyle w:val="Akapitzlist"/>
        <w:spacing w:after="0" w:line="276" w:lineRule="auto"/>
        <w:ind w:left="360" w:right="510"/>
      </w:pPr>
    </w:p>
    <w:p w14:paraId="5B82D0B9" w14:textId="77777777" w:rsidR="005E45B3" w:rsidRPr="00A942CB" w:rsidRDefault="005E45B3">
      <w:pPr>
        <w:pStyle w:val="Akapitzlist"/>
        <w:numPr>
          <w:ilvl w:val="0"/>
          <w:numId w:val="73"/>
        </w:numPr>
        <w:spacing w:after="0" w:line="276" w:lineRule="auto"/>
        <w:jc w:val="both"/>
      </w:pPr>
      <w:r w:rsidRPr="004619A4">
        <w:rPr>
          <w:rFonts w:ascii="Arial" w:hAnsi="Arial" w:cs="Arial"/>
        </w:rPr>
        <w:t>Każd</w:t>
      </w:r>
      <w:r>
        <w:rPr>
          <w:rFonts w:ascii="Arial" w:hAnsi="Arial" w:cs="Arial"/>
        </w:rPr>
        <w:t xml:space="preserve">y </w:t>
      </w:r>
      <w:r w:rsidRPr="008C4F25">
        <w:rPr>
          <w:rFonts w:ascii="Arial" w:hAnsi="Arial" w:cs="Arial"/>
        </w:rPr>
        <w:t>pracownik szkoły, który zauważy lub podejrzewa u ucznia symptomy krzywdzenia, jest zobowiązany zareagować – jeśli to konieczne, udzielić pierwszej pomocy</w:t>
      </w:r>
      <w:r>
        <w:rPr>
          <w:rFonts w:ascii="Arial" w:hAnsi="Arial" w:cs="Arial"/>
        </w:rPr>
        <w:t>.</w:t>
      </w:r>
    </w:p>
    <w:p w14:paraId="448E1D94" w14:textId="77777777" w:rsidR="005E45B3" w:rsidRPr="00A942CB" w:rsidRDefault="005E45B3">
      <w:pPr>
        <w:pStyle w:val="Akapitzlist"/>
        <w:numPr>
          <w:ilvl w:val="0"/>
          <w:numId w:val="73"/>
        </w:numPr>
        <w:spacing w:after="0" w:line="276" w:lineRule="auto"/>
        <w:jc w:val="both"/>
      </w:pPr>
      <w:r>
        <w:rPr>
          <w:rFonts w:ascii="Arial" w:hAnsi="Arial" w:cs="Arial"/>
        </w:rPr>
        <w:t xml:space="preserve">Pracownik w trybie pilnym </w:t>
      </w:r>
      <w:r w:rsidRPr="008C4F25">
        <w:rPr>
          <w:rFonts w:ascii="Arial" w:hAnsi="Arial" w:cs="Arial"/>
        </w:rPr>
        <w:t>przekaz</w:t>
      </w:r>
      <w:r>
        <w:rPr>
          <w:rFonts w:ascii="Arial" w:hAnsi="Arial" w:cs="Arial"/>
        </w:rPr>
        <w:t>uje</w:t>
      </w:r>
      <w:r w:rsidRPr="008C4F25">
        <w:rPr>
          <w:rFonts w:ascii="Arial" w:hAnsi="Arial" w:cs="Arial"/>
        </w:rPr>
        <w:t xml:space="preserve"> informację o zaobserwowanym zdarzeniu pedagogowi szkolnemu lub wychowawcy</w:t>
      </w:r>
      <w:r>
        <w:rPr>
          <w:rFonts w:ascii="Arial" w:hAnsi="Arial" w:cs="Arial"/>
        </w:rPr>
        <w:t>,</w:t>
      </w:r>
      <w:r w:rsidRPr="008C4F25">
        <w:rPr>
          <w:rFonts w:ascii="Arial" w:hAnsi="Arial" w:cs="Arial"/>
        </w:rPr>
        <w:t xml:space="preserve"> </w:t>
      </w:r>
      <w:r>
        <w:rPr>
          <w:rFonts w:ascii="Arial" w:hAnsi="Arial" w:cs="Arial"/>
        </w:rPr>
        <w:t xml:space="preserve">dołączając </w:t>
      </w:r>
      <w:r w:rsidRPr="008C4F25">
        <w:rPr>
          <w:rFonts w:ascii="Arial" w:hAnsi="Arial" w:cs="Arial"/>
        </w:rPr>
        <w:t>pisemną notatkę zawierającą istotne informacje dotyczące: wyglądu, stanu, dolegliwości oraz zachowania dziecka, cytaty jego wypowiedzi oraz podjęte działania.</w:t>
      </w:r>
    </w:p>
    <w:p w14:paraId="3A766C09" w14:textId="5113BC4D" w:rsidR="005E45B3" w:rsidRDefault="005E45B3" w:rsidP="00FD4F6D">
      <w:pPr>
        <w:pStyle w:val="Akapitzlist"/>
        <w:numPr>
          <w:ilvl w:val="0"/>
          <w:numId w:val="73"/>
        </w:numPr>
        <w:spacing w:after="0" w:line="276" w:lineRule="auto"/>
        <w:jc w:val="both"/>
        <w:rPr>
          <w:rFonts w:ascii="Arial" w:hAnsi="Arial" w:cs="Arial"/>
        </w:rPr>
      </w:pPr>
      <w:r w:rsidRPr="00523785">
        <w:rPr>
          <w:rFonts w:ascii="Arial" w:hAnsi="Arial" w:cs="Arial"/>
        </w:rPr>
        <w:t xml:space="preserve">Pedagog szkolny jako osoba upoważniona do prowadzenia spraw związanych z przemocą wobec dzieci wraz z osobą zgłaszającą wypełniają tzw. Kartę </w:t>
      </w:r>
      <w:r>
        <w:rPr>
          <w:rFonts w:ascii="Arial" w:hAnsi="Arial" w:cs="Arial"/>
        </w:rPr>
        <w:t>zgłoszenia</w:t>
      </w:r>
      <w:r w:rsidRPr="00523785">
        <w:rPr>
          <w:rFonts w:ascii="Arial" w:hAnsi="Arial" w:cs="Arial"/>
        </w:rPr>
        <w:t xml:space="preserve"> – załącznik 1</w:t>
      </w:r>
      <w:r>
        <w:rPr>
          <w:rFonts w:ascii="Arial" w:hAnsi="Arial" w:cs="Arial"/>
        </w:rPr>
        <w:t xml:space="preserve">. Na karcie podpisują się: pedagog szkolny i osoba zgłaszająca. </w:t>
      </w:r>
      <w:r w:rsidRPr="00523785">
        <w:rPr>
          <w:rFonts w:ascii="Arial" w:hAnsi="Arial" w:cs="Arial"/>
        </w:rPr>
        <w:t xml:space="preserve">  </w:t>
      </w:r>
    </w:p>
    <w:p w14:paraId="7D2BBBDF" w14:textId="77777777" w:rsidR="00C21C2D" w:rsidRPr="00FD4F6D" w:rsidRDefault="00C21C2D" w:rsidP="00C21C2D">
      <w:pPr>
        <w:pStyle w:val="Akapitzlist"/>
        <w:spacing w:after="0" w:line="276" w:lineRule="auto"/>
        <w:jc w:val="both"/>
        <w:rPr>
          <w:rFonts w:ascii="Arial" w:hAnsi="Arial" w:cs="Arial"/>
        </w:rPr>
      </w:pPr>
    </w:p>
    <w:p w14:paraId="6C1B558E" w14:textId="42067A0F" w:rsidR="005E45B3" w:rsidRPr="006D5DB5" w:rsidRDefault="00655AD2" w:rsidP="005E45B3">
      <w:pPr>
        <w:pStyle w:val="Akapitzlist"/>
        <w:numPr>
          <w:ilvl w:val="1"/>
          <w:numId w:val="66"/>
        </w:numPr>
        <w:spacing w:after="0" w:line="276" w:lineRule="auto"/>
        <w:ind w:left="426" w:right="510" w:hanging="426"/>
        <w:rPr>
          <w:rFonts w:ascii="Arial" w:hAnsi="Arial" w:cs="Arial"/>
          <w:b/>
          <w:bCs/>
          <w:color w:val="0070C0"/>
          <w:sz w:val="24"/>
          <w:szCs w:val="24"/>
        </w:rPr>
      </w:pPr>
      <w:r>
        <w:rPr>
          <w:rFonts w:ascii="Arial" w:hAnsi="Arial" w:cs="Arial"/>
          <w:b/>
          <w:bCs/>
          <w:color w:val="0070C0"/>
          <w:sz w:val="24"/>
          <w:szCs w:val="24"/>
        </w:rPr>
        <w:t xml:space="preserve"> </w:t>
      </w:r>
      <w:r w:rsidR="005E45B3" w:rsidRPr="006D5DB5">
        <w:rPr>
          <w:rFonts w:ascii="Arial" w:hAnsi="Arial" w:cs="Arial"/>
          <w:b/>
          <w:bCs/>
          <w:color w:val="0070C0"/>
          <w:sz w:val="24"/>
          <w:szCs w:val="24"/>
        </w:rPr>
        <w:t xml:space="preserve">Zgłaszanie przemocy domowej przez osoby z zewnątrz </w:t>
      </w:r>
    </w:p>
    <w:p w14:paraId="6FAE22F1" w14:textId="77777777" w:rsidR="005E45B3" w:rsidRDefault="005E45B3" w:rsidP="005E45B3">
      <w:pPr>
        <w:pStyle w:val="Akapitzlist"/>
        <w:spacing w:after="0" w:line="276" w:lineRule="auto"/>
        <w:ind w:right="510"/>
      </w:pPr>
    </w:p>
    <w:p w14:paraId="067F6939" w14:textId="603DBF99" w:rsidR="005E45B3" w:rsidRDefault="005E45B3">
      <w:pPr>
        <w:pStyle w:val="Akapitzlist"/>
        <w:numPr>
          <w:ilvl w:val="0"/>
          <w:numId w:val="74"/>
        </w:numPr>
        <w:spacing w:after="0" w:line="276" w:lineRule="auto"/>
        <w:jc w:val="both"/>
        <w:rPr>
          <w:rFonts w:ascii="Arial" w:hAnsi="Arial" w:cs="Arial"/>
        </w:rPr>
      </w:pPr>
      <w:r>
        <w:rPr>
          <w:rFonts w:ascii="Arial" w:hAnsi="Arial" w:cs="Arial"/>
        </w:rPr>
        <w:t xml:space="preserve">Osoba, która jest świadkiem stosowanej przemocy domowej wobec małoletniego ma prawo do zgłoszenia podejrzewania stosowania przemocy lub przemocy w szkole. </w:t>
      </w:r>
    </w:p>
    <w:p w14:paraId="60F451F3" w14:textId="3BEC3955" w:rsidR="005E45B3" w:rsidRDefault="005E45B3">
      <w:pPr>
        <w:pStyle w:val="Akapitzlist"/>
        <w:numPr>
          <w:ilvl w:val="0"/>
          <w:numId w:val="74"/>
        </w:numPr>
        <w:spacing w:after="0" w:line="276" w:lineRule="auto"/>
        <w:jc w:val="both"/>
        <w:rPr>
          <w:rFonts w:ascii="Arial" w:hAnsi="Arial" w:cs="Arial"/>
        </w:rPr>
      </w:pPr>
      <w:r>
        <w:rPr>
          <w:rFonts w:ascii="Arial" w:hAnsi="Arial" w:cs="Arial"/>
        </w:rPr>
        <w:lastRenderedPageBreak/>
        <w:t>W celu zgłoszenia stosowanej wobec dziecka przemocy domowej ww. osoba jest obowiązana dokonać zgłoszenia bezpośredniego pedagogowi szkolnemu.</w:t>
      </w:r>
    </w:p>
    <w:p w14:paraId="17F8B17E" w14:textId="722E4359" w:rsidR="005E45B3" w:rsidRPr="0087241C" w:rsidRDefault="005E45B3">
      <w:pPr>
        <w:pStyle w:val="Akapitzlist"/>
        <w:numPr>
          <w:ilvl w:val="0"/>
          <w:numId w:val="74"/>
        </w:numPr>
        <w:spacing w:after="0" w:line="276" w:lineRule="auto"/>
        <w:jc w:val="both"/>
        <w:rPr>
          <w:rFonts w:ascii="Arial" w:hAnsi="Arial" w:cs="Arial"/>
        </w:rPr>
      </w:pPr>
      <w:r>
        <w:rPr>
          <w:rFonts w:ascii="Arial" w:hAnsi="Arial" w:cs="Arial"/>
        </w:rPr>
        <w:t xml:space="preserve">Gabinet pedagoga szkolnego znajduje się na </w:t>
      </w:r>
      <w:r w:rsidR="0087241C">
        <w:rPr>
          <w:rFonts w:ascii="Arial" w:hAnsi="Arial" w:cs="Arial"/>
        </w:rPr>
        <w:t xml:space="preserve">parterze </w:t>
      </w:r>
      <w:r w:rsidR="0087241C" w:rsidRPr="0087241C">
        <w:rPr>
          <w:rFonts w:ascii="Arial" w:hAnsi="Arial" w:cs="Arial"/>
        </w:rPr>
        <w:t>w</w:t>
      </w:r>
      <w:r w:rsidR="0087241C">
        <w:rPr>
          <w:rFonts w:ascii="Arial" w:hAnsi="Arial" w:cs="Arial"/>
        </w:rPr>
        <w:t xml:space="preserve"> pokoju nr 8.</w:t>
      </w:r>
    </w:p>
    <w:p w14:paraId="3ABDFCED" w14:textId="73DAA584" w:rsidR="005E45B3" w:rsidRDefault="005E45B3">
      <w:pPr>
        <w:pStyle w:val="Akapitzlist"/>
        <w:numPr>
          <w:ilvl w:val="0"/>
          <w:numId w:val="74"/>
        </w:numPr>
        <w:spacing w:after="0" w:line="276" w:lineRule="auto"/>
        <w:jc w:val="both"/>
        <w:rPr>
          <w:rFonts w:ascii="Arial" w:hAnsi="Arial" w:cs="Arial"/>
        </w:rPr>
      </w:pPr>
      <w:r>
        <w:rPr>
          <w:rFonts w:ascii="Arial" w:hAnsi="Arial" w:cs="Arial"/>
        </w:rPr>
        <w:t>W takcie rozmowy z pedagogiem szkolnym, osoba wskazuje na fakty, na podstawie których domniema o stosowaniu przemocy domowej wobec małoletniego.</w:t>
      </w:r>
    </w:p>
    <w:p w14:paraId="259CD4E2" w14:textId="6FA182C2" w:rsidR="005E45B3" w:rsidRDefault="005E45B3">
      <w:pPr>
        <w:pStyle w:val="Akapitzlist"/>
        <w:numPr>
          <w:ilvl w:val="0"/>
          <w:numId w:val="74"/>
        </w:numPr>
        <w:spacing w:after="0" w:line="276" w:lineRule="auto"/>
        <w:jc w:val="both"/>
        <w:rPr>
          <w:rFonts w:ascii="Arial" w:hAnsi="Arial" w:cs="Arial"/>
        </w:rPr>
      </w:pPr>
      <w:r>
        <w:rPr>
          <w:rFonts w:ascii="Arial" w:hAnsi="Arial" w:cs="Arial"/>
        </w:rPr>
        <w:t>Osoba zgłaszająca przemoc jest zobowiązana wylegitymować się dokumentem zawierającym fotografię oraz wskazać dane do kontaktu.</w:t>
      </w:r>
    </w:p>
    <w:p w14:paraId="0C9FB234" w14:textId="77777777" w:rsidR="005E45B3" w:rsidRDefault="005E45B3">
      <w:pPr>
        <w:pStyle w:val="Akapitzlist"/>
        <w:numPr>
          <w:ilvl w:val="0"/>
          <w:numId w:val="74"/>
        </w:numPr>
        <w:spacing w:after="0" w:line="276" w:lineRule="auto"/>
        <w:jc w:val="both"/>
        <w:rPr>
          <w:rFonts w:ascii="Arial" w:hAnsi="Arial" w:cs="Arial"/>
        </w:rPr>
      </w:pPr>
      <w:r>
        <w:rPr>
          <w:rFonts w:ascii="Arial" w:hAnsi="Arial" w:cs="Arial"/>
        </w:rPr>
        <w:t>Zgłaszający przemoc domową jest informowany o zasadach przetwarzania jego danych osobowych udostępnionych pedagogowi oraz zasadach ich przetwarzania i bezpieczeństwa danych osobowych.</w:t>
      </w:r>
    </w:p>
    <w:p w14:paraId="65842F08" w14:textId="3EDA5F60" w:rsidR="005E45B3" w:rsidRDefault="005E45B3">
      <w:pPr>
        <w:pStyle w:val="Akapitzlist"/>
        <w:numPr>
          <w:ilvl w:val="0"/>
          <w:numId w:val="74"/>
        </w:numPr>
        <w:spacing w:after="0" w:line="276" w:lineRule="auto"/>
        <w:jc w:val="both"/>
        <w:rPr>
          <w:rFonts w:ascii="Arial" w:hAnsi="Arial" w:cs="Arial"/>
        </w:rPr>
      </w:pPr>
      <w:r>
        <w:rPr>
          <w:rFonts w:ascii="Arial" w:hAnsi="Arial" w:cs="Arial"/>
        </w:rPr>
        <w:t xml:space="preserve">W przypadku zgłoszeń anonimowych, w tym telefonicznych do sekretariatu szkoły, pracownik sekretariatu sporządza notatkę z rozmowy telefonicznej i archiwuje wydruk połączeń. </w:t>
      </w:r>
    </w:p>
    <w:p w14:paraId="1B0D4450" w14:textId="260CA048" w:rsidR="005E45B3" w:rsidRPr="00B86EE3" w:rsidRDefault="005E45B3">
      <w:pPr>
        <w:pStyle w:val="Akapitzlist"/>
        <w:numPr>
          <w:ilvl w:val="0"/>
          <w:numId w:val="74"/>
        </w:numPr>
        <w:spacing w:after="0" w:line="276" w:lineRule="auto"/>
        <w:jc w:val="both"/>
        <w:rPr>
          <w:rFonts w:ascii="Arial" w:hAnsi="Arial" w:cs="Arial"/>
        </w:rPr>
      </w:pPr>
      <w:r>
        <w:rPr>
          <w:rFonts w:ascii="Arial" w:hAnsi="Arial" w:cs="Arial"/>
        </w:rPr>
        <w:t>W sytuacji, jak w pkt 7</w:t>
      </w:r>
      <w:r w:rsidRPr="00B86EE3">
        <w:rPr>
          <w:rFonts w:ascii="Arial" w:hAnsi="Arial" w:cs="Arial"/>
        </w:rPr>
        <w:t>, pracownik sekretariatu zawiadamia pedagoga szkolnego o anonimowym zgłoszeniu, dołączając notatkę z rozmowy telefonicznej ze zgłaszającym lub wydruk ze skrzynki elektronicznej szkoły.</w:t>
      </w:r>
    </w:p>
    <w:p w14:paraId="670274F2" w14:textId="4D6DB037" w:rsidR="005E45B3" w:rsidRDefault="005E45B3">
      <w:pPr>
        <w:pStyle w:val="Akapitzlist"/>
        <w:numPr>
          <w:ilvl w:val="0"/>
          <w:numId w:val="74"/>
        </w:numPr>
        <w:spacing w:after="0" w:line="276" w:lineRule="auto"/>
        <w:jc w:val="both"/>
        <w:rPr>
          <w:rFonts w:ascii="Arial" w:hAnsi="Arial" w:cs="Arial"/>
        </w:rPr>
      </w:pPr>
      <w:r>
        <w:rPr>
          <w:rFonts w:ascii="Arial" w:hAnsi="Arial" w:cs="Arial"/>
        </w:rPr>
        <w:t>W przypadkach anonimowych zgłoszeń stosowanie przemocy wobec dziecka podlega analizie i zdiagnozowaniu.</w:t>
      </w:r>
    </w:p>
    <w:p w14:paraId="644D577B" w14:textId="43175608" w:rsidR="005E45B3" w:rsidRDefault="005E45B3">
      <w:pPr>
        <w:pStyle w:val="Akapitzlist"/>
        <w:numPr>
          <w:ilvl w:val="0"/>
          <w:numId w:val="74"/>
        </w:numPr>
        <w:spacing w:after="0" w:line="276" w:lineRule="auto"/>
        <w:jc w:val="both"/>
        <w:rPr>
          <w:rFonts w:ascii="Arial" w:hAnsi="Arial" w:cs="Arial"/>
        </w:rPr>
      </w:pPr>
      <w:r>
        <w:rPr>
          <w:rFonts w:ascii="Arial" w:hAnsi="Arial" w:cs="Arial"/>
        </w:rPr>
        <w:t xml:space="preserve">Pracownik, do którego wpłynęło zgłoszenie podejrzenia stosowania przemocy lub jej stosowania wypełnia Kartę zgłoszenia – załącznik 1, w obecności – o ile to możliwe – osoby zgłaszającej i w trybie pilnym przekazuje ją koordynatorowi „Strategii ochrony małoletnich” – wicedyrektorowi lub pedagogowi szkolnemu. </w:t>
      </w:r>
      <w:r w:rsidRPr="00890053">
        <w:rPr>
          <w:rFonts w:ascii="Arial" w:hAnsi="Arial" w:cs="Arial"/>
        </w:rPr>
        <w:t>Na karcie podpisuj</w:t>
      </w:r>
      <w:r>
        <w:rPr>
          <w:rFonts w:ascii="Arial" w:hAnsi="Arial" w:cs="Arial"/>
        </w:rPr>
        <w:t>e</w:t>
      </w:r>
      <w:r w:rsidRPr="00890053">
        <w:rPr>
          <w:rFonts w:ascii="Arial" w:hAnsi="Arial" w:cs="Arial"/>
        </w:rPr>
        <w:t xml:space="preserve"> się </w:t>
      </w:r>
      <w:r>
        <w:rPr>
          <w:rFonts w:ascii="Arial" w:hAnsi="Arial" w:cs="Arial"/>
        </w:rPr>
        <w:t xml:space="preserve">osoba, do której wpłynęło zgłoszenie </w:t>
      </w:r>
      <w:r w:rsidRPr="00890053">
        <w:rPr>
          <w:rFonts w:ascii="Arial" w:hAnsi="Arial" w:cs="Arial"/>
        </w:rPr>
        <w:t>i osoba zgłaszająca.</w:t>
      </w:r>
    </w:p>
    <w:p w14:paraId="0621F549" w14:textId="7D501A08" w:rsidR="005E45B3" w:rsidRPr="00890053" w:rsidRDefault="005E45B3">
      <w:pPr>
        <w:pStyle w:val="Akapitzlist"/>
        <w:numPr>
          <w:ilvl w:val="0"/>
          <w:numId w:val="74"/>
        </w:numPr>
        <w:spacing w:after="0" w:line="276" w:lineRule="auto"/>
        <w:jc w:val="both"/>
        <w:rPr>
          <w:rFonts w:ascii="Arial" w:hAnsi="Arial" w:cs="Arial"/>
        </w:rPr>
      </w:pPr>
      <w:r>
        <w:rPr>
          <w:rFonts w:ascii="Arial" w:hAnsi="Arial" w:cs="Arial"/>
        </w:rPr>
        <w:t xml:space="preserve">W przypadku, gdy zgłaszana przemoc zagraża życiu lub zdrowiu małoletniemu, osoba pozyskująca taką wiedzę, jest obowiązana w trybie pilnym zawiadomić Policję. </w:t>
      </w:r>
      <w:r w:rsidRPr="00890053">
        <w:rPr>
          <w:rFonts w:ascii="Arial" w:hAnsi="Arial" w:cs="Arial"/>
        </w:rPr>
        <w:t xml:space="preserve"> </w:t>
      </w:r>
    </w:p>
    <w:p w14:paraId="5FCB9EB3" w14:textId="77777777" w:rsidR="005E45B3" w:rsidRPr="006D5DB5" w:rsidRDefault="005E45B3" w:rsidP="005E45B3">
      <w:pPr>
        <w:pStyle w:val="Akapitzlist"/>
        <w:spacing w:after="0" w:line="276" w:lineRule="auto"/>
        <w:ind w:right="510"/>
        <w:rPr>
          <w:sz w:val="24"/>
          <w:szCs w:val="24"/>
        </w:rPr>
      </w:pPr>
    </w:p>
    <w:p w14:paraId="2194272D" w14:textId="77777777" w:rsidR="005E45B3" w:rsidRPr="006D5DB5" w:rsidRDefault="005E45B3" w:rsidP="005E45B3">
      <w:pPr>
        <w:pStyle w:val="Akapitzlist"/>
        <w:numPr>
          <w:ilvl w:val="1"/>
          <w:numId w:val="66"/>
        </w:numPr>
        <w:spacing w:after="0" w:line="276" w:lineRule="auto"/>
        <w:ind w:left="567" w:right="510" w:hanging="567"/>
        <w:jc w:val="both"/>
        <w:rPr>
          <w:rFonts w:ascii="Arial" w:hAnsi="Arial" w:cs="Arial"/>
          <w:b/>
          <w:bCs/>
          <w:color w:val="0070C0"/>
          <w:sz w:val="24"/>
          <w:szCs w:val="24"/>
        </w:rPr>
      </w:pPr>
      <w:r w:rsidRPr="006D5DB5">
        <w:rPr>
          <w:rFonts w:ascii="Arial" w:hAnsi="Arial" w:cs="Arial"/>
          <w:b/>
          <w:bCs/>
          <w:color w:val="0070C0"/>
          <w:sz w:val="24"/>
          <w:szCs w:val="24"/>
        </w:rPr>
        <w:t>Wstępna ocena sytuacji osoby krzywdzonej</w:t>
      </w:r>
    </w:p>
    <w:p w14:paraId="4BAF9D46" w14:textId="77777777" w:rsidR="005E45B3" w:rsidRPr="0052624B" w:rsidRDefault="005E45B3" w:rsidP="005E45B3">
      <w:pPr>
        <w:pStyle w:val="Akapitzlist"/>
        <w:spacing w:after="0" w:line="276" w:lineRule="auto"/>
        <w:ind w:left="567" w:right="510"/>
        <w:jc w:val="both"/>
        <w:rPr>
          <w:rFonts w:ascii="Arial" w:hAnsi="Arial" w:cs="Arial"/>
          <w:b/>
          <w:bCs/>
        </w:rPr>
      </w:pPr>
    </w:p>
    <w:p w14:paraId="2B315B8D" w14:textId="285A7FF5" w:rsidR="005E45B3" w:rsidRDefault="005E45B3">
      <w:pPr>
        <w:pStyle w:val="Akapitzlist"/>
        <w:numPr>
          <w:ilvl w:val="0"/>
          <w:numId w:val="75"/>
        </w:numPr>
        <w:spacing w:after="0" w:line="276" w:lineRule="auto"/>
        <w:ind w:left="709" w:hanging="425"/>
        <w:jc w:val="both"/>
        <w:rPr>
          <w:rFonts w:ascii="Arial" w:hAnsi="Arial" w:cs="Arial"/>
        </w:rPr>
      </w:pPr>
      <w:r w:rsidRPr="00175E1E">
        <w:rPr>
          <w:rFonts w:ascii="Arial" w:hAnsi="Arial" w:cs="Arial"/>
        </w:rPr>
        <w:t xml:space="preserve">W każdym przypadku zgłoszenia krzywdzenia lub podejrzenia krzywdzenia </w:t>
      </w:r>
      <w:r>
        <w:rPr>
          <w:rFonts w:ascii="Arial" w:hAnsi="Arial" w:cs="Arial"/>
        </w:rPr>
        <w:t xml:space="preserve">dziecka, </w:t>
      </w:r>
      <w:r w:rsidRPr="00175E1E">
        <w:rPr>
          <w:rFonts w:ascii="Arial" w:hAnsi="Arial" w:cs="Arial"/>
        </w:rPr>
        <w:t xml:space="preserve">dyrektor szkoły powołuje </w:t>
      </w:r>
      <w:r>
        <w:rPr>
          <w:rFonts w:ascii="Arial" w:hAnsi="Arial" w:cs="Arial"/>
        </w:rPr>
        <w:t>Szkolny Z</w:t>
      </w:r>
      <w:r w:rsidRPr="00175E1E">
        <w:rPr>
          <w:rFonts w:ascii="Arial" w:hAnsi="Arial" w:cs="Arial"/>
        </w:rPr>
        <w:t xml:space="preserve">espół </w:t>
      </w:r>
      <w:r>
        <w:rPr>
          <w:rFonts w:ascii="Arial" w:hAnsi="Arial" w:cs="Arial"/>
        </w:rPr>
        <w:t xml:space="preserve">Interwencyjny </w:t>
      </w:r>
      <w:r w:rsidRPr="00175E1E">
        <w:rPr>
          <w:rFonts w:ascii="Arial" w:hAnsi="Arial" w:cs="Arial"/>
        </w:rPr>
        <w:t xml:space="preserve">do </w:t>
      </w:r>
      <w:r>
        <w:rPr>
          <w:rFonts w:ascii="Arial" w:hAnsi="Arial" w:cs="Arial"/>
        </w:rPr>
        <w:t xml:space="preserve">wstępnego zdiagnozowania sytuacji ofiary, w szczególności, tzw. czynniki ryzyka oraz dane </w:t>
      </w:r>
      <w:r w:rsidRPr="009761BE">
        <w:rPr>
          <w:rFonts w:ascii="Arial" w:hAnsi="Arial" w:cs="Arial"/>
        </w:rPr>
        <w:t>świadczące o przemocy lub wykluczające ją</w:t>
      </w:r>
      <w:r>
        <w:rPr>
          <w:rFonts w:ascii="Arial" w:hAnsi="Arial" w:cs="Arial"/>
        </w:rPr>
        <w:t xml:space="preserve">: </w:t>
      </w:r>
      <w:r w:rsidRPr="009761BE">
        <w:rPr>
          <w:rFonts w:ascii="Arial" w:hAnsi="Arial" w:cs="Arial"/>
        </w:rPr>
        <w:t xml:space="preserve"> kto jest sprawcą krzywdzenia</w:t>
      </w:r>
      <w:r>
        <w:rPr>
          <w:rFonts w:ascii="Arial" w:hAnsi="Arial" w:cs="Arial"/>
        </w:rPr>
        <w:t xml:space="preserve"> </w:t>
      </w:r>
      <w:r w:rsidRPr="009761BE">
        <w:rPr>
          <w:rFonts w:ascii="Arial" w:hAnsi="Arial" w:cs="Arial"/>
        </w:rPr>
        <w:t>i</w:t>
      </w:r>
      <w:r>
        <w:rPr>
          <w:rFonts w:ascii="Arial" w:hAnsi="Arial" w:cs="Arial"/>
        </w:rPr>
        <w:t xml:space="preserve"> </w:t>
      </w:r>
      <w:r w:rsidRPr="009761BE">
        <w:rPr>
          <w:rFonts w:ascii="Arial" w:hAnsi="Arial" w:cs="Arial"/>
        </w:rPr>
        <w:t>w jakiej relacji pozostaje z dzieckiem, jak często</w:t>
      </w:r>
      <w:r>
        <w:rPr>
          <w:rFonts w:ascii="Arial" w:hAnsi="Arial" w:cs="Arial"/>
        </w:rPr>
        <w:t xml:space="preserve"> </w:t>
      </w:r>
      <w:r w:rsidRPr="009761BE">
        <w:rPr>
          <w:rFonts w:ascii="Arial" w:hAnsi="Arial" w:cs="Arial"/>
        </w:rPr>
        <w:t xml:space="preserve">i od jak dawna dziecko jest krzywdzone, informacje o </w:t>
      </w:r>
      <w:proofErr w:type="spellStart"/>
      <w:r w:rsidRPr="009761BE">
        <w:rPr>
          <w:rFonts w:ascii="Arial" w:hAnsi="Arial" w:cs="Arial"/>
        </w:rPr>
        <w:t>zachowaniach</w:t>
      </w:r>
      <w:proofErr w:type="spellEnd"/>
      <w:r w:rsidRPr="009761BE">
        <w:rPr>
          <w:rFonts w:ascii="Arial" w:hAnsi="Arial" w:cs="Arial"/>
        </w:rPr>
        <w:t xml:space="preserve"> pozostałych członków rodziny wobec dziecka, relacjach jakie ma dziecko z osobą rodzica niekrzywdzącego, o osobach wspierających je, informacje o innych czynnikach towarzyszących przemocy – np. uzależnieniu od alkoholu rodziców</w:t>
      </w:r>
      <w:r>
        <w:rPr>
          <w:rFonts w:ascii="Arial" w:hAnsi="Arial" w:cs="Arial"/>
        </w:rPr>
        <w:t>.</w:t>
      </w:r>
    </w:p>
    <w:p w14:paraId="1F91F0E3" w14:textId="77777777" w:rsidR="005E45B3" w:rsidRDefault="005E45B3">
      <w:pPr>
        <w:pStyle w:val="Akapitzlist"/>
        <w:numPr>
          <w:ilvl w:val="0"/>
          <w:numId w:val="75"/>
        </w:numPr>
        <w:spacing w:after="0" w:line="276" w:lineRule="auto"/>
        <w:ind w:left="709" w:hanging="425"/>
        <w:jc w:val="both"/>
        <w:rPr>
          <w:rFonts w:ascii="Arial" w:hAnsi="Arial" w:cs="Arial"/>
        </w:rPr>
      </w:pPr>
      <w:r>
        <w:rPr>
          <w:rFonts w:ascii="Arial" w:hAnsi="Arial" w:cs="Arial"/>
        </w:rPr>
        <w:t>W skład Szkolnego Zespołu Interwencyjnego wchodzą: pedagog szkolny, wychowawca, pedagog specjalny, pracownik zgłaszający podejrzenie stosowania przemocy.</w:t>
      </w:r>
    </w:p>
    <w:p w14:paraId="3CD304F0" w14:textId="32EB920D" w:rsidR="005E45B3" w:rsidRDefault="005E45B3">
      <w:pPr>
        <w:pStyle w:val="Akapitzlist"/>
        <w:numPr>
          <w:ilvl w:val="0"/>
          <w:numId w:val="75"/>
        </w:numPr>
        <w:spacing w:after="0" w:line="276" w:lineRule="auto"/>
        <w:ind w:left="709" w:hanging="425"/>
        <w:jc w:val="both"/>
        <w:rPr>
          <w:rFonts w:ascii="Arial" w:hAnsi="Arial" w:cs="Arial"/>
        </w:rPr>
      </w:pPr>
      <w:r>
        <w:rPr>
          <w:rFonts w:ascii="Arial" w:hAnsi="Arial" w:cs="Arial"/>
        </w:rPr>
        <w:t>Zaleca się, by Zespół przeprowadził rozmowę z osobą krzywdzoną i osobą zgłaszającą podejrzenie lub krzywdzenie małoletniego, a także z rodzicem /opiekunem „niekrzywdzącym”.</w:t>
      </w:r>
    </w:p>
    <w:p w14:paraId="0671482D" w14:textId="5033A54D" w:rsidR="005E45B3" w:rsidRPr="0088183A" w:rsidRDefault="005E45B3">
      <w:pPr>
        <w:pStyle w:val="Akapitzlist"/>
        <w:numPr>
          <w:ilvl w:val="0"/>
          <w:numId w:val="75"/>
        </w:numPr>
        <w:spacing w:after="0" w:line="276" w:lineRule="auto"/>
        <w:ind w:left="709" w:hanging="425"/>
        <w:jc w:val="both"/>
        <w:rPr>
          <w:rFonts w:ascii="Arial" w:hAnsi="Arial" w:cs="Arial"/>
        </w:rPr>
      </w:pPr>
      <w:r w:rsidRPr="00F6504C">
        <w:rPr>
          <w:rFonts w:ascii="Arial" w:hAnsi="Arial" w:cs="Arial"/>
        </w:rPr>
        <w:t>Wstępn</w:t>
      </w:r>
      <w:r>
        <w:rPr>
          <w:rFonts w:ascii="Arial" w:hAnsi="Arial" w:cs="Arial"/>
        </w:rPr>
        <w:t>ą</w:t>
      </w:r>
      <w:r w:rsidRPr="00F6504C">
        <w:rPr>
          <w:rFonts w:ascii="Arial" w:hAnsi="Arial" w:cs="Arial"/>
        </w:rPr>
        <w:t xml:space="preserve"> diagnozę przeprowadza się z wykorzystaniem </w:t>
      </w:r>
      <w:r>
        <w:rPr>
          <w:rFonts w:ascii="Arial" w:hAnsi="Arial" w:cs="Arial"/>
        </w:rPr>
        <w:t>karty obserwacji i diagnozy, będącej załącznikiem 3, a w przypadku zaniedbania – kwestionariuszem diagnozującym oznaki zaniedbania – załącznik 5.</w:t>
      </w:r>
      <w:r w:rsidRPr="0088183A">
        <w:rPr>
          <w:rFonts w:ascii="Arial" w:hAnsi="Arial" w:cs="Arial"/>
        </w:rPr>
        <w:t xml:space="preserve"> </w:t>
      </w:r>
    </w:p>
    <w:p w14:paraId="42EAA9C9" w14:textId="77777777" w:rsidR="005E45B3" w:rsidRDefault="005E45B3">
      <w:pPr>
        <w:pStyle w:val="Akapitzlist"/>
        <w:numPr>
          <w:ilvl w:val="0"/>
          <w:numId w:val="75"/>
        </w:numPr>
        <w:spacing w:after="0" w:line="276" w:lineRule="auto"/>
        <w:ind w:left="709" w:hanging="425"/>
        <w:jc w:val="both"/>
        <w:rPr>
          <w:rFonts w:ascii="Arial" w:hAnsi="Arial" w:cs="Arial"/>
        </w:rPr>
      </w:pPr>
      <w:r>
        <w:rPr>
          <w:rFonts w:ascii="Arial" w:hAnsi="Arial" w:cs="Arial"/>
        </w:rPr>
        <w:t>W przypadku uwiarygodnienia podejrzenia stosowania przemocy lub stwierdzenia jej stosowania, pedagog szkolny wszczyna procedurę „Niebieskie Karty”.</w:t>
      </w:r>
    </w:p>
    <w:p w14:paraId="3F8049C7" w14:textId="77777777" w:rsidR="005E45B3" w:rsidRDefault="005E45B3">
      <w:pPr>
        <w:pStyle w:val="Akapitzlist"/>
        <w:numPr>
          <w:ilvl w:val="0"/>
          <w:numId w:val="75"/>
        </w:numPr>
        <w:spacing w:after="0" w:line="276" w:lineRule="auto"/>
        <w:ind w:left="709" w:hanging="425"/>
        <w:jc w:val="both"/>
        <w:rPr>
          <w:rFonts w:ascii="Arial" w:hAnsi="Arial" w:cs="Arial"/>
        </w:rPr>
      </w:pPr>
      <w:r>
        <w:rPr>
          <w:rFonts w:ascii="Arial" w:hAnsi="Arial" w:cs="Arial"/>
        </w:rPr>
        <w:lastRenderedPageBreak/>
        <w:t>W przypadkach niewskazujących na wiarygodność zgłoszenia (pomówienie, konfabulacja, kłamstwo) – wychowawca klasy, pedagog szkolny i nauczyciele prowadzą wnikliwą obserwację małoletniego i w terminie 3 miesięcy od zgłoszenia ponownie w składzie, jak w pkt. 2 dokonują oceny sytuacji dziecka/małoletniego.</w:t>
      </w:r>
    </w:p>
    <w:p w14:paraId="7007866A" w14:textId="77777777" w:rsidR="00B714D7" w:rsidRDefault="00B714D7" w:rsidP="009B55EC">
      <w:pPr>
        <w:spacing w:after="0" w:line="276" w:lineRule="auto"/>
        <w:ind w:right="510"/>
        <w:rPr>
          <w:rFonts w:ascii="Arial" w:hAnsi="Arial" w:cs="Arial"/>
          <w:noProof/>
        </w:rPr>
      </w:pPr>
    </w:p>
    <w:p w14:paraId="39004AC8" w14:textId="77777777" w:rsidR="00B714D7" w:rsidRDefault="00B714D7" w:rsidP="009B55EC">
      <w:pPr>
        <w:spacing w:after="0" w:line="276" w:lineRule="auto"/>
        <w:ind w:right="510"/>
        <w:rPr>
          <w:rFonts w:ascii="Arial" w:hAnsi="Arial" w:cs="Arial"/>
          <w:noProof/>
        </w:rPr>
      </w:pPr>
    </w:p>
    <w:p w14:paraId="503B99A7" w14:textId="77777777" w:rsidR="000734A1" w:rsidRPr="006D5DB5" w:rsidRDefault="000734A1" w:rsidP="000734A1">
      <w:pPr>
        <w:pStyle w:val="Akapitzlist"/>
        <w:spacing w:after="0" w:line="276" w:lineRule="auto"/>
        <w:ind w:left="567" w:right="510"/>
        <w:jc w:val="both"/>
        <w:rPr>
          <w:rFonts w:ascii="Arial" w:hAnsi="Arial" w:cs="Arial"/>
          <w:sz w:val="24"/>
          <w:szCs w:val="24"/>
        </w:rPr>
      </w:pPr>
    </w:p>
    <w:p w14:paraId="19827669" w14:textId="77777777" w:rsidR="000734A1" w:rsidRPr="006D5DB5" w:rsidRDefault="000734A1" w:rsidP="000734A1">
      <w:pPr>
        <w:pStyle w:val="Akapitzlist"/>
        <w:numPr>
          <w:ilvl w:val="1"/>
          <w:numId w:val="66"/>
        </w:numPr>
        <w:spacing w:after="0" w:line="276" w:lineRule="auto"/>
        <w:ind w:left="426" w:right="510" w:hanging="426"/>
        <w:jc w:val="both"/>
        <w:rPr>
          <w:rFonts w:ascii="Arial" w:hAnsi="Arial" w:cs="Arial"/>
          <w:b/>
          <w:bCs/>
          <w:color w:val="0070C0"/>
          <w:sz w:val="24"/>
          <w:szCs w:val="24"/>
        </w:rPr>
      </w:pPr>
      <w:r w:rsidRPr="006D5DB5">
        <w:rPr>
          <w:rFonts w:ascii="Arial" w:hAnsi="Arial" w:cs="Arial"/>
          <w:b/>
          <w:bCs/>
          <w:color w:val="0070C0"/>
          <w:sz w:val="24"/>
          <w:szCs w:val="24"/>
        </w:rPr>
        <w:t>Uzasadnienie do uruchamiania procedury „Niebieskie Karty”</w:t>
      </w:r>
    </w:p>
    <w:p w14:paraId="3D054C59" w14:textId="77777777" w:rsidR="000734A1" w:rsidRDefault="000734A1" w:rsidP="000734A1">
      <w:pPr>
        <w:pStyle w:val="Akapitzlist"/>
        <w:spacing w:after="0" w:line="276" w:lineRule="auto"/>
        <w:ind w:left="0" w:right="283"/>
        <w:jc w:val="both"/>
        <w:rPr>
          <w:rFonts w:ascii="Arial" w:hAnsi="Arial" w:cs="Arial"/>
        </w:rPr>
      </w:pPr>
    </w:p>
    <w:p w14:paraId="0F4EC0A3" w14:textId="77777777" w:rsidR="000734A1" w:rsidRDefault="000734A1" w:rsidP="000734A1">
      <w:pPr>
        <w:pStyle w:val="Akapitzlist"/>
        <w:spacing w:after="0" w:line="276" w:lineRule="auto"/>
        <w:ind w:left="0"/>
        <w:jc w:val="both"/>
        <w:rPr>
          <w:rFonts w:ascii="Arial" w:hAnsi="Arial" w:cs="Arial"/>
        </w:rPr>
      </w:pPr>
      <w:r w:rsidRPr="00E443C0">
        <w:rPr>
          <w:rFonts w:ascii="Arial" w:hAnsi="Arial" w:cs="Arial"/>
        </w:rPr>
        <w:t xml:space="preserve">Ustawa o przeciwdziałaniu przemocy </w:t>
      </w:r>
      <w:r>
        <w:rPr>
          <w:rFonts w:ascii="Arial" w:hAnsi="Arial" w:cs="Arial"/>
        </w:rPr>
        <w:t xml:space="preserve">domowej </w:t>
      </w:r>
      <w:r w:rsidRPr="00E443C0">
        <w:rPr>
          <w:rFonts w:ascii="Arial" w:hAnsi="Arial" w:cs="Arial"/>
        </w:rPr>
        <w:t xml:space="preserve">oraz rozporządzenie w sprawie procedury „Niebieskie Karty” z jednej strony nakłada na pracowników oświaty obowiązek reagowania w każdej sytuacji podejrzenia przemocy wobec dziecka. Z drugiej zaś daje możliwość skutecznej interdyscyplinarnej współpracy na rzecz pomocy i ochrony dziecka i jego rodziny. Uruchamiając procedurę </w:t>
      </w:r>
      <w:r>
        <w:rPr>
          <w:rFonts w:ascii="Arial" w:hAnsi="Arial" w:cs="Arial"/>
        </w:rPr>
        <w:t>„</w:t>
      </w:r>
      <w:r w:rsidRPr="00E443C0">
        <w:rPr>
          <w:rFonts w:ascii="Arial" w:hAnsi="Arial" w:cs="Arial"/>
        </w:rPr>
        <w:t>Niebieskie Karty</w:t>
      </w:r>
      <w:r>
        <w:rPr>
          <w:rFonts w:ascii="Arial" w:hAnsi="Arial" w:cs="Arial"/>
        </w:rPr>
        <w:t>”</w:t>
      </w:r>
      <w:r w:rsidRPr="00E443C0">
        <w:rPr>
          <w:rFonts w:ascii="Arial" w:hAnsi="Arial" w:cs="Arial"/>
        </w:rPr>
        <w:t xml:space="preserve"> pracownik oświaty otrzymuje możliwość udziału w grupie roboczej składającej się z przedstawicieli także innych służb. Są to: pracownik socjalny, policjant, przedstawiciel ochrony zdrowia, przedstawiciel komisji rozwiązywania problemów alkoholowych i opcjonalnie inni specjaliści, którzy znają sytuację rodzinną dziecka, np. przedstawiciel organizacji pozarządowej, kurator. Uczestnictwo w grupie roboczej daje pracownikowi oświaty możliwość: </w:t>
      </w:r>
    </w:p>
    <w:p w14:paraId="5B40D992" w14:textId="77777777" w:rsidR="000734A1" w:rsidRPr="00E443C0" w:rsidRDefault="000734A1" w:rsidP="008848C5">
      <w:pPr>
        <w:pStyle w:val="Akapitzlist"/>
        <w:spacing w:after="0" w:line="276" w:lineRule="auto"/>
        <w:ind w:left="0"/>
        <w:jc w:val="both"/>
        <w:rPr>
          <w:rFonts w:ascii="Arial" w:hAnsi="Arial" w:cs="Arial"/>
        </w:rPr>
      </w:pPr>
    </w:p>
    <w:p w14:paraId="61E7A442" w14:textId="77777777" w:rsidR="000734A1" w:rsidRDefault="000734A1">
      <w:pPr>
        <w:pStyle w:val="Akapitzlist"/>
        <w:numPr>
          <w:ilvl w:val="0"/>
          <w:numId w:val="78"/>
        </w:numPr>
        <w:spacing w:after="0" w:line="276" w:lineRule="auto"/>
        <w:jc w:val="both"/>
        <w:rPr>
          <w:rFonts w:ascii="Arial" w:hAnsi="Arial" w:cs="Arial"/>
        </w:rPr>
      </w:pPr>
      <w:r w:rsidRPr="00E443C0">
        <w:rPr>
          <w:rFonts w:ascii="Arial" w:hAnsi="Arial" w:cs="Arial"/>
        </w:rPr>
        <w:t>wymiany informacji na temat dziecka i jego rodziny z innymi profesjonalistami,</w:t>
      </w:r>
    </w:p>
    <w:p w14:paraId="0E95593D" w14:textId="14F835E8" w:rsidR="000734A1" w:rsidRDefault="000734A1">
      <w:pPr>
        <w:pStyle w:val="Akapitzlist"/>
        <w:numPr>
          <w:ilvl w:val="0"/>
          <w:numId w:val="78"/>
        </w:numPr>
        <w:spacing w:after="0" w:line="276" w:lineRule="auto"/>
        <w:jc w:val="both"/>
        <w:rPr>
          <w:rFonts w:ascii="Arial" w:hAnsi="Arial" w:cs="Arial"/>
        </w:rPr>
      </w:pPr>
      <w:r w:rsidRPr="00A56D88">
        <w:rPr>
          <w:rFonts w:ascii="Arial" w:hAnsi="Arial" w:cs="Arial"/>
        </w:rPr>
        <w:t>podziału zadań mających na celu diagnozę sytuacji w rodzinie, ochronę dziecka i monitorowanie jego sytuacji między przedstawicieli poszczególnych służb</w:t>
      </w:r>
      <w:r>
        <w:rPr>
          <w:rFonts w:ascii="Arial" w:hAnsi="Arial" w:cs="Arial"/>
        </w:rPr>
        <w:t>,</w:t>
      </w:r>
    </w:p>
    <w:p w14:paraId="128D23CC" w14:textId="7AD9EA23" w:rsidR="000734A1" w:rsidRDefault="000734A1">
      <w:pPr>
        <w:pStyle w:val="Akapitzlist"/>
        <w:numPr>
          <w:ilvl w:val="0"/>
          <w:numId w:val="78"/>
        </w:numPr>
        <w:spacing w:after="0" w:line="276" w:lineRule="auto"/>
        <w:jc w:val="both"/>
        <w:rPr>
          <w:rFonts w:ascii="Arial" w:hAnsi="Arial" w:cs="Arial"/>
        </w:rPr>
      </w:pPr>
      <w:r w:rsidRPr="005C4389">
        <w:rPr>
          <w:rFonts w:ascii="Arial" w:hAnsi="Arial" w:cs="Arial"/>
        </w:rPr>
        <w:t>podejmowania decyzji o ewentualnej interwencji prawnej wspólnie z innymi profesjonalistami w grupie roboczej</w:t>
      </w:r>
      <w:r>
        <w:rPr>
          <w:rFonts w:ascii="Arial" w:hAnsi="Arial" w:cs="Arial"/>
        </w:rPr>
        <w:t>,</w:t>
      </w:r>
    </w:p>
    <w:p w14:paraId="4BA30A26" w14:textId="77777777" w:rsidR="000734A1" w:rsidRDefault="000734A1">
      <w:pPr>
        <w:pStyle w:val="Akapitzlist"/>
        <w:numPr>
          <w:ilvl w:val="0"/>
          <w:numId w:val="78"/>
        </w:numPr>
        <w:spacing w:after="0" w:line="276" w:lineRule="auto"/>
        <w:jc w:val="both"/>
        <w:rPr>
          <w:rFonts w:ascii="Arial" w:hAnsi="Arial" w:cs="Arial"/>
        </w:rPr>
      </w:pPr>
      <w:r w:rsidRPr="005C4389">
        <w:rPr>
          <w:rFonts w:ascii="Arial" w:hAnsi="Arial" w:cs="Arial"/>
        </w:rPr>
        <w:t>wzajemnego wsparcia w pracy z dzieckiem i jego rodziną</w:t>
      </w:r>
      <w:r>
        <w:rPr>
          <w:rFonts w:ascii="Arial" w:hAnsi="Arial" w:cs="Arial"/>
        </w:rPr>
        <w:t>.</w:t>
      </w:r>
    </w:p>
    <w:p w14:paraId="48C920C1" w14:textId="77777777" w:rsidR="000734A1" w:rsidRDefault="000734A1" w:rsidP="000734A1">
      <w:pPr>
        <w:pStyle w:val="Akapitzlist"/>
        <w:spacing w:after="0" w:line="276" w:lineRule="auto"/>
        <w:ind w:right="510"/>
        <w:jc w:val="both"/>
        <w:rPr>
          <w:rFonts w:ascii="Arial" w:hAnsi="Arial" w:cs="Arial"/>
        </w:rPr>
      </w:pPr>
    </w:p>
    <w:p w14:paraId="66FA7ADB" w14:textId="77777777" w:rsidR="000734A1" w:rsidRDefault="000734A1" w:rsidP="000734A1">
      <w:pPr>
        <w:pStyle w:val="Akapitzlist"/>
        <w:spacing w:after="0" w:line="276" w:lineRule="auto"/>
        <w:ind w:right="510"/>
        <w:jc w:val="both"/>
        <w:rPr>
          <w:rFonts w:ascii="Arial" w:hAnsi="Arial" w:cs="Arial"/>
        </w:rPr>
      </w:pPr>
    </w:p>
    <w:p w14:paraId="32480F3B" w14:textId="77777777" w:rsidR="000734A1" w:rsidRDefault="000734A1" w:rsidP="000734A1">
      <w:pPr>
        <w:pStyle w:val="Akapitzlist"/>
        <w:spacing w:after="0" w:line="276" w:lineRule="auto"/>
        <w:ind w:right="510"/>
        <w:jc w:val="both"/>
        <w:rPr>
          <w:rFonts w:ascii="Arial" w:hAnsi="Arial" w:cs="Arial"/>
        </w:rPr>
      </w:pPr>
    </w:p>
    <w:p w14:paraId="117D24F3" w14:textId="77777777" w:rsidR="000734A1" w:rsidRPr="00C1038F" w:rsidRDefault="000734A1" w:rsidP="000734A1">
      <w:pPr>
        <w:pStyle w:val="Akapitzlist"/>
        <w:numPr>
          <w:ilvl w:val="1"/>
          <w:numId w:val="66"/>
        </w:numPr>
        <w:spacing w:after="0" w:line="276" w:lineRule="auto"/>
        <w:ind w:left="426" w:right="510" w:hanging="426"/>
        <w:jc w:val="both"/>
        <w:rPr>
          <w:rFonts w:ascii="Arial" w:hAnsi="Arial" w:cs="Arial"/>
          <w:b/>
          <w:bCs/>
          <w:color w:val="0070C0"/>
          <w:sz w:val="24"/>
          <w:szCs w:val="24"/>
        </w:rPr>
      </w:pPr>
      <w:r w:rsidRPr="00C1038F">
        <w:rPr>
          <w:rFonts w:ascii="Arial" w:hAnsi="Arial" w:cs="Arial"/>
          <w:b/>
          <w:bCs/>
          <w:color w:val="0070C0"/>
          <w:sz w:val="24"/>
          <w:szCs w:val="24"/>
        </w:rPr>
        <w:t>Procedura „Niebieskie Karty”</w:t>
      </w:r>
    </w:p>
    <w:p w14:paraId="08FF41F1" w14:textId="77777777" w:rsidR="000734A1" w:rsidRDefault="000734A1" w:rsidP="000734A1">
      <w:pPr>
        <w:pStyle w:val="Akapitzlist"/>
        <w:spacing w:after="0" w:line="276" w:lineRule="auto"/>
        <w:ind w:right="510" w:hanging="436"/>
      </w:pPr>
    </w:p>
    <w:p w14:paraId="43916EDA" w14:textId="77777777" w:rsidR="000734A1" w:rsidRPr="0098638B" w:rsidRDefault="000734A1" w:rsidP="000734A1">
      <w:pPr>
        <w:pStyle w:val="Akapitzlist"/>
        <w:spacing w:after="0" w:line="276" w:lineRule="auto"/>
        <w:ind w:right="510" w:hanging="436"/>
        <w:rPr>
          <w:rFonts w:ascii="Arial" w:hAnsi="Arial" w:cs="Arial"/>
          <w:b/>
          <w:bCs/>
        </w:rPr>
      </w:pPr>
      <w:r w:rsidRPr="0098638B">
        <w:rPr>
          <w:rFonts w:ascii="Arial" w:hAnsi="Arial" w:cs="Arial"/>
          <w:b/>
          <w:bCs/>
        </w:rPr>
        <w:t>Cel procedury:</w:t>
      </w:r>
    </w:p>
    <w:p w14:paraId="3D5672CB" w14:textId="77777777" w:rsidR="000734A1" w:rsidRDefault="000734A1" w:rsidP="000734A1">
      <w:pPr>
        <w:pStyle w:val="Akapitzlist"/>
        <w:spacing w:after="0" w:line="276" w:lineRule="auto"/>
        <w:ind w:right="510"/>
      </w:pPr>
    </w:p>
    <w:p w14:paraId="387EA82B" w14:textId="222239A6" w:rsidR="000734A1" w:rsidRPr="00617E7A" w:rsidRDefault="000734A1" w:rsidP="008848C5">
      <w:pPr>
        <w:pStyle w:val="Akapitzlist"/>
        <w:spacing w:after="0" w:line="276" w:lineRule="auto"/>
        <w:ind w:left="1080"/>
        <w:jc w:val="both"/>
        <w:rPr>
          <w:rFonts w:ascii="Arial" w:hAnsi="Arial" w:cs="Arial"/>
        </w:rPr>
      </w:pPr>
      <w:r w:rsidRPr="00617E7A">
        <w:rPr>
          <w:rFonts w:ascii="Arial" w:hAnsi="Arial" w:cs="Arial"/>
        </w:rPr>
        <w:t>Celem niniejszej procedury jest wskazanie zasad postępowania nauczycieli i dyrektora placówki w przypadku stwierdzenia krzywdzenia dziecka</w:t>
      </w:r>
      <w:r>
        <w:rPr>
          <w:rFonts w:ascii="Arial" w:hAnsi="Arial" w:cs="Arial"/>
        </w:rPr>
        <w:t xml:space="preserve"> lub uzasadnionego podejrzenia krzywdzenia.</w:t>
      </w:r>
    </w:p>
    <w:p w14:paraId="6E064BF7" w14:textId="77777777" w:rsidR="000734A1" w:rsidRDefault="000734A1" w:rsidP="000734A1">
      <w:pPr>
        <w:pStyle w:val="Akapitzlist"/>
        <w:spacing w:after="0" w:line="276" w:lineRule="auto"/>
        <w:ind w:right="510"/>
      </w:pPr>
    </w:p>
    <w:p w14:paraId="029D347A" w14:textId="77777777" w:rsidR="000734A1" w:rsidRPr="0098638B" w:rsidRDefault="000734A1" w:rsidP="000734A1">
      <w:pPr>
        <w:pStyle w:val="Akapitzlist"/>
        <w:spacing w:after="0" w:line="276" w:lineRule="auto"/>
        <w:ind w:right="510" w:hanging="436"/>
        <w:rPr>
          <w:rFonts w:ascii="Arial" w:hAnsi="Arial" w:cs="Arial"/>
          <w:b/>
          <w:bCs/>
        </w:rPr>
      </w:pPr>
      <w:r w:rsidRPr="0098638B">
        <w:rPr>
          <w:rFonts w:ascii="Arial" w:hAnsi="Arial" w:cs="Arial"/>
          <w:b/>
          <w:bCs/>
        </w:rPr>
        <w:t xml:space="preserve">Zakres procedury i ogólne zasady jej </w:t>
      </w:r>
      <w:r>
        <w:rPr>
          <w:rFonts w:ascii="Arial" w:hAnsi="Arial" w:cs="Arial"/>
          <w:b/>
          <w:bCs/>
        </w:rPr>
        <w:t>stosowania</w:t>
      </w:r>
    </w:p>
    <w:p w14:paraId="63F2D59B" w14:textId="77777777" w:rsidR="000734A1" w:rsidRDefault="000734A1" w:rsidP="000734A1">
      <w:pPr>
        <w:pStyle w:val="Akapitzlist"/>
        <w:spacing w:after="0" w:line="276" w:lineRule="auto"/>
        <w:ind w:right="510"/>
      </w:pPr>
    </w:p>
    <w:p w14:paraId="75F9785E" w14:textId="0CDD845E" w:rsidR="000734A1" w:rsidRPr="00C23276" w:rsidRDefault="000734A1">
      <w:pPr>
        <w:pStyle w:val="Akapitzlist"/>
        <w:numPr>
          <w:ilvl w:val="0"/>
          <w:numId w:val="76"/>
        </w:numPr>
        <w:spacing w:after="0" w:line="276" w:lineRule="auto"/>
        <w:ind w:left="851"/>
        <w:jc w:val="both"/>
        <w:rPr>
          <w:rFonts w:ascii="Arial" w:hAnsi="Arial" w:cs="Arial"/>
        </w:rPr>
      </w:pPr>
      <w:r w:rsidRPr="00C23276">
        <w:rPr>
          <w:rFonts w:ascii="Arial" w:hAnsi="Arial" w:cs="Arial"/>
        </w:rPr>
        <w:t>Procedura post</w:t>
      </w:r>
      <w:r>
        <w:rPr>
          <w:rFonts w:ascii="Arial" w:hAnsi="Arial" w:cs="Arial"/>
        </w:rPr>
        <w:t>ę</w:t>
      </w:r>
      <w:r w:rsidRPr="00C23276">
        <w:rPr>
          <w:rFonts w:ascii="Arial" w:hAnsi="Arial" w:cs="Arial"/>
        </w:rPr>
        <w:t xml:space="preserve">powania „Niebieskie Karty” obowiązuje wszystkich pracowników zatrudnionych w </w:t>
      </w:r>
      <w:r w:rsidR="00D966FD">
        <w:rPr>
          <w:rFonts w:ascii="Arial" w:hAnsi="Arial" w:cs="Arial"/>
        </w:rPr>
        <w:t>Szkole Podstawowej nr 64 im. H. Ch. Andersena w Łodzi.</w:t>
      </w:r>
    </w:p>
    <w:p w14:paraId="7E8BB5EA" w14:textId="292BB48F" w:rsidR="000734A1" w:rsidRDefault="000734A1">
      <w:pPr>
        <w:pStyle w:val="Akapitzlist"/>
        <w:numPr>
          <w:ilvl w:val="0"/>
          <w:numId w:val="76"/>
        </w:numPr>
        <w:spacing w:after="0" w:line="276" w:lineRule="auto"/>
        <w:ind w:left="851"/>
        <w:jc w:val="both"/>
        <w:rPr>
          <w:rFonts w:ascii="Arial" w:hAnsi="Arial" w:cs="Arial"/>
        </w:rPr>
      </w:pPr>
      <w:r w:rsidRPr="0018167F">
        <w:rPr>
          <w:rFonts w:ascii="Arial" w:hAnsi="Arial" w:cs="Arial"/>
        </w:rPr>
        <w:t xml:space="preserve">Nadzór nad </w:t>
      </w:r>
      <w:r>
        <w:rPr>
          <w:rFonts w:ascii="Arial" w:hAnsi="Arial" w:cs="Arial"/>
        </w:rPr>
        <w:t xml:space="preserve">stosowaniem procedury </w:t>
      </w:r>
      <w:r w:rsidRPr="0018167F">
        <w:rPr>
          <w:rFonts w:ascii="Arial" w:hAnsi="Arial" w:cs="Arial"/>
        </w:rPr>
        <w:t>sprawuje dyrektor szkoły</w:t>
      </w:r>
      <w:r>
        <w:rPr>
          <w:rFonts w:ascii="Arial" w:hAnsi="Arial" w:cs="Arial"/>
        </w:rPr>
        <w:t>.</w:t>
      </w:r>
    </w:p>
    <w:p w14:paraId="50CED74E" w14:textId="0CBAA473" w:rsidR="000734A1" w:rsidRDefault="000734A1">
      <w:pPr>
        <w:pStyle w:val="Akapitzlist"/>
        <w:numPr>
          <w:ilvl w:val="0"/>
          <w:numId w:val="76"/>
        </w:numPr>
        <w:spacing w:after="0" w:line="276" w:lineRule="auto"/>
        <w:ind w:left="851"/>
        <w:jc w:val="both"/>
        <w:rPr>
          <w:rFonts w:ascii="Arial" w:hAnsi="Arial" w:cs="Arial"/>
        </w:rPr>
      </w:pPr>
      <w:r>
        <w:rPr>
          <w:rFonts w:ascii="Arial" w:hAnsi="Arial" w:cs="Arial"/>
        </w:rPr>
        <w:t xml:space="preserve">Bezpośredni nadzór nad realizacją działań w sprawach krzywdzenia małoletnich </w:t>
      </w:r>
      <w:r w:rsidR="001B58C3">
        <w:rPr>
          <w:rFonts w:ascii="Arial" w:hAnsi="Arial" w:cs="Arial"/>
        </w:rPr>
        <w:t>prowadzi</w:t>
      </w:r>
      <w:r>
        <w:rPr>
          <w:rFonts w:ascii="Arial" w:hAnsi="Arial" w:cs="Arial"/>
        </w:rPr>
        <w:t xml:space="preserve"> wicedyrektor szkoły. </w:t>
      </w:r>
    </w:p>
    <w:p w14:paraId="2A26AA92" w14:textId="2EC13F39" w:rsidR="000734A1" w:rsidRDefault="000734A1">
      <w:pPr>
        <w:pStyle w:val="Akapitzlist"/>
        <w:numPr>
          <w:ilvl w:val="0"/>
          <w:numId w:val="76"/>
        </w:numPr>
        <w:spacing w:after="0" w:line="276" w:lineRule="auto"/>
        <w:ind w:left="851"/>
        <w:jc w:val="both"/>
        <w:rPr>
          <w:rFonts w:ascii="Arial" w:hAnsi="Arial" w:cs="Arial"/>
        </w:rPr>
      </w:pPr>
      <w:r>
        <w:rPr>
          <w:rFonts w:ascii="Arial" w:hAnsi="Arial" w:cs="Arial"/>
        </w:rPr>
        <w:t xml:space="preserve">Dyrektor szkoły </w:t>
      </w:r>
      <w:r w:rsidRPr="0018167F">
        <w:rPr>
          <w:rFonts w:ascii="Arial" w:hAnsi="Arial" w:cs="Arial"/>
        </w:rPr>
        <w:t>udziela</w:t>
      </w:r>
      <w:r>
        <w:rPr>
          <w:rFonts w:ascii="Arial" w:hAnsi="Arial" w:cs="Arial"/>
        </w:rPr>
        <w:t xml:space="preserve"> </w:t>
      </w:r>
      <w:r w:rsidRPr="0018167F">
        <w:rPr>
          <w:rFonts w:ascii="Arial" w:hAnsi="Arial" w:cs="Arial"/>
        </w:rPr>
        <w:t xml:space="preserve">wsparcia i pomocy osobom bezpośrednio zaangażowanym </w:t>
      </w:r>
      <w:r w:rsidR="00B76620">
        <w:rPr>
          <w:rFonts w:ascii="Arial" w:hAnsi="Arial" w:cs="Arial"/>
        </w:rPr>
        <w:br/>
      </w:r>
      <w:r w:rsidRPr="0018167F">
        <w:rPr>
          <w:rFonts w:ascii="Arial" w:hAnsi="Arial" w:cs="Arial"/>
        </w:rPr>
        <w:t xml:space="preserve">w </w:t>
      </w:r>
      <w:r>
        <w:rPr>
          <w:rFonts w:ascii="Arial" w:hAnsi="Arial" w:cs="Arial"/>
        </w:rPr>
        <w:t>proces pomocy ofierze przemocy domowej, w tym prawnej i organizacyjnej.</w:t>
      </w:r>
    </w:p>
    <w:p w14:paraId="286A77B6" w14:textId="2CB0713A" w:rsidR="000734A1" w:rsidRDefault="000734A1">
      <w:pPr>
        <w:pStyle w:val="Akapitzlist"/>
        <w:numPr>
          <w:ilvl w:val="0"/>
          <w:numId w:val="76"/>
        </w:numPr>
        <w:spacing w:after="0" w:line="276" w:lineRule="auto"/>
        <w:ind w:left="851"/>
        <w:jc w:val="both"/>
        <w:rPr>
          <w:rFonts w:ascii="Arial" w:hAnsi="Arial" w:cs="Arial"/>
        </w:rPr>
      </w:pPr>
      <w:r w:rsidRPr="00A61480">
        <w:rPr>
          <w:rFonts w:ascii="Arial" w:hAnsi="Arial" w:cs="Arial"/>
        </w:rPr>
        <w:lastRenderedPageBreak/>
        <w:t>Koordynatorem pomocy dziecku krzywdzonemu jest pedagog szkolny. W sytuacji prowadzenia dużej liczby przypadków lub ich złożoności i wielu działań, dyrektor mo</w:t>
      </w:r>
      <w:r>
        <w:rPr>
          <w:rFonts w:ascii="Arial" w:hAnsi="Arial" w:cs="Arial"/>
        </w:rPr>
        <w:t xml:space="preserve">że </w:t>
      </w:r>
      <w:r w:rsidRPr="00A61480">
        <w:rPr>
          <w:rFonts w:ascii="Arial" w:hAnsi="Arial" w:cs="Arial"/>
        </w:rPr>
        <w:t>zadanie koordynacji kolejnych powierzyć innej osobie, przy czym nadal pozostają one w ogólnym rejestrze prowadzonym przez pedagoga.</w:t>
      </w:r>
    </w:p>
    <w:p w14:paraId="177F3E56" w14:textId="38E57D25" w:rsidR="000734A1" w:rsidRDefault="000734A1">
      <w:pPr>
        <w:pStyle w:val="Akapitzlist"/>
        <w:numPr>
          <w:ilvl w:val="0"/>
          <w:numId w:val="76"/>
        </w:numPr>
        <w:spacing w:after="0" w:line="276" w:lineRule="auto"/>
        <w:ind w:left="851"/>
        <w:jc w:val="both"/>
        <w:rPr>
          <w:rFonts w:ascii="Arial" w:hAnsi="Arial" w:cs="Arial"/>
        </w:rPr>
      </w:pPr>
      <w:r w:rsidRPr="00A61480">
        <w:rPr>
          <w:rFonts w:ascii="Arial" w:hAnsi="Arial" w:cs="Arial"/>
        </w:rPr>
        <w:t>Zasadą udzielania pomocy dziecku krzywdzonemu przez placówkę jest interdyscyplinarna współpraca zespołowa ograniczona do osób pracujących</w:t>
      </w:r>
      <w:r>
        <w:rPr>
          <w:rFonts w:ascii="Arial" w:hAnsi="Arial" w:cs="Arial"/>
        </w:rPr>
        <w:t xml:space="preserve"> </w:t>
      </w:r>
      <w:r w:rsidRPr="00A61480">
        <w:rPr>
          <w:rFonts w:ascii="Arial" w:hAnsi="Arial" w:cs="Arial"/>
        </w:rPr>
        <w:t xml:space="preserve">z dzieckiem. </w:t>
      </w:r>
    </w:p>
    <w:p w14:paraId="07872C15" w14:textId="276EB1F6" w:rsidR="000734A1" w:rsidRDefault="000734A1">
      <w:pPr>
        <w:pStyle w:val="Akapitzlist"/>
        <w:numPr>
          <w:ilvl w:val="0"/>
          <w:numId w:val="76"/>
        </w:numPr>
        <w:spacing w:after="0" w:line="276" w:lineRule="auto"/>
        <w:ind w:left="851"/>
        <w:jc w:val="both"/>
        <w:rPr>
          <w:rFonts w:ascii="Arial" w:hAnsi="Arial" w:cs="Arial"/>
        </w:rPr>
      </w:pPr>
      <w:r>
        <w:rPr>
          <w:rFonts w:ascii="Arial" w:hAnsi="Arial" w:cs="Arial"/>
        </w:rPr>
        <w:t>Druki i formularze „Niebieskiej Karty – A” i „Niebieskiej Karty – B” znajdują się w sekretariacie szkoły.</w:t>
      </w:r>
    </w:p>
    <w:p w14:paraId="67B2D600" w14:textId="77777777" w:rsidR="000734A1" w:rsidRDefault="000734A1">
      <w:pPr>
        <w:pStyle w:val="Akapitzlist"/>
        <w:numPr>
          <w:ilvl w:val="0"/>
          <w:numId w:val="76"/>
        </w:numPr>
        <w:spacing w:after="0" w:line="276" w:lineRule="auto"/>
        <w:ind w:left="851"/>
        <w:jc w:val="both"/>
        <w:rPr>
          <w:rFonts w:ascii="Arial" w:hAnsi="Arial" w:cs="Arial"/>
        </w:rPr>
      </w:pPr>
      <w:r>
        <w:rPr>
          <w:rFonts w:ascii="Arial" w:hAnsi="Arial" w:cs="Arial"/>
        </w:rPr>
        <w:t xml:space="preserve">Rejestr </w:t>
      </w:r>
      <w:r w:rsidRPr="00EC5456">
        <w:rPr>
          <w:rFonts w:ascii="Arial" w:hAnsi="Arial" w:cs="Arial"/>
        </w:rPr>
        <w:t>wszczętych procedur „Niebiesk</w:t>
      </w:r>
      <w:r>
        <w:rPr>
          <w:rFonts w:ascii="Arial" w:hAnsi="Arial" w:cs="Arial"/>
        </w:rPr>
        <w:t>ie</w:t>
      </w:r>
      <w:r w:rsidRPr="00EC5456">
        <w:rPr>
          <w:rFonts w:ascii="Arial" w:hAnsi="Arial" w:cs="Arial"/>
        </w:rPr>
        <w:t xml:space="preserve"> Kart</w:t>
      </w:r>
      <w:r>
        <w:rPr>
          <w:rFonts w:ascii="Arial" w:hAnsi="Arial" w:cs="Arial"/>
        </w:rPr>
        <w:t>y</w:t>
      </w:r>
      <w:r w:rsidRPr="00EC5456">
        <w:rPr>
          <w:rFonts w:ascii="Arial" w:hAnsi="Arial" w:cs="Arial"/>
        </w:rPr>
        <w:t xml:space="preserve">” prowadzi sekretariat </w:t>
      </w:r>
      <w:r>
        <w:rPr>
          <w:rFonts w:ascii="Arial" w:hAnsi="Arial" w:cs="Arial"/>
        </w:rPr>
        <w:t xml:space="preserve">szkoły, zgodnie z zasadami określonymi w Instrukcji Kancelaryjnej. </w:t>
      </w:r>
    </w:p>
    <w:p w14:paraId="52C8BCED" w14:textId="5CADF106" w:rsidR="000734A1" w:rsidRDefault="000734A1">
      <w:pPr>
        <w:pStyle w:val="Akapitzlist"/>
        <w:numPr>
          <w:ilvl w:val="0"/>
          <w:numId w:val="76"/>
        </w:numPr>
        <w:spacing w:after="0" w:line="276" w:lineRule="auto"/>
        <w:ind w:left="851"/>
        <w:jc w:val="both"/>
        <w:rPr>
          <w:rFonts w:ascii="Arial" w:hAnsi="Arial" w:cs="Arial"/>
        </w:rPr>
      </w:pPr>
      <w:r>
        <w:rPr>
          <w:rFonts w:ascii="Arial" w:hAnsi="Arial" w:cs="Arial"/>
        </w:rPr>
        <w:t>Wgląd w dokumentację wszczętych procedur posiadają wyłącznie osoby upoważnione imiennie przez dyrektora szkoły.</w:t>
      </w:r>
    </w:p>
    <w:p w14:paraId="7A04C4C2" w14:textId="77777777" w:rsidR="000734A1" w:rsidRDefault="000734A1">
      <w:pPr>
        <w:pStyle w:val="Akapitzlist"/>
        <w:numPr>
          <w:ilvl w:val="0"/>
          <w:numId w:val="76"/>
        </w:numPr>
        <w:spacing w:after="0" w:line="276" w:lineRule="auto"/>
        <w:ind w:left="851"/>
        <w:jc w:val="both"/>
        <w:rPr>
          <w:rFonts w:ascii="Arial" w:hAnsi="Arial" w:cs="Arial"/>
        </w:rPr>
      </w:pPr>
      <w:r>
        <w:rPr>
          <w:rFonts w:ascii="Arial" w:hAnsi="Arial" w:cs="Arial"/>
        </w:rPr>
        <w:t>Upoważnione osoby do wglądu w dokumentację wszczętych procedur „Niebieskie Karty” są zobowiązane do złożenia oświadczenia o zachowaniu poufności informacji i danych osobowych umieszczanych w dokumentach załącznik 2.</w:t>
      </w:r>
    </w:p>
    <w:p w14:paraId="23FD3F90" w14:textId="40565895" w:rsidR="000734A1" w:rsidRDefault="000734A1">
      <w:pPr>
        <w:pStyle w:val="Akapitzlist"/>
        <w:numPr>
          <w:ilvl w:val="0"/>
          <w:numId w:val="76"/>
        </w:numPr>
        <w:spacing w:after="0" w:line="276" w:lineRule="auto"/>
        <w:ind w:left="851"/>
        <w:jc w:val="both"/>
        <w:rPr>
          <w:rFonts w:ascii="Arial" w:hAnsi="Arial" w:cs="Arial"/>
        </w:rPr>
      </w:pPr>
      <w:r w:rsidRPr="00B77B2B">
        <w:rPr>
          <w:rFonts w:ascii="Arial" w:hAnsi="Arial" w:cs="Arial"/>
        </w:rPr>
        <w:t xml:space="preserve">Dokumentację związaną ze wszczętymi procedurami „Niebieskiej Karty” prowadzi </w:t>
      </w:r>
      <w:r w:rsidR="008848C5">
        <w:rPr>
          <w:rFonts w:ascii="Arial" w:hAnsi="Arial" w:cs="Arial"/>
        </w:rPr>
        <w:br/>
      </w:r>
      <w:r w:rsidRPr="00B77B2B">
        <w:rPr>
          <w:rFonts w:ascii="Arial" w:hAnsi="Arial" w:cs="Arial"/>
        </w:rPr>
        <w:t>i przechowuje pedagog szkolny.</w:t>
      </w:r>
    </w:p>
    <w:p w14:paraId="457C3F2B" w14:textId="77777777" w:rsidR="000734A1" w:rsidRDefault="000734A1">
      <w:pPr>
        <w:pStyle w:val="Akapitzlist"/>
        <w:numPr>
          <w:ilvl w:val="0"/>
          <w:numId w:val="76"/>
        </w:numPr>
        <w:spacing w:after="0" w:line="276" w:lineRule="auto"/>
        <w:ind w:left="851"/>
        <w:jc w:val="both"/>
        <w:rPr>
          <w:rFonts w:ascii="Arial" w:hAnsi="Arial" w:cs="Arial"/>
        </w:rPr>
      </w:pPr>
      <w:r>
        <w:rPr>
          <w:rFonts w:ascii="Arial" w:hAnsi="Arial" w:cs="Arial"/>
        </w:rPr>
        <w:t>Po zakończeniu sprawy, pedagog szkolny przekazuje teczkę z dokumentacją do sekretariatu szkoły.</w:t>
      </w:r>
    </w:p>
    <w:p w14:paraId="4A9035E1" w14:textId="77777777" w:rsidR="000734A1" w:rsidRDefault="000734A1">
      <w:pPr>
        <w:pStyle w:val="Akapitzlist"/>
        <w:numPr>
          <w:ilvl w:val="0"/>
          <w:numId w:val="76"/>
        </w:numPr>
        <w:spacing w:after="0" w:line="276" w:lineRule="auto"/>
        <w:ind w:left="851"/>
        <w:jc w:val="both"/>
        <w:rPr>
          <w:rFonts w:ascii="Arial" w:hAnsi="Arial" w:cs="Arial"/>
        </w:rPr>
      </w:pPr>
      <w:r>
        <w:rPr>
          <w:rFonts w:ascii="Arial" w:hAnsi="Arial" w:cs="Arial"/>
        </w:rPr>
        <w:t>Archiwizacja dokumentacji odbywa się na zasadach określonych w Instrukcji Archiwalnej.</w:t>
      </w:r>
    </w:p>
    <w:p w14:paraId="196FC9BD" w14:textId="77777777" w:rsidR="000734A1" w:rsidRDefault="000734A1" w:rsidP="000734A1">
      <w:pPr>
        <w:pStyle w:val="Akapitzlist"/>
        <w:spacing w:after="0" w:line="276" w:lineRule="auto"/>
        <w:ind w:left="1440"/>
        <w:rPr>
          <w:rFonts w:ascii="Arial" w:hAnsi="Arial" w:cs="Arial"/>
        </w:rPr>
      </w:pPr>
    </w:p>
    <w:p w14:paraId="709B18B2" w14:textId="77777777" w:rsidR="000734A1" w:rsidRPr="00A01578" w:rsidRDefault="000734A1" w:rsidP="000734A1">
      <w:pPr>
        <w:pStyle w:val="Akapitzlist"/>
        <w:tabs>
          <w:tab w:val="left" w:pos="284"/>
        </w:tabs>
        <w:spacing w:after="0" w:line="276" w:lineRule="auto"/>
        <w:ind w:left="1440" w:hanging="1156"/>
        <w:rPr>
          <w:rFonts w:ascii="Arial" w:hAnsi="Arial" w:cs="Arial"/>
          <w:b/>
          <w:bCs/>
        </w:rPr>
      </w:pPr>
      <w:r w:rsidRPr="00A01578">
        <w:rPr>
          <w:rFonts w:ascii="Arial" w:hAnsi="Arial" w:cs="Arial"/>
          <w:b/>
          <w:bCs/>
        </w:rPr>
        <w:t>Wszczęcie procedury „Niebieskie Karty”</w:t>
      </w:r>
    </w:p>
    <w:p w14:paraId="090F57FB" w14:textId="77777777" w:rsidR="000734A1" w:rsidRDefault="000734A1" w:rsidP="000734A1">
      <w:pPr>
        <w:pStyle w:val="Akapitzlist"/>
        <w:spacing w:after="0" w:line="276" w:lineRule="auto"/>
        <w:ind w:right="510"/>
      </w:pPr>
      <w:r>
        <w:t xml:space="preserve">  </w:t>
      </w:r>
    </w:p>
    <w:p w14:paraId="2CAF00A4" w14:textId="77777777" w:rsidR="000734A1" w:rsidRDefault="000734A1">
      <w:pPr>
        <w:pStyle w:val="Akapitzlist"/>
        <w:numPr>
          <w:ilvl w:val="0"/>
          <w:numId w:val="77"/>
        </w:numPr>
        <w:spacing w:after="0" w:line="276" w:lineRule="auto"/>
        <w:ind w:left="851"/>
        <w:jc w:val="both"/>
        <w:rPr>
          <w:rFonts w:ascii="Arial" w:hAnsi="Arial" w:cs="Arial"/>
        </w:rPr>
      </w:pPr>
      <w:r w:rsidRPr="00123996">
        <w:rPr>
          <w:rFonts w:ascii="Arial" w:hAnsi="Arial" w:cs="Arial"/>
        </w:rPr>
        <w:t>Wszczęcie procedury „Niebie</w:t>
      </w:r>
      <w:r>
        <w:rPr>
          <w:rFonts w:ascii="Arial" w:hAnsi="Arial" w:cs="Arial"/>
        </w:rPr>
        <w:t>s</w:t>
      </w:r>
      <w:r w:rsidRPr="00123996">
        <w:rPr>
          <w:rFonts w:ascii="Arial" w:hAnsi="Arial" w:cs="Arial"/>
        </w:rPr>
        <w:t xml:space="preserve">kie Karty” następuje z chwilą wypełnienia formularza Karty </w:t>
      </w:r>
      <w:r>
        <w:rPr>
          <w:rFonts w:ascii="Arial" w:hAnsi="Arial" w:cs="Arial"/>
        </w:rPr>
        <w:t xml:space="preserve">– „A” w przypadku </w:t>
      </w:r>
      <w:r w:rsidRPr="00EC6E29">
        <w:rPr>
          <w:rFonts w:ascii="Arial" w:hAnsi="Arial" w:cs="Arial"/>
        </w:rPr>
        <w:t xml:space="preserve">powzięcia, w toku prowadzonych czynności służbowych lub zawodowych, podejrzenia stosowania przemocy wobec </w:t>
      </w:r>
      <w:r>
        <w:rPr>
          <w:rFonts w:ascii="Arial" w:hAnsi="Arial" w:cs="Arial"/>
        </w:rPr>
        <w:t xml:space="preserve">małoletnich/dzieci </w:t>
      </w:r>
      <w:r w:rsidRPr="00EC6E29">
        <w:rPr>
          <w:rFonts w:ascii="Arial" w:hAnsi="Arial" w:cs="Arial"/>
        </w:rPr>
        <w:t xml:space="preserve">lub w wyniku zgłoszenia dokonanego przez </w:t>
      </w:r>
      <w:r w:rsidRPr="005357FD">
        <w:rPr>
          <w:rFonts w:ascii="Arial" w:hAnsi="Arial" w:cs="Arial"/>
        </w:rPr>
        <w:t>członka rodziny lub przez osobę będącą świadkiem przemocy w rodzinie</w:t>
      </w:r>
      <w:r>
        <w:rPr>
          <w:rFonts w:ascii="Arial" w:hAnsi="Arial" w:cs="Arial"/>
        </w:rPr>
        <w:t>.</w:t>
      </w:r>
    </w:p>
    <w:p w14:paraId="50B85FDB" w14:textId="77777777" w:rsidR="000734A1" w:rsidRDefault="000734A1" w:rsidP="008848C5">
      <w:pPr>
        <w:pStyle w:val="Akapitzlist"/>
        <w:spacing w:after="0" w:line="276" w:lineRule="auto"/>
        <w:ind w:left="851"/>
        <w:jc w:val="both"/>
        <w:rPr>
          <w:rFonts w:ascii="Arial" w:hAnsi="Arial" w:cs="Arial"/>
        </w:rPr>
      </w:pPr>
    </w:p>
    <w:p w14:paraId="4C422AF3" w14:textId="77777777" w:rsidR="000734A1" w:rsidRDefault="000734A1">
      <w:pPr>
        <w:pStyle w:val="Akapitzlist"/>
        <w:numPr>
          <w:ilvl w:val="0"/>
          <w:numId w:val="77"/>
        </w:numPr>
        <w:spacing w:after="0" w:line="276" w:lineRule="auto"/>
        <w:ind w:left="851"/>
        <w:jc w:val="both"/>
        <w:rPr>
          <w:rFonts w:ascii="Arial" w:hAnsi="Arial" w:cs="Arial"/>
        </w:rPr>
      </w:pPr>
      <w:r>
        <w:rPr>
          <w:rFonts w:ascii="Arial" w:hAnsi="Arial" w:cs="Arial"/>
        </w:rPr>
        <w:t xml:space="preserve">Do wszczęcie procedury „Niebieskie Karty” nie jest wymagana zgoda osoby doznającej przemocy. </w:t>
      </w:r>
    </w:p>
    <w:p w14:paraId="217696AD" w14:textId="77777777" w:rsidR="000734A1" w:rsidRDefault="000734A1" w:rsidP="008848C5">
      <w:pPr>
        <w:pStyle w:val="Akapitzlist"/>
        <w:spacing w:after="0" w:line="276" w:lineRule="auto"/>
        <w:ind w:left="851"/>
        <w:jc w:val="both"/>
        <w:rPr>
          <w:rFonts w:ascii="Arial" w:hAnsi="Arial" w:cs="Arial"/>
        </w:rPr>
      </w:pPr>
    </w:p>
    <w:p w14:paraId="5D7F41FD" w14:textId="6D9C1D9E" w:rsidR="000734A1" w:rsidRDefault="000734A1">
      <w:pPr>
        <w:pStyle w:val="Akapitzlist"/>
        <w:numPr>
          <w:ilvl w:val="0"/>
          <w:numId w:val="77"/>
        </w:numPr>
        <w:spacing w:after="0" w:line="276" w:lineRule="auto"/>
        <w:ind w:left="851"/>
        <w:jc w:val="both"/>
        <w:rPr>
          <w:rFonts w:ascii="Arial" w:hAnsi="Arial" w:cs="Arial"/>
        </w:rPr>
      </w:pPr>
      <w:r>
        <w:rPr>
          <w:rFonts w:ascii="Arial" w:hAnsi="Arial" w:cs="Arial"/>
        </w:rPr>
        <w:t xml:space="preserve">Do wszczęcia procedury „Niebieskiej Karty” nie jest wymagany uprzedni kontakt </w:t>
      </w:r>
      <w:r w:rsidR="008848C5">
        <w:rPr>
          <w:rFonts w:ascii="Arial" w:hAnsi="Arial" w:cs="Arial"/>
        </w:rPr>
        <w:br/>
      </w:r>
      <w:r>
        <w:rPr>
          <w:rFonts w:ascii="Arial" w:hAnsi="Arial" w:cs="Arial"/>
        </w:rPr>
        <w:t>z osobą stosującą przemoc domową ani obecność tej osoby w czasie wypełniania kwestionariusza.</w:t>
      </w:r>
    </w:p>
    <w:p w14:paraId="76136A43" w14:textId="77777777" w:rsidR="000734A1" w:rsidRDefault="000734A1" w:rsidP="008848C5">
      <w:pPr>
        <w:pStyle w:val="Akapitzlist"/>
        <w:spacing w:after="0" w:line="276" w:lineRule="auto"/>
        <w:ind w:left="851"/>
        <w:jc w:val="both"/>
        <w:rPr>
          <w:rFonts w:ascii="Arial" w:hAnsi="Arial" w:cs="Arial"/>
        </w:rPr>
      </w:pPr>
    </w:p>
    <w:p w14:paraId="61E086FF" w14:textId="18045809" w:rsidR="000734A1" w:rsidRDefault="000734A1">
      <w:pPr>
        <w:pStyle w:val="Akapitzlist"/>
        <w:numPr>
          <w:ilvl w:val="0"/>
          <w:numId w:val="77"/>
        </w:numPr>
        <w:spacing w:after="0" w:line="276" w:lineRule="auto"/>
        <w:ind w:left="851"/>
        <w:jc w:val="both"/>
        <w:rPr>
          <w:rFonts w:ascii="Arial" w:hAnsi="Arial" w:cs="Arial"/>
        </w:rPr>
      </w:pPr>
      <w:r>
        <w:rPr>
          <w:rFonts w:ascii="Arial" w:hAnsi="Arial" w:cs="Arial"/>
        </w:rPr>
        <w:t>Pedagog szkolny lub inna osoba wszczynając procedurę „Niebieskie Karty” ma prawo wykorzystać informacje zawarte we wstępnej diagnozie oceny sytuacji małoletniego/dziecka – załącznik 3, a także przeprowadzić rozmowę z dzieckiem.</w:t>
      </w:r>
    </w:p>
    <w:p w14:paraId="7DA7CBCF" w14:textId="77777777" w:rsidR="000734A1" w:rsidRDefault="000734A1" w:rsidP="008848C5">
      <w:pPr>
        <w:pStyle w:val="Akapitzlist"/>
        <w:spacing w:after="0" w:line="276" w:lineRule="auto"/>
        <w:ind w:left="851"/>
        <w:jc w:val="both"/>
        <w:rPr>
          <w:rFonts w:ascii="Arial" w:hAnsi="Arial" w:cs="Arial"/>
        </w:rPr>
      </w:pPr>
    </w:p>
    <w:p w14:paraId="2942C8F9" w14:textId="5FF456A0" w:rsidR="000734A1" w:rsidRPr="00C96F80" w:rsidRDefault="000734A1">
      <w:pPr>
        <w:pStyle w:val="Akapitzlist"/>
        <w:numPr>
          <w:ilvl w:val="0"/>
          <w:numId w:val="77"/>
        </w:numPr>
        <w:spacing w:line="276" w:lineRule="auto"/>
        <w:ind w:left="851"/>
        <w:jc w:val="both"/>
        <w:rPr>
          <w:rFonts w:ascii="Arial" w:hAnsi="Arial" w:cs="Arial"/>
        </w:rPr>
      </w:pPr>
      <w:r w:rsidRPr="00D245C2">
        <w:rPr>
          <w:rFonts w:ascii="Arial" w:eastAsia="Times New Roman" w:hAnsi="Arial" w:cs="Arial"/>
          <w:lang w:eastAsia="pl-PL"/>
        </w:rPr>
        <w:t xml:space="preserve">Rozmowę z osobą, co do której istnieje podejrzenie, że jest dotknięta przemocą </w:t>
      </w:r>
      <w:r w:rsidR="008848C5">
        <w:rPr>
          <w:rFonts w:ascii="Arial" w:eastAsia="Times New Roman" w:hAnsi="Arial" w:cs="Arial"/>
          <w:lang w:eastAsia="pl-PL"/>
        </w:rPr>
        <w:br/>
      </w:r>
      <w:r w:rsidRPr="00D245C2">
        <w:rPr>
          <w:rFonts w:ascii="Arial" w:eastAsia="Times New Roman" w:hAnsi="Arial" w:cs="Arial"/>
          <w:lang w:eastAsia="pl-PL"/>
        </w:rPr>
        <w:t xml:space="preserve">w rodzinie, przeprowadza się w warunkach gwarantujących swobodę wypowiedzi </w:t>
      </w:r>
      <w:r w:rsidR="008848C5">
        <w:rPr>
          <w:rFonts w:ascii="Arial" w:eastAsia="Times New Roman" w:hAnsi="Arial" w:cs="Arial"/>
          <w:lang w:eastAsia="pl-PL"/>
        </w:rPr>
        <w:br/>
      </w:r>
      <w:r w:rsidRPr="00D245C2">
        <w:rPr>
          <w:rFonts w:ascii="Arial" w:eastAsia="Times New Roman" w:hAnsi="Arial" w:cs="Arial"/>
          <w:lang w:eastAsia="pl-PL"/>
        </w:rPr>
        <w:t>i poszanowanie godności tej osoby oraz zapewniających jej bezpieczeństwo</w:t>
      </w:r>
      <w:r>
        <w:rPr>
          <w:rFonts w:ascii="Arial" w:eastAsia="Times New Roman" w:hAnsi="Arial" w:cs="Arial"/>
          <w:lang w:eastAsia="pl-PL"/>
        </w:rPr>
        <w:t>.</w:t>
      </w:r>
    </w:p>
    <w:p w14:paraId="0224CD34" w14:textId="77777777" w:rsidR="000734A1" w:rsidRPr="005B3DDD" w:rsidRDefault="000734A1" w:rsidP="008848C5">
      <w:pPr>
        <w:pStyle w:val="Akapitzlist"/>
        <w:spacing w:line="276" w:lineRule="auto"/>
        <w:ind w:left="851"/>
        <w:jc w:val="both"/>
        <w:rPr>
          <w:rFonts w:ascii="Arial" w:hAnsi="Arial" w:cs="Arial"/>
        </w:rPr>
      </w:pPr>
    </w:p>
    <w:p w14:paraId="58E10813" w14:textId="46CA74EC" w:rsidR="000734A1" w:rsidRPr="005B3DDD" w:rsidRDefault="000734A1">
      <w:pPr>
        <w:pStyle w:val="Akapitzlist"/>
        <w:numPr>
          <w:ilvl w:val="0"/>
          <w:numId w:val="77"/>
        </w:numPr>
        <w:spacing w:before="240" w:line="276" w:lineRule="auto"/>
        <w:ind w:left="851"/>
        <w:jc w:val="both"/>
        <w:rPr>
          <w:rFonts w:ascii="Arial" w:hAnsi="Arial" w:cs="Arial"/>
        </w:rPr>
      </w:pPr>
      <w:r>
        <w:rPr>
          <w:rFonts w:ascii="Arial" w:eastAsia="Times New Roman" w:hAnsi="Arial" w:cs="Arial"/>
          <w:lang w:eastAsia="pl-PL"/>
        </w:rPr>
        <w:t>C</w:t>
      </w:r>
      <w:r w:rsidRPr="00BE6D25">
        <w:rPr>
          <w:rFonts w:ascii="Arial" w:eastAsia="Times New Roman" w:hAnsi="Arial" w:cs="Arial"/>
          <w:lang w:eastAsia="pl-PL"/>
        </w:rPr>
        <w:t>zynności w ramach procedury "Niebieskie Karty" przeprowadza się</w:t>
      </w:r>
      <w:r>
        <w:rPr>
          <w:rFonts w:ascii="Arial" w:eastAsia="Times New Roman" w:hAnsi="Arial" w:cs="Arial"/>
          <w:lang w:eastAsia="pl-PL"/>
        </w:rPr>
        <w:t xml:space="preserve"> </w:t>
      </w:r>
      <w:r w:rsidRPr="00BE6D25">
        <w:rPr>
          <w:rFonts w:ascii="Arial" w:eastAsia="Times New Roman" w:hAnsi="Arial" w:cs="Arial"/>
          <w:lang w:eastAsia="pl-PL"/>
        </w:rPr>
        <w:t>w obecności rodzica, opiekuna prawnego lub faktycznego. W sytuacji</w:t>
      </w:r>
      <w:r>
        <w:rPr>
          <w:rFonts w:ascii="Arial" w:eastAsia="Times New Roman" w:hAnsi="Arial" w:cs="Arial"/>
          <w:lang w:eastAsia="pl-PL"/>
        </w:rPr>
        <w:t>,</w:t>
      </w:r>
      <w:r w:rsidRPr="00BE6D25">
        <w:rPr>
          <w:rFonts w:ascii="Arial" w:eastAsia="Times New Roman" w:hAnsi="Arial" w:cs="Arial"/>
          <w:lang w:eastAsia="pl-PL"/>
        </w:rPr>
        <w:t xml:space="preserve"> gdy to rodzice, opiekun </w:t>
      </w:r>
      <w:r w:rsidRPr="00BE6D25">
        <w:rPr>
          <w:rFonts w:ascii="Arial" w:eastAsia="Times New Roman" w:hAnsi="Arial" w:cs="Arial"/>
          <w:lang w:eastAsia="pl-PL"/>
        </w:rPr>
        <w:lastRenderedPageBreak/>
        <w:t>prawny lub faktyczny są podejrzani o stosowanie przemocy wobec dziecka, te czynności przeprowadza się w obecności pełnoletniej osoby najbliższej (w rozumieniu art. 115 § 11 kk) czyli np. dziadków, pradziadków oraz rodzeństwa (w miarę możliwości również w obecności psychologa).</w:t>
      </w:r>
    </w:p>
    <w:p w14:paraId="4BFFA5FC" w14:textId="77777777" w:rsidR="000734A1" w:rsidRPr="00D245C2" w:rsidRDefault="000734A1" w:rsidP="008848C5">
      <w:pPr>
        <w:pStyle w:val="Akapitzlist"/>
        <w:spacing w:line="276" w:lineRule="auto"/>
        <w:ind w:left="851"/>
        <w:jc w:val="both"/>
        <w:rPr>
          <w:rFonts w:ascii="Arial" w:hAnsi="Arial" w:cs="Arial"/>
        </w:rPr>
      </w:pPr>
    </w:p>
    <w:p w14:paraId="298F804D" w14:textId="77777777" w:rsidR="000734A1" w:rsidRPr="005B3DDD" w:rsidRDefault="000734A1">
      <w:pPr>
        <w:pStyle w:val="Akapitzlist"/>
        <w:numPr>
          <w:ilvl w:val="0"/>
          <w:numId w:val="77"/>
        </w:numPr>
        <w:spacing w:line="276" w:lineRule="auto"/>
        <w:ind w:left="851"/>
        <w:jc w:val="both"/>
        <w:rPr>
          <w:rFonts w:ascii="Arial" w:hAnsi="Arial" w:cs="Arial"/>
        </w:rPr>
      </w:pPr>
      <w:r>
        <w:rPr>
          <w:rFonts w:ascii="Arial" w:eastAsia="Times New Roman" w:hAnsi="Arial" w:cs="Arial"/>
          <w:lang w:eastAsia="pl-PL"/>
        </w:rPr>
        <w:t>Ż</w:t>
      </w:r>
      <w:r w:rsidRPr="00283CD8">
        <w:rPr>
          <w:rFonts w:ascii="Arial" w:eastAsia="Times New Roman" w:hAnsi="Arial" w:cs="Arial"/>
          <w:lang w:eastAsia="pl-PL"/>
        </w:rPr>
        <w:t>aden z formularzy "Niebieskich Kart" nie wymaga podpisu osoby podejrzanej o doznawanie czy stosowanie przemocy</w:t>
      </w:r>
      <w:r>
        <w:rPr>
          <w:rFonts w:ascii="Arial" w:eastAsia="Times New Roman" w:hAnsi="Arial" w:cs="Arial"/>
          <w:lang w:eastAsia="pl-PL"/>
        </w:rPr>
        <w:t xml:space="preserve"> domowej</w:t>
      </w:r>
      <w:r w:rsidRPr="00283CD8">
        <w:rPr>
          <w:rFonts w:ascii="Arial" w:eastAsia="Times New Roman" w:hAnsi="Arial" w:cs="Arial"/>
          <w:lang w:eastAsia="pl-PL"/>
        </w:rPr>
        <w:t>.</w:t>
      </w:r>
    </w:p>
    <w:p w14:paraId="0139D5F4" w14:textId="77777777" w:rsidR="000734A1" w:rsidRDefault="000734A1">
      <w:pPr>
        <w:numPr>
          <w:ilvl w:val="0"/>
          <w:numId w:val="77"/>
        </w:numPr>
        <w:spacing w:line="276" w:lineRule="auto"/>
        <w:ind w:left="851"/>
        <w:jc w:val="both"/>
        <w:rPr>
          <w:rFonts w:ascii="Arial" w:eastAsia="Times New Roman" w:hAnsi="Arial" w:cs="Arial"/>
          <w:kern w:val="0"/>
          <w:lang w:eastAsia="pl-PL"/>
        </w:rPr>
      </w:pPr>
      <w:r>
        <w:rPr>
          <w:rFonts w:ascii="Arial" w:eastAsia="Times New Roman" w:hAnsi="Arial" w:cs="Arial"/>
          <w:kern w:val="0"/>
          <w:lang w:eastAsia="pl-PL"/>
        </w:rPr>
        <w:t xml:space="preserve">Po wypełnieniu karty – „A”, osoba dotknięta przemocą domową w rodzinie - </w:t>
      </w:r>
      <w:r w:rsidRPr="002F7B2D">
        <w:rPr>
          <w:rFonts w:ascii="Arial" w:eastAsia="Times New Roman" w:hAnsi="Arial" w:cs="Arial"/>
          <w:kern w:val="0"/>
          <w:lang w:eastAsia="pl-PL"/>
        </w:rPr>
        <w:t>rodzic, opiekun prawny lub faktyczny, osoba, która zgłosiła podejrzenie stosowania przemocy w rodzinie</w:t>
      </w:r>
      <w:r>
        <w:rPr>
          <w:rFonts w:ascii="Arial" w:eastAsia="Times New Roman" w:hAnsi="Arial" w:cs="Arial"/>
          <w:kern w:val="0"/>
          <w:lang w:eastAsia="pl-PL"/>
        </w:rPr>
        <w:t xml:space="preserve"> otrzymuje wypełniony formularz Karty – B.  </w:t>
      </w:r>
    </w:p>
    <w:p w14:paraId="22D1AC29" w14:textId="77777777" w:rsidR="000734A1" w:rsidRDefault="000734A1">
      <w:pPr>
        <w:numPr>
          <w:ilvl w:val="0"/>
          <w:numId w:val="77"/>
        </w:numPr>
        <w:spacing w:before="100" w:beforeAutospacing="1" w:after="0" w:line="276" w:lineRule="auto"/>
        <w:ind w:left="851"/>
        <w:jc w:val="both"/>
        <w:rPr>
          <w:rFonts w:ascii="Arial" w:eastAsia="Times New Roman" w:hAnsi="Arial" w:cs="Arial"/>
          <w:kern w:val="0"/>
          <w:lang w:eastAsia="pl-PL"/>
        </w:rPr>
      </w:pPr>
      <w:r w:rsidRPr="002F7B2D">
        <w:rPr>
          <w:rFonts w:ascii="Arial" w:eastAsia="Times New Roman" w:hAnsi="Arial" w:cs="Arial"/>
          <w:kern w:val="0"/>
          <w:lang w:eastAsia="pl-PL"/>
        </w:rPr>
        <w:t xml:space="preserve">Formularz </w:t>
      </w:r>
      <w:r>
        <w:rPr>
          <w:rFonts w:ascii="Arial" w:eastAsia="Times New Roman" w:hAnsi="Arial" w:cs="Arial"/>
          <w:kern w:val="0"/>
          <w:lang w:eastAsia="pl-PL"/>
        </w:rPr>
        <w:t>„</w:t>
      </w:r>
      <w:r w:rsidRPr="002F7B2D">
        <w:rPr>
          <w:rFonts w:ascii="Arial" w:eastAsia="Times New Roman" w:hAnsi="Arial" w:cs="Arial"/>
          <w:kern w:val="0"/>
          <w:lang w:eastAsia="pl-PL"/>
        </w:rPr>
        <w:t>B</w:t>
      </w:r>
      <w:r>
        <w:rPr>
          <w:rFonts w:ascii="Arial" w:eastAsia="Times New Roman" w:hAnsi="Arial" w:cs="Arial"/>
          <w:kern w:val="0"/>
          <w:lang w:eastAsia="pl-PL"/>
        </w:rPr>
        <w:t>”</w:t>
      </w:r>
      <w:r w:rsidRPr="002F7B2D">
        <w:rPr>
          <w:rFonts w:ascii="Arial" w:eastAsia="Times New Roman" w:hAnsi="Arial" w:cs="Arial"/>
          <w:kern w:val="0"/>
          <w:lang w:eastAsia="pl-PL"/>
        </w:rPr>
        <w:t xml:space="preserve"> jest dokumentem dla osób pokrzywdzonych, zawierającym definicję przemocy, praw człowieka, informację o miejscach</w:t>
      </w:r>
      <w:r>
        <w:rPr>
          <w:rFonts w:ascii="Arial" w:eastAsia="Times New Roman" w:hAnsi="Arial" w:cs="Arial"/>
          <w:kern w:val="0"/>
          <w:lang w:eastAsia="pl-PL"/>
        </w:rPr>
        <w:t>,</w:t>
      </w:r>
      <w:r w:rsidRPr="002F7B2D">
        <w:rPr>
          <w:rFonts w:ascii="Arial" w:eastAsia="Times New Roman" w:hAnsi="Arial" w:cs="Arial"/>
          <w:kern w:val="0"/>
          <w:lang w:eastAsia="pl-PL"/>
        </w:rPr>
        <w:t xml:space="preserve"> gdzie można uzyskać pomoc. </w:t>
      </w:r>
    </w:p>
    <w:p w14:paraId="60C6756A" w14:textId="77777777" w:rsidR="000734A1" w:rsidRPr="00674F46" w:rsidRDefault="000734A1" w:rsidP="008848C5">
      <w:pPr>
        <w:spacing w:after="0" w:line="276" w:lineRule="auto"/>
        <w:ind w:left="851"/>
        <w:jc w:val="both"/>
        <w:rPr>
          <w:rFonts w:ascii="Arial" w:eastAsia="Times New Roman" w:hAnsi="Arial" w:cs="Arial"/>
          <w:kern w:val="0"/>
          <w:sz w:val="6"/>
          <w:szCs w:val="6"/>
          <w:lang w:eastAsia="pl-PL"/>
        </w:rPr>
      </w:pPr>
    </w:p>
    <w:p w14:paraId="389344A7" w14:textId="77777777" w:rsidR="000734A1" w:rsidRDefault="000734A1">
      <w:pPr>
        <w:numPr>
          <w:ilvl w:val="0"/>
          <w:numId w:val="77"/>
        </w:numPr>
        <w:spacing w:line="276" w:lineRule="auto"/>
        <w:ind w:left="851"/>
        <w:jc w:val="both"/>
        <w:rPr>
          <w:rFonts w:ascii="Arial" w:eastAsia="Times New Roman" w:hAnsi="Arial" w:cs="Arial"/>
          <w:kern w:val="0"/>
          <w:lang w:eastAsia="pl-PL"/>
        </w:rPr>
      </w:pPr>
      <w:r w:rsidRPr="002F7B2D">
        <w:rPr>
          <w:rFonts w:ascii="Arial" w:eastAsia="Times New Roman" w:hAnsi="Arial" w:cs="Arial"/>
          <w:kern w:val="0"/>
          <w:lang w:eastAsia="pl-PL"/>
        </w:rPr>
        <w:t xml:space="preserve">Formularza </w:t>
      </w:r>
      <w:r>
        <w:rPr>
          <w:rFonts w:ascii="Arial" w:eastAsia="Times New Roman" w:hAnsi="Arial" w:cs="Arial"/>
          <w:kern w:val="0"/>
          <w:lang w:eastAsia="pl-PL"/>
        </w:rPr>
        <w:t>„</w:t>
      </w:r>
      <w:r w:rsidRPr="002F7B2D">
        <w:rPr>
          <w:rFonts w:ascii="Arial" w:eastAsia="Times New Roman" w:hAnsi="Arial" w:cs="Arial"/>
          <w:kern w:val="0"/>
          <w:lang w:eastAsia="pl-PL"/>
        </w:rPr>
        <w:t>B</w:t>
      </w:r>
      <w:r>
        <w:rPr>
          <w:rFonts w:ascii="Arial" w:eastAsia="Times New Roman" w:hAnsi="Arial" w:cs="Arial"/>
          <w:kern w:val="0"/>
          <w:lang w:eastAsia="pl-PL"/>
        </w:rPr>
        <w:t>”</w:t>
      </w:r>
      <w:r w:rsidRPr="002F7B2D">
        <w:rPr>
          <w:rFonts w:ascii="Arial" w:eastAsia="Times New Roman" w:hAnsi="Arial" w:cs="Arial"/>
          <w:kern w:val="0"/>
          <w:lang w:eastAsia="pl-PL"/>
        </w:rPr>
        <w:t xml:space="preserve"> nie przekazuje się osobie podejrzanej o stosowanie przemocy</w:t>
      </w:r>
      <w:r>
        <w:rPr>
          <w:rFonts w:ascii="Arial" w:eastAsia="Times New Roman" w:hAnsi="Arial" w:cs="Arial"/>
          <w:kern w:val="0"/>
          <w:lang w:eastAsia="pl-PL"/>
        </w:rPr>
        <w:t xml:space="preserve"> domowej.</w:t>
      </w:r>
    </w:p>
    <w:p w14:paraId="04BD9470" w14:textId="40A6F34F" w:rsidR="000734A1" w:rsidRDefault="000734A1">
      <w:pPr>
        <w:numPr>
          <w:ilvl w:val="0"/>
          <w:numId w:val="77"/>
        </w:numPr>
        <w:spacing w:before="100" w:beforeAutospacing="1" w:line="276" w:lineRule="auto"/>
        <w:ind w:left="851"/>
        <w:jc w:val="both"/>
        <w:rPr>
          <w:rFonts w:ascii="Arial" w:eastAsia="Times New Roman" w:hAnsi="Arial" w:cs="Arial"/>
          <w:kern w:val="0"/>
          <w:lang w:eastAsia="pl-PL"/>
        </w:rPr>
      </w:pPr>
      <w:r>
        <w:rPr>
          <w:rFonts w:ascii="Arial" w:eastAsia="Times New Roman" w:hAnsi="Arial" w:cs="Arial"/>
          <w:kern w:val="0"/>
          <w:lang w:eastAsia="pl-PL"/>
        </w:rPr>
        <w:t>Wypełniony</w:t>
      </w:r>
      <w:r w:rsidRPr="002F7B2D">
        <w:rPr>
          <w:rFonts w:ascii="Arial" w:eastAsia="Times New Roman" w:hAnsi="Arial" w:cs="Arial"/>
          <w:kern w:val="0"/>
          <w:lang w:eastAsia="pl-PL"/>
        </w:rPr>
        <w:t xml:space="preserve"> </w:t>
      </w:r>
      <w:r>
        <w:rPr>
          <w:rFonts w:ascii="Arial" w:eastAsia="Times New Roman" w:hAnsi="Arial" w:cs="Arial"/>
          <w:kern w:val="0"/>
          <w:lang w:eastAsia="pl-PL"/>
        </w:rPr>
        <w:t xml:space="preserve">formularz – „Niebieska Karta – A” niezwłocznie, nie później </w:t>
      </w:r>
      <w:r w:rsidR="000A3E33">
        <w:rPr>
          <w:rFonts w:ascii="Arial" w:eastAsia="Times New Roman" w:hAnsi="Arial" w:cs="Arial"/>
          <w:kern w:val="0"/>
          <w:lang w:eastAsia="pl-PL"/>
        </w:rPr>
        <w:t>niż w</w:t>
      </w:r>
      <w:r>
        <w:rPr>
          <w:rFonts w:ascii="Arial" w:eastAsia="Times New Roman" w:hAnsi="Arial" w:cs="Arial"/>
          <w:kern w:val="0"/>
          <w:lang w:eastAsia="pl-PL"/>
        </w:rPr>
        <w:t xml:space="preserve"> terminie 5 dni od wszczęcia procedury, przekazuje się do zespołu interdyscyplinarnego. </w:t>
      </w:r>
    </w:p>
    <w:p w14:paraId="77F43106" w14:textId="79B21779" w:rsidR="000734A1" w:rsidRDefault="000734A1">
      <w:pPr>
        <w:numPr>
          <w:ilvl w:val="0"/>
          <w:numId w:val="77"/>
        </w:numPr>
        <w:spacing w:line="276" w:lineRule="auto"/>
        <w:ind w:left="851"/>
        <w:jc w:val="both"/>
        <w:rPr>
          <w:rFonts w:ascii="Arial" w:eastAsia="Times New Roman" w:hAnsi="Arial" w:cs="Arial"/>
          <w:kern w:val="0"/>
          <w:lang w:eastAsia="pl-PL"/>
        </w:rPr>
      </w:pPr>
      <w:r>
        <w:rPr>
          <w:rFonts w:ascii="Arial" w:eastAsia="Times New Roman" w:hAnsi="Arial" w:cs="Arial"/>
          <w:kern w:val="0"/>
          <w:lang w:eastAsia="pl-PL"/>
        </w:rPr>
        <w:t>Osoba upoważnioną do przekazania formularza jest pedagog szkolny. Pedagog zawiadamia dyrektora szkoły o podjętej decyzji i fakcie przekazania formularza do zespołu interdyscyplinarnego.</w:t>
      </w:r>
    </w:p>
    <w:p w14:paraId="6E09B70D" w14:textId="77777777" w:rsidR="000734A1" w:rsidRPr="00022389" w:rsidRDefault="000734A1">
      <w:pPr>
        <w:numPr>
          <w:ilvl w:val="0"/>
          <w:numId w:val="77"/>
        </w:numPr>
        <w:spacing w:after="0" w:afterAutospacing="1" w:line="276" w:lineRule="auto"/>
        <w:ind w:left="851"/>
        <w:jc w:val="both"/>
        <w:rPr>
          <w:rFonts w:ascii="Arial" w:eastAsia="Times New Roman" w:hAnsi="Arial" w:cs="Arial"/>
          <w:kern w:val="0"/>
          <w:lang w:eastAsia="pl-PL"/>
        </w:rPr>
      </w:pPr>
      <w:r>
        <w:rPr>
          <w:rFonts w:ascii="Arial" w:eastAsia="Times New Roman" w:hAnsi="Arial" w:cs="Arial"/>
          <w:kern w:val="0"/>
          <w:lang w:eastAsia="pl-PL"/>
        </w:rPr>
        <w:t xml:space="preserve">Wypełnienie </w:t>
      </w:r>
      <w:r w:rsidRPr="006017E8">
        <w:rPr>
          <w:rFonts w:ascii="Arial" w:eastAsia="Times New Roman" w:hAnsi="Arial" w:cs="Arial"/>
          <w:kern w:val="0"/>
          <w:lang w:eastAsia="pl-PL"/>
        </w:rPr>
        <w:t xml:space="preserve">formularza </w:t>
      </w:r>
      <w:r>
        <w:rPr>
          <w:rFonts w:ascii="Arial" w:eastAsia="Times New Roman" w:hAnsi="Arial" w:cs="Arial"/>
          <w:kern w:val="0"/>
          <w:lang w:eastAsia="pl-PL"/>
        </w:rPr>
        <w:t>„</w:t>
      </w:r>
      <w:r w:rsidRPr="006017E8">
        <w:rPr>
          <w:rFonts w:ascii="Arial" w:eastAsia="Times New Roman" w:hAnsi="Arial" w:cs="Arial"/>
          <w:kern w:val="0"/>
          <w:lang w:eastAsia="pl-PL"/>
        </w:rPr>
        <w:t>A</w:t>
      </w:r>
      <w:r>
        <w:rPr>
          <w:rFonts w:ascii="Arial" w:eastAsia="Times New Roman" w:hAnsi="Arial" w:cs="Arial"/>
          <w:kern w:val="0"/>
          <w:lang w:eastAsia="pl-PL"/>
        </w:rPr>
        <w:t>”</w:t>
      </w:r>
      <w:r w:rsidRPr="006017E8">
        <w:rPr>
          <w:rFonts w:ascii="Arial" w:eastAsia="Times New Roman" w:hAnsi="Arial" w:cs="Arial"/>
          <w:kern w:val="0"/>
          <w:lang w:eastAsia="pl-PL"/>
        </w:rPr>
        <w:t xml:space="preserve"> nie zwalnia z obowiązku podjęcia działań interwencyjnych zapewniających bezpieczeństwo osobie doznającej przemocy.</w:t>
      </w:r>
    </w:p>
    <w:p w14:paraId="5606BDF9" w14:textId="77777777" w:rsidR="00A41387" w:rsidRPr="00BE6D25" w:rsidRDefault="00A41387" w:rsidP="00A41387">
      <w:pPr>
        <w:pStyle w:val="Akapitzlist"/>
        <w:spacing w:after="0" w:line="276" w:lineRule="auto"/>
        <w:ind w:left="1080" w:right="510"/>
        <w:jc w:val="both"/>
        <w:rPr>
          <w:rFonts w:ascii="Arial" w:hAnsi="Arial" w:cs="Arial"/>
        </w:rPr>
      </w:pPr>
    </w:p>
    <w:p w14:paraId="5BB2D757" w14:textId="77777777" w:rsidR="00A41387" w:rsidRDefault="00A41387" w:rsidP="00A41387">
      <w:pPr>
        <w:pStyle w:val="Akapitzlist"/>
        <w:numPr>
          <w:ilvl w:val="1"/>
          <w:numId w:val="66"/>
        </w:numPr>
        <w:spacing w:after="0" w:line="276" w:lineRule="auto"/>
        <w:ind w:left="567" w:right="510" w:hanging="567"/>
        <w:jc w:val="both"/>
        <w:rPr>
          <w:rFonts w:ascii="Arial" w:hAnsi="Arial" w:cs="Arial"/>
          <w:b/>
          <w:bCs/>
          <w:color w:val="0070C0"/>
          <w:sz w:val="24"/>
          <w:szCs w:val="24"/>
        </w:rPr>
      </w:pPr>
      <w:r>
        <w:rPr>
          <w:rFonts w:ascii="Arial" w:hAnsi="Arial" w:cs="Arial"/>
          <w:b/>
          <w:bCs/>
          <w:color w:val="0070C0"/>
          <w:sz w:val="24"/>
          <w:szCs w:val="24"/>
        </w:rPr>
        <w:t>Zalecenia do prowadzenia rozmowy z ofiarą przemocy domowej.</w:t>
      </w:r>
      <w:r>
        <w:rPr>
          <w:rStyle w:val="Odwoanieprzypisudolnego"/>
          <w:rFonts w:ascii="Arial" w:hAnsi="Arial" w:cs="Arial"/>
          <w:b/>
          <w:bCs/>
          <w:color w:val="0070C0"/>
          <w:sz w:val="24"/>
          <w:szCs w:val="24"/>
        </w:rPr>
        <w:footnoteReference w:id="2"/>
      </w:r>
    </w:p>
    <w:p w14:paraId="76FC154B" w14:textId="77777777" w:rsidR="00A41387" w:rsidRPr="00C1038F" w:rsidRDefault="00A41387" w:rsidP="00A41387">
      <w:pPr>
        <w:pStyle w:val="Akapitzlist"/>
        <w:spacing w:after="0" w:line="276" w:lineRule="auto"/>
        <w:ind w:left="567" w:right="510"/>
        <w:jc w:val="both"/>
        <w:rPr>
          <w:rFonts w:ascii="Arial" w:hAnsi="Arial" w:cs="Arial"/>
          <w:b/>
          <w:bCs/>
          <w:color w:val="0070C0"/>
          <w:sz w:val="24"/>
          <w:szCs w:val="24"/>
        </w:rPr>
      </w:pPr>
    </w:p>
    <w:p w14:paraId="3FC9E5A4" w14:textId="1A0E70E8" w:rsidR="00A41387" w:rsidRDefault="00A41387" w:rsidP="00A41387">
      <w:pPr>
        <w:pStyle w:val="Akapitzlist"/>
        <w:spacing w:after="0" w:line="276" w:lineRule="auto"/>
        <w:ind w:left="0"/>
        <w:jc w:val="both"/>
        <w:rPr>
          <w:rFonts w:ascii="Arial" w:hAnsi="Arial" w:cs="Arial"/>
        </w:rPr>
      </w:pPr>
      <w:r>
        <w:rPr>
          <w:rFonts w:ascii="Arial" w:hAnsi="Arial" w:cs="Arial"/>
        </w:rPr>
        <w:t xml:space="preserve">  </w:t>
      </w:r>
      <w:r w:rsidRPr="000A2CB9">
        <w:rPr>
          <w:rFonts w:ascii="Arial" w:hAnsi="Arial" w:cs="Arial"/>
        </w:rPr>
        <w:t>Celem rozmowy z dzieckiem jest zebranie informacji potwierdzających (bądź niepotwierdzających) jego krzywdzenie w rodzinie, określających charakter</w:t>
      </w:r>
      <w:r w:rsidR="008F526A">
        <w:rPr>
          <w:rFonts w:ascii="Arial" w:hAnsi="Arial" w:cs="Arial"/>
        </w:rPr>
        <w:t xml:space="preserve"> </w:t>
      </w:r>
      <w:r w:rsidRPr="000A2CB9">
        <w:rPr>
          <w:rFonts w:ascii="Arial" w:hAnsi="Arial" w:cs="Arial"/>
        </w:rPr>
        <w:t>i okoliczności zdarzeń, rolę</w:t>
      </w:r>
      <w:r w:rsidR="001B58C3">
        <w:rPr>
          <w:rFonts w:ascii="Arial" w:hAnsi="Arial" w:cs="Arial"/>
        </w:rPr>
        <w:t xml:space="preserve"> </w:t>
      </w:r>
      <w:r w:rsidRPr="000A2CB9">
        <w:rPr>
          <w:rFonts w:ascii="Arial" w:hAnsi="Arial" w:cs="Arial"/>
        </w:rPr>
        <w:t>i zachowanie innych członków rodziny oraz zidentyfikowanie sprawcy. Nie wolno jednak zapomnieć, że celem spotkania jest również – a może przede wszystkim - udzielenie dziecku wsparcia. Sposób prowadzenia rozmowy z dzieckiem powinien oczywiście uwzględniać jego wiek i możliwości rozwojowe</w:t>
      </w:r>
      <w:r>
        <w:rPr>
          <w:rFonts w:ascii="Arial" w:hAnsi="Arial" w:cs="Arial"/>
        </w:rPr>
        <w:t>,</w:t>
      </w:r>
      <w:r w:rsidRPr="000A2CB9">
        <w:rPr>
          <w:rFonts w:ascii="Arial" w:hAnsi="Arial" w:cs="Arial"/>
        </w:rPr>
        <w:t xml:space="preserve"> ale również to czy dziecko samo ujawniło doświadczenie krzywdy domowej, czy też podejrzenie zrodziło się w oparciu o inne przesłanki np. informacje osób trzecich czy zaobserwowane u dziecka symptomy fizyczne i/lub behawioralne. </w:t>
      </w:r>
    </w:p>
    <w:p w14:paraId="3F7BA71C" w14:textId="77777777" w:rsidR="00A41387" w:rsidRDefault="00A41387" w:rsidP="00A41387">
      <w:pPr>
        <w:pStyle w:val="Akapitzlist"/>
        <w:spacing w:after="0" w:line="276" w:lineRule="auto"/>
        <w:ind w:left="0"/>
        <w:jc w:val="both"/>
        <w:rPr>
          <w:rFonts w:ascii="Arial" w:hAnsi="Arial" w:cs="Arial"/>
        </w:rPr>
      </w:pPr>
      <w:r>
        <w:rPr>
          <w:rFonts w:ascii="Arial" w:hAnsi="Arial" w:cs="Arial"/>
        </w:rPr>
        <w:t xml:space="preserve">    </w:t>
      </w:r>
      <w:r w:rsidRPr="000A2CB9">
        <w:rPr>
          <w:rFonts w:ascii="Arial" w:hAnsi="Arial" w:cs="Arial"/>
        </w:rPr>
        <w:t xml:space="preserve">W pierwszym przypadku nauczyciel, pedagog, do którego zwróciło się dziecko musi pamiętać, że został uznany za tą osobę, u której można szukać wsparcia, której można zaufać. </w:t>
      </w:r>
    </w:p>
    <w:p w14:paraId="05C6B18C" w14:textId="77777777" w:rsidR="00A41387" w:rsidRDefault="00A41387" w:rsidP="00A41387">
      <w:pPr>
        <w:pStyle w:val="Akapitzlist"/>
        <w:spacing w:after="0" w:line="276" w:lineRule="auto"/>
        <w:ind w:left="0"/>
        <w:jc w:val="both"/>
        <w:rPr>
          <w:rFonts w:ascii="Arial" w:hAnsi="Arial" w:cs="Arial"/>
        </w:rPr>
      </w:pPr>
      <w:r>
        <w:rPr>
          <w:rFonts w:ascii="Arial" w:hAnsi="Arial" w:cs="Arial"/>
        </w:rPr>
        <w:t xml:space="preserve">    </w:t>
      </w:r>
      <w:r w:rsidRPr="000A2CB9">
        <w:rPr>
          <w:rFonts w:ascii="Arial" w:hAnsi="Arial" w:cs="Arial"/>
        </w:rPr>
        <w:t xml:space="preserve">W drugim, nieodzowne jest zadbanie o zdobycie tego zaufania. Można porozmawiać na wstępie z dzieckiem na tematy neutralne, ale dla niego istotne. Zapytać np. o zainteresowania, sukcesy, opinie na temat ważnych dla niego spraw. </w:t>
      </w:r>
    </w:p>
    <w:p w14:paraId="3295E934" w14:textId="77777777" w:rsidR="00A41387" w:rsidRDefault="00A41387" w:rsidP="00A41387">
      <w:pPr>
        <w:pStyle w:val="Akapitzlist"/>
        <w:spacing w:after="0" w:line="276" w:lineRule="auto"/>
        <w:ind w:left="0"/>
        <w:jc w:val="both"/>
        <w:rPr>
          <w:rFonts w:ascii="Arial" w:hAnsi="Arial" w:cs="Arial"/>
        </w:rPr>
      </w:pPr>
      <w:r>
        <w:rPr>
          <w:rFonts w:ascii="Arial" w:hAnsi="Arial" w:cs="Arial"/>
        </w:rPr>
        <w:t xml:space="preserve">    </w:t>
      </w:r>
      <w:r w:rsidRPr="000A2CB9">
        <w:rPr>
          <w:rFonts w:ascii="Arial" w:hAnsi="Arial" w:cs="Arial"/>
        </w:rPr>
        <w:t xml:space="preserve">Trzeba okazać werbalnie i niewerbalne, że jest się zainteresowanym dzieckiem, jako osobą, że jest kimś ważnym dla rozmówcy. </w:t>
      </w:r>
    </w:p>
    <w:p w14:paraId="3C204336" w14:textId="77777777" w:rsidR="00A41387" w:rsidRDefault="00A41387" w:rsidP="00A41387">
      <w:pPr>
        <w:pStyle w:val="Akapitzlist"/>
        <w:spacing w:after="0" w:line="276" w:lineRule="auto"/>
        <w:ind w:left="0"/>
        <w:jc w:val="both"/>
        <w:rPr>
          <w:rFonts w:ascii="Arial" w:hAnsi="Arial" w:cs="Arial"/>
        </w:rPr>
      </w:pPr>
      <w:r>
        <w:rPr>
          <w:rFonts w:ascii="Arial" w:hAnsi="Arial" w:cs="Arial"/>
        </w:rPr>
        <w:lastRenderedPageBreak/>
        <w:t xml:space="preserve">    </w:t>
      </w:r>
      <w:r w:rsidRPr="000A2CB9">
        <w:rPr>
          <w:rFonts w:ascii="Arial" w:hAnsi="Arial" w:cs="Arial"/>
        </w:rPr>
        <w:t xml:space="preserve">Rozmowa musi być w miejscu bezpiecznym i cichym. Czas rozmowy jest czasem przeznaczonym tylko dla dziecka. Nie ma tu miejsca na odbieranie telefonów, wychodzenie na chwilę w „pilnych sprawach”, okazywanie zniecierpliwienia. Warto jeszcze raz podkreślić, dziecko musi widzieć i czuć, że teraz jest najważniejsze. Trzeba liczyć się z tym, że może być ono nieprzygotowane do zwierzeń, nieprzyjemnie zaskoczone sytuacją, może starać się ukryć fakt krzywdzenia przez rodziców szczególnie, gdy sprawa będzie się wiązać z przemocą seksualną. </w:t>
      </w:r>
    </w:p>
    <w:p w14:paraId="3CBF47DB" w14:textId="77777777" w:rsidR="00A41387" w:rsidRDefault="00A41387" w:rsidP="00A41387">
      <w:pPr>
        <w:pStyle w:val="Akapitzlist"/>
        <w:spacing w:after="0" w:line="276" w:lineRule="auto"/>
        <w:ind w:left="0" w:right="510"/>
        <w:jc w:val="both"/>
        <w:rPr>
          <w:rFonts w:ascii="Arial" w:hAnsi="Arial" w:cs="Arial"/>
        </w:rPr>
      </w:pPr>
      <w:r>
        <w:rPr>
          <w:rFonts w:ascii="Arial" w:hAnsi="Arial" w:cs="Arial"/>
        </w:rPr>
        <w:t xml:space="preserve">   </w:t>
      </w:r>
      <w:r w:rsidRPr="000A2CB9">
        <w:rPr>
          <w:rFonts w:ascii="Arial" w:hAnsi="Arial" w:cs="Arial"/>
        </w:rPr>
        <w:t>W rozmowie mogą mu towarzyszyć:</w:t>
      </w:r>
    </w:p>
    <w:p w14:paraId="11348337" w14:textId="77777777" w:rsidR="00A41387" w:rsidRDefault="00A41387">
      <w:pPr>
        <w:pStyle w:val="Akapitzlist"/>
        <w:numPr>
          <w:ilvl w:val="0"/>
          <w:numId w:val="79"/>
        </w:numPr>
        <w:spacing w:after="0" w:line="276" w:lineRule="auto"/>
        <w:jc w:val="both"/>
        <w:rPr>
          <w:rFonts w:ascii="Arial" w:hAnsi="Arial" w:cs="Arial"/>
        </w:rPr>
      </w:pPr>
      <w:r w:rsidRPr="000A2CB9">
        <w:rPr>
          <w:rFonts w:ascii="Arial" w:hAnsi="Arial" w:cs="Arial"/>
        </w:rPr>
        <w:t>uczucie wstydu</w:t>
      </w:r>
      <w:r>
        <w:rPr>
          <w:rFonts w:ascii="Arial" w:hAnsi="Arial" w:cs="Arial"/>
        </w:rPr>
        <w:t>,</w:t>
      </w:r>
    </w:p>
    <w:p w14:paraId="269A829D" w14:textId="78466814" w:rsidR="00A41387" w:rsidRDefault="00A41387">
      <w:pPr>
        <w:pStyle w:val="Akapitzlist"/>
        <w:numPr>
          <w:ilvl w:val="0"/>
          <w:numId w:val="79"/>
        </w:numPr>
        <w:spacing w:after="0" w:line="276" w:lineRule="auto"/>
        <w:jc w:val="both"/>
        <w:rPr>
          <w:rFonts w:ascii="Arial" w:hAnsi="Arial" w:cs="Arial"/>
        </w:rPr>
      </w:pPr>
      <w:r w:rsidRPr="00166FBB">
        <w:rPr>
          <w:rFonts w:ascii="Arial" w:hAnsi="Arial" w:cs="Arial"/>
        </w:rPr>
        <w:t>lęk o przyszłość swoją i swojej rodziny</w:t>
      </w:r>
      <w:r>
        <w:rPr>
          <w:rFonts w:ascii="Arial" w:hAnsi="Arial" w:cs="Arial"/>
        </w:rPr>
        <w:t>,</w:t>
      </w:r>
    </w:p>
    <w:p w14:paraId="10918C44" w14:textId="4013B3E9" w:rsidR="00A41387" w:rsidRDefault="00A41387">
      <w:pPr>
        <w:pStyle w:val="Akapitzlist"/>
        <w:numPr>
          <w:ilvl w:val="0"/>
          <w:numId w:val="79"/>
        </w:numPr>
        <w:spacing w:after="0" w:line="276" w:lineRule="auto"/>
        <w:jc w:val="both"/>
        <w:rPr>
          <w:rFonts w:ascii="Arial" w:hAnsi="Arial" w:cs="Arial"/>
        </w:rPr>
      </w:pPr>
      <w:r>
        <w:rPr>
          <w:rFonts w:ascii="Arial" w:hAnsi="Arial" w:cs="Arial"/>
        </w:rPr>
        <w:t>l</w:t>
      </w:r>
      <w:r w:rsidRPr="00166FBB">
        <w:rPr>
          <w:rFonts w:ascii="Arial" w:hAnsi="Arial" w:cs="Arial"/>
        </w:rPr>
        <w:t>ęk przed obwinianiem go przez rodziców za kłopoty wynikające z ujawnienia sprawy</w:t>
      </w:r>
      <w:r>
        <w:rPr>
          <w:rFonts w:ascii="Arial" w:hAnsi="Arial" w:cs="Arial"/>
        </w:rPr>
        <w:t>,</w:t>
      </w:r>
    </w:p>
    <w:p w14:paraId="3ABECE44" w14:textId="4EE9DA2B" w:rsidR="00A41387" w:rsidRDefault="00A41387">
      <w:pPr>
        <w:pStyle w:val="Akapitzlist"/>
        <w:numPr>
          <w:ilvl w:val="0"/>
          <w:numId w:val="79"/>
        </w:numPr>
        <w:spacing w:after="0" w:line="276" w:lineRule="auto"/>
        <w:jc w:val="both"/>
        <w:rPr>
          <w:rFonts w:ascii="Arial" w:hAnsi="Arial" w:cs="Arial"/>
        </w:rPr>
      </w:pPr>
      <w:r w:rsidRPr="00166FBB">
        <w:rPr>
          <w:rFonts w:ascii="Arial" w:hAnsi="Arial" w:cs="Arial"/>
        </w:rPr>
        <w:t>lęk przed zemstą sprawcy przemocy</w:t>
      </w:r>
      <w:r>
        <w:rPr>
          <w:rFonts w:ascii="Arial" w:hAnsi="Arial" w:cs="Arial"/>
        </w:rPr>
        <w:t>,</w:t>
      </w:r>
    </w:p>
    <w:p w14:paraId="44FBDE12" w14:textId="7C638C5E" w:rsidR="00A41387" w:rsidRDefault="00A41387">
      <w:pPr>
        <w:pStyle w:val="Akapitzlist"/>
        <w:numPr>
          <w:ilvl w:val="0"/>
          <w:numId w:val="79"/>
        </w:numPr>
        <w:spacing w:after="0" w:line="276" w:lineRule="auto"/>
        <w:jc w:val="both"/>
        <w:rPr>
          <w:rFonts w:ascii="Arial" w:hAnsi="Arial" w:cs="Arial"/>
        </w:rPr>
      </w:pPr>
      <w:r w:rsidRPr="00166FBB">
        <w:rPr>
          <w:rFonts w:ascii="Arial" w:hAnsi="Arial" w:cs="Arial"/>
        </w:rPr>
        <w:t>brak znajomości odpowiedniego słownictwa (szczególnie</w:t>
      </w:r>
      <w:r>
        <w:rPr>
          <w:rFonts w:ascii="Arial" w:hAnsi="Arial" w:cs="Arial"/>
        </w:rPr>
        <w:t>,</w:t>
      </w:r>
      <w:r w:rsidRPr="00166FBB">
        <w:rPr>
          <w:rFonts w:ascii="Arial" w:hAnsi="Arial" w:cs="Arial"/>
        </w:rPr>
        <w:t xml:space="preserve"> gdy rozmowa będzie dotyczyć przemocy o podłożu seksualnym)</w:t>
      </w:r>
      <w:r>
        <w:rPr>
          <w:rFonts w:ascii="Arial" w:hAnsi="Arial" w:cs="Arial"/>
        </w:rPr>
        <w:t>.</w:t>
      </w:r>
    </w:p>
    <w:p w14:paraId="0D832A70" w14:textId="5621430C" w:rsidR="00A41387" w:rsidRDefault="00A41387" w:rsidP="00A41387">
      <w:pPr>
        <w:pStyle w:val="Akapitzlist"/>
        <w:spacing w:after="0" w:line="276" w:lineRule="auto"/>
        <w:ind w:left="0"/>
        <w:jc w:val="both"/>
        <w:rPr>
          <w:rFonts w:ascii="Arial" w:hAnsi="Arial" w:cs="Arial"/>
        </w:rPr>
      </w:pPr>
      <w:r w:rsidRPr="00166FBB">
        <w:rPr>
          <w:rFonts w:ascii="Arial" w:hAnsi="Arial" w:cs="Arial"/>
        </w:rPr>
        <w:t>Mogą również ujawniać się mechanizmy obronne pozwalające dziecku radzić sobie z traumą. Mechanizmy chroniące go przed bólem, cierpieniem i samotnością i pozwalające zachować mimo wszystko wiarę i przywiązanie do rodziców, ale utrudniające szczerą rozmowę.</w:t>
      </w:r>
      <w:r w:rsidRPr="00B93F00">
        <w:rPr>
          <w:rFonts w:ascii="Arial" w:hAnsi="Arial" w:cs="Arial"/>
        </w:rPr>
        <w:t xml:space="preserve"> Są to: </w:t>
      </w:r>
    </w:p>
    <w:p w14:paraId="7BFFD29E" w14:textId="77777777" w:rsidR="00A41387" w:rsidRDefault="00A41387">
      <w:pPr>
        <w:pStyle w:val="Akapitzlist"/>
        <w:numPr>
          <w:ilvl w:val="0"/>
          <w:numId w:val="80"/>
        </w:numPr>
        <w:spacing w:after="0" w:line="276" w:lineRule="auto"/>
        <w:jc w:val="both"/>
        <w:rPr>
          <w:rFonts w:ascii="Arial" w:hAnsi="Arial" w:cs="Arial"/>
        </w:rPr>
      </w:pPr>
      <w:r w:rsidRPr="00B93F00">
        <w:rPr>
          <w:rFonts w:ascii="Arial" w:hAnsi="Arial" w:cs="Arial"/>
        </w:rPr>
        <w:t>tłumienie - świadome unikanie bolesnych wspomnień lub uczu</w:t>
      </w:r>
      <w:r>
        <w:rPr>
          <w:rFonts w:ascii="Arial" w:hAnsi="Arial" w:cs="Arial"/>
        </w:rPr>
        <w:t>ć,</w:t>
      </w:r>
    </w:p>
    <w:p w14:paraId="203FDFA0" w14:textId="77777777" w:rsidR="00A41387" w:rsidRDefault="00A41387">
      <w:pPr>
        <w:pStyle w:val="Akapitzlist"/>
        <w:numPr>
          <w:ilvl w:val="0"/>
          <w:numId w:val="80"/>
        </w:numPr>
        <w:spacing w:after="0" w:line="276" w:lineRule="auto"/>
        <w:jc w:val="both"/>
        <w:rPr>
          <w:rFonts w:ascii="Arial" w:hAnsi="Arial" w:cs="Arial"/>
        </w:rPr>
      </w:pPr>
      <w:r w:rsidRPr="00B93F00">
        <w:rPr>
          <w:rFonts w:ascii="Arial" w:hAnsi="Arial" w:cs="Arial"/>
        </w:rPr>
        <w:t>wyparcie - usuwanie i niedopuszczanie do świadomości wspomnień, które przywołują bolesne skojarzenia</w:t>
      </w:r>
      <w:r>
        <w:rPr>
          <w:rFonts w:ascii="Arial" w:hAnsi="Arial" w:cs="Arial"/>
        </w:rPr>
        <w:t>,</w:t>
      </w:r>
    </w:p>
    <w:p w14:paraId="4D72CA13" w14:textId="370E3818" w:rsidR="00A41387" w:rsidRDefault="00A41387">
      <w:pPr>
        <w:pStyle w:val="Akapitzlist"/>
        <w:numPr>
          <w:ilvl w:val="0"/>
          <w:numId w:val="80"/>
        </w:numPr>
        <w:spacing w:after="0" w:line="276" w:lineRule="auto"/>
        <w:jc w:val="both"/>
        <w:rPr>
          <w:rFonts w:ascii="Arial" w:hAnsi="Arial" w:cs="Arial"/>
        </w:rPr>
      </w:pPr>
      <w:r w:rsidRPr="008764ED">
        <w:rPr>
          <w:rFonts w:ascii="Arial" w:hAnsi="Arial" w:cs="Arial"/>
        </w:rPr>
        <w:t>zaprzeczenie - wmawian</w:t>
      </w:r>
      <w:r w:rsidR="001B58C3">
        <w:rPr>
          <w:rFonts w:ascii="Arial" w:hAnsi="Arial" w:cs="Arial"/>
        </w:rPr>
        <w:t>i</w:t>
      </w:r>
      <w:r w:rsidRPr="008764ED">
        <w:rPr>
          <w:rFonts w:ascii="Arial" w:hAnsi="Arial" w:cs="Arial"/>
        </w:rPr>
        <w:t>e sobie, że zdarzenie, którego doświadczyło lub którego było świadkiem wcale nie miało miejsca („to się naprawdę nie zdarzyło”)</w:t>
      </w:r>
      <w:r>
        <w:rPr>
          <w:rFonts w:ascii="Arial" w:hAnsi="Arial" w:cs="Arial"/>
        </w:rPr>
        <w:t>,</w:t>
      </w:r>
    </w:p>
    <w:p w14:paraId="47BF29A5" w14:textId="77777777" w:rsidR="00A41387" w:rsidRDefault="00A41387">
      <w:pPr>
        <w:pStyle w:val="Akapitzlist"/>
        <w:numPr>
          <w:ilvl w:val="0"/>
          <w:numId w:val="80"/>
        </w:numPr>
        <w:spacing w:after="0" w:line="276" w:lineRule="auto"/>
        <w:jc w:val="both"/>
        <w:rPr>
          <w:rFonts w:ascii="Arial" w:hAnsi="Arial" w:cs="Arial"/>
        </w:rPr>
      </w:pPr>
      <w:r w:rsidRPr="008764ED">
        <w:rPr>
          <w:rFonts w:ascii="Arial" w:hAnsi="Arial" w:cs="Arial"/>
        </w:rPr>
        <w:t>minimalizacja - minimalizowanie znaczenia doznawanej krzywdy na zasadzie: „gorsze rzeczy się zdarzają”</w:t>
      </w:r>
      <w:r>
        <w:rPr>
          <w:rFonts w:ascii="Arial" w:hAnsi="Arial" w:cs="Arial"/>
        </w:rPr>
        <w:t>,</w:t>
      </w:r>
    </w:p>
    <w:p w14:paraId="0BAD8A9E" w14:textId="2465DE98" w:rsidR="00A41387" w:rsidRDefault="00A41387">
      <w:pPr>
        <w:pStyle w:val="Akapitzlist"/>
        <w:numPr>
          <w:ilvl w:val="0"/>
          <w:numId w:val="80"/>
        </w:numPr>
        <w:spacing w:after="0" w:line="276" w:lineRule="auto"/>
        <w:jc w:val="both"/>
        <w:rPr>
          <w:rFonts w:ascii="Arial" w:hAnsi="Arial" w:cs="Arial"/>
        </w:rPr>
      </w:pPr>
      <w:r w:rsidRPr="008764ED">
        <w:rPr>
          <w:rFonts w:ascii="Arial" w:hAnsi="Arial" w:cs="Arial"/>
        </w:rPr>
        <w:t>racjonalizacja - znajdowanie takiego wytłumaczenia dla zachowania</w:t>
      </w:r>
      <w:r>
        <w:rPr>
          <w:rFonts w:ascii="Arial" w:hAnsi="Arial" w:cs="Arial"/>
        </w:rPr>
        <w:t xml:space="preserve"> osoby, która stosuje przemoc</w:t>
      </w:r>
      <w:r w:rsidRPr="008764ED">
        <w:rPr>
          <w:rFonts w:ascii="Arial" w:hAnsi="Arial" w:cs="Arial"/>
        </w:rPr>
        <w:t xml:space="preserve">, aby zwolnić </w:t>
      </w:r>
      <w:r w:rsidR="001B58C3">
        <w:rPr>
          <w:rFonts w:ascii="Arial" w:hAnsi="Arial" w:cs="Arial"/>
        </w:rPr>
        <w:t>ją</w:t>
      </w:r>
      <w:r w:rsidRPr="008764ED">
        <w:rPr>
          <w:rFonts w:ascii="Arial" w:hAnsi="Arial" w:cs="Arial"/>
        </w:rPr>
        <w:t xml:space="preserve"> z odpowiedzialność za krzywdzenie. </w:t>
      </w:r>
    </w:p>
    <w:p w14:paraId="1BAB838D" w14:textId="77777777" w:rsidR="00A41387" w:rsidRDefault="00A41387" w:rsidP="00A41387">
      <w:pPr>
        <w:pStyle w:val="Akapitzlist"/>
        <w:spacing w:after="0" w:line="276" w:lineRule="auto"/>
        <w:ind w:left="0" w:right="510"/>
        <w:jc w:val="both"/>
        <w:rPr>
          <w:rFonts w:ascii="Arial" w:hAnsi="Arial" w:cs="Arial"/>
        </w:rPr>
      </w:pPr>
    </w:p>
    <w:p w14:paraId="1DE27BE3" w14:textId="77777777" w:rsidR="00A41387" w:rsidRDefault="00A41387" w:rsidP="00A41387">
      <w:pPr>
        <w:pStyle w:val="Akapitzlist"/>
        <w:spacing w:after="0" w:line="276" w:lineRule="auto"/>
        <w:ind w:left="0"/>
        <w:jc w:val="both"/>
        <w:rPr>
          <w:rFonts w:ascii="Arial" w:hAnsi="Arial" w:cs="Arial"/>
        </w:rPr>
      </w:pPr>
      <w:r w:rsidRPr="008764ED">
        <w:rPr>
          <w:rFonts w:ascii="Arial" w:hAnsi="Arial" w:cs="Arial"/>
        </w:rPr>
        <w:t xml:space="preserve">Nauczyciel, pedagog będzie musiał poradzić sobie z własnymi negatywnymi emocjami: lękiem, złością, poczuciem bezradności. Z obawą przed dodatkowym skrzywdzeniem dziecka podczas rozmowy i przed mieszaniem się w „nie swoje sprawy”. </w:t>
      </w:r>
    </w:p>
    <w:p w14:paraId="14B767C5" w14:textId="77777777" w:rsidR="00A41387" w:rsidRDefault="00A41387" w:rsidP="00A41387">
      <w:pPr>
        <w:pStyle w:val="Akapitzlist"/>
        <w:spacing w:after="0" w:line="276" w:lineRule="auto"/>
        <w:ind w:left="0" w:right="510"/>
        <w:jc w:val="both"/>
        <w:rPr>
          <w:rFonts w:ascii="Arial" w:hAnsi="Arial" w:cs="Arial"/>
        </w:rPr>
      </w:pPr>
    </w:p>
    <w:p w14:paraId="5B149BCC" w14:textId="77777777" w:rsidR="00A41387" w:rsidRDefault="00A41387" w:rsidP="00A41387">
      <w:pPr>
        <w:pStyle w:val="Akapitzlist"/>
        <w:spacing w:after="0" w:line="276" w:lineRule="auto"/>
        <w:ind w:left="0" w:right="510"/>
        <w:jc w:val="both"/>
        <w:rPr>
          <w:rFonts w:ascii="Arial" w:hAnsi="Arial" w:cs="Arial"/>
        </w:rPr>
      </w:pPr>
    </w:p>
    <w:p w14:paraId="40A9D9E5" w14:textId="77777777" w:rsidR="00A41387" w:rsidRPr="00F920B2" w:rsidRDefault="00A41387" w:rsidP="00A41387">
      <w:pPr>
        <w:pStyle w:val="Akapitzlist"/>
        <w:shd w:val="clear" w:color="auto" w:fill="E5FFEE"/>
        <w:spacing w:after="0" w:line="276" w:lineRule="auto"/>
        <w:ind w:left="0"/>
        <w:jc w:val="center"/>
        <w:rPr>
          <w:rFonts w:ascii="Arial" w:hAnsi="Arial" w:cs="Arial"/>
          <w:b/>
          <w:bCs/>
        </w:rPr>
      </w:pPr>
      <w:r w:rsidRPr="00F920B2">
        <w:rPr>
          <w:rFonts w:ascii="Arial" w:hAnsi="Arial" w:cs="Arial"/>
          <w:b/>
          <w:bCs/>
        </w:rPr>
        <w:t>Pierwszy krok w rozmowie, to nawiązanie dobrego kontaktu z dzieckiem. Jeżeli to się uda można delikatnie przejść do zadawania mu pytań.</w:t>
      </w:r>
    </w:p>
    <w:p w14:paraId="4F18F889" w14:textId="77777777" w:rsidR="00A41387" w:rsidRPr="00B93F00" w:rsidRDefault="00A41387" w:rsidP="00A41387">
      <w:pPr>
        <w:pStyle w:val="Akapitzlist"/>
        <w:spacing w:after="0" w:line="276" w:lineRule="auto"/>
        <w:ind w:left="1080" w:right="510"/>
        <w:rPr>
          <w:rFonts w:ascii="Arial" w:hAnsi="Arial" w:cs="Arial"/>
        </w:rPr>
      </w:pPr>
    </w:p>
    <w:p w14:paraId="0C039184" w14:textId="77777777" w:rsidR="00A41387" w:rsidRDefault="00A41387" w:rsidP="00A41387">
      <w:pPr>
        <w:pStyle w:val="Akapitzlist"/>
        <w:spacing w:after="0" w:line="276" w:lineRule="auto"/>
        <w:ind w:left="0"/>
        <w:jc w:val="both"/>
        <w:rPr>
          <w:rFonts w:ascii="Arial" w:hAnsi="Arial" w:cs="Arial"/>
        </w:rPr>
      </w:pPr>
    </w:p>
    <w:p w14:paraId="7FF21E16" w14:textId="465FB281" w:rsidR="00A41387" w:rsidRDefault="00A41387" w:rsidP="00A41387">
      <w:pPr>
        <w:pStyle w:val="Akapitzlist"/>
        <w:spacing w:after="0" w:line="276" w:lineRule="auto"/>
        <w:ind w:left="0"/>
        <w:jc w:val="both"/>
        <w:rPr>
          <w:rFonts w:ascii="Arial" w:hAnsi="Arial" w:cs="Arial"/>
        </w:rPr>
      </w:pPr>
      <w:r>
        <w:rPr>
          <w:rFonts w:ascii="Arial" w:hAnsi="Arial" w:cs="Arial"/>
        </w:rPr>
        <w:t xml:space="preserve">   </w:t>
      </w:r>
      <w:r w:rsidRPr="00B156BD">
        <w:rPr>
          <w:rFonts w:ascii="Arial" w:hAnsi="Arial" w:cs="Arial"/>
        </w:rPr>
        <w:t xml:space="preserve">Trzeba </w:t>
      </w:r>
      <w:r>
        <w:rPr>
          <w:rFonts w:ascii="Arial" w:hAnsi="Arial" w:cs="Arial"/>
        </w:rPr>
        <w:t xml:space="preserve">dziecko w tym momencie rozmowy </w:t>
      </w:r>
      <w:r w:rsidRPr="00B156BD">
        <w:rPr>
          <w:rFonts w:ascii="Arial" w:hAnsi="Arial" w:cs="Arial"/>
        </w:rPr>
        <w:t xml:space="preserve">zapewnić, że ma prawo czegoś nie wiedzieć, nie rozumieć pytania lub nie chcieć na nie odpowiedzieć. Taka informacja wzmocni jego poczucie bezpieczeństwa i zmniejszy prawdopodobieństwo, że starając się spełnić oczekiwania rozmówcy będzie mówiło nieprawdę. </w:t>
      </w:r>
    </w:p>
    <w:p w14:paraId="0679277C" w14:textId="77777777" w:rsidR="00A41387" w:rsidRDefault="00A41387" w:rsidP="00A41387">
      <w:pPr>
        <w:pStyle w:val="Akapitzlist"/>
        <w:spacing w:after="0" w:line="276" w:lineRule="auto"/>
        <w:ind w:left="0"/>
        <w:jc w:val="both"/>
        <w:rPr>
          <w:rFonts w:ascii="Arial" w:hAnsi="Arial" w:cs="Arial"/>
        </w:rPr>
      </w:pPr>
      <w:r>
        <w:rPr>
          <w:rFonts w:ascii="Arial" w:hAnsi="Arial" w:cs="Arial"/>
        </w:rPr>
        <w:t xml:space="preserve">    </w:t>
      </w:r>
      <w:r w:rsidRPr="00B156BD">
        <w:rPr>
          <w:rFonts w:ascii="Arial" w:hAnsi="Arial" w:cs="Arial"/>
        </w:rPr>
        <w:t>Oczywiście zasadą jest używanie w rozmowie z dzieckiem prostego, zrozumiałego języka (zdania pojedyncze, bez podwójnych przeczeń, trudnych wyrazów itd.). Stawiane pytania powinny mieć otwarty charakter, umożliwiający dziecku opowiedzenie własnymi słowami o tym co mu się przytrafiło. Pytania takie mogą zaczynać się od wyrażeń:</w:t>
      </w:r>
    </w:p>
    <w:p w14:paraId="70EC6C54" w14:textId="77777777" w:rsidR="00A41387" w:rsidRDefault="00A41387" w:rsidP="00A41387">
      <w:pPr>
        <w:pStyle w:val="Akapitzlist"/>
        <w:spacing w:after="0" w:line="276" w:lineRule="auto"/>
        <w:ind w:left="0"/>
        <w:jc w:val="both"/>
        <w:rPr>
          <w:rFonts w:ascii="Arial" w:hAnsi="Arial" w:cs="Arial"/>
        </w:rPr>
      </w:pPr>
    </w:p>
    <w:p w14:paraId="3904B9C4" w14:textId="77777777" w:rsidR="00A41387" w:rsidRDefault="00A41387">
      <w:pPr>
        <w:pStyle w:val="Akapitzlist"/>
        <w:numPr>
          <w:ilvl w:val="0"/>
          <w:numId w:val="81"/>
        </w:numPr>
        <w:spacing w:after="0" w:line="276" w:lineRule="auto"/>
        <w:jc w:val="both"/>
        <w:rPr>
          <w:rFonts w:ascii="Arial" w:hAnsi="Arial" w:cs="Arial"/>
        </w:rPr>
      </w:pPr>
      <w:r w:rsidRPr="00B156BD">
        <w:rPr>
          <w:rFonts w:ascii="Arial" w:hAnsi="Arial" w:cs="Arial"/>
        </w:rPr>
        <w:t>czy możesz powiedzieć coś więcej na ten temat?</w:t>
      </w:r>
    </w:p>
    <w:p w14:paraId="055779BC" w14:textId="77777777" w:rsidR="00A41387" w:rsidRDefault="00A41387">
      <w:pPr>
        <w:pStyle w:val="Akapitzlist"/>
        <w:numPr>
          <w:ilvl w:val="0"/>
          <w:numId w:val="81"/>
        </w:numPr>
        <w:spacing w:after="0" w:line="276" w:lineRule="auto"/>
        <w:jc w:val="both"/>
        <w:rPr>
          <w:rFonts w:ascii="Arial" w:hAnsi="Arial" w:cs="Arial"/>
        </w:rPr>
      </w:pPr>
      <w:r w:rsidRPr="00B156BD">
        <w:rPr>
          <w:rFonts w:ascii="Arial" w:hAnsi="Arial" w:cs="Arial"/>
        </w:rPr>
        <w:t>czy chciałbyś jeszcze coś dodać?</w:t>
      </w:r>
    </w:p>
    <w:p w14:paraId="07E5D97F" w14:textId="77777777" w:rsidR="00A41387" w:rsidRDefault="00A41387">
      <w:pPr>
        <w:pStyle w:val="Akapitzlist"/>
        <w:numPr>
          <w:ilvl w:val="0"/>
          <w:numId w:val="81"/>
        </w:numPr>
        <w:spacing w:after="0" w:line="276" w:lineRule="auto"/>
        <w:jc w:val="both"/>
        <w:rPr>
          <w:rFonts w:ascii="Arial" w:hAnsi="Arial" w:cs="Arial"/>
        </w:rPr>
      </w:pPr>
      <w:r w:rsidRPr="00B156BD">
        <w:rPr>
          <w:rFonts w:ascii="Arial" w:hAnsi="Arial" w:cs="Arial"/>
        </w:rPr>
        <w:lastRenderedPageBreak/>
        <w:t>czy mógłbyś mi o tym opowiedzieć?</w:t>
      </w:r>
    </w:p>
    <w:p w14:paraId="17D59975" w14:textId="7C59BD81" w:rsidR="00A41387" w:rsidRDefault="00A41387">
      <w:pPr>
        <w:pStyle w:val="Akapitzlist"/>
        <w:numPr>
          <w:ilvl w:val="0"/>
          <w:numId w:val="81"/>
        </w:numPr>
        <w:spacing w:after="0" w:line="276" w:lineRule="auto"/>
        <w:jc w:val="both"/>
        <w:rPr>
          <w:rFonts w:ascii="Arial" w:hAnsi="Arial" w:cs="Arial"/>
        </w:rPr>
      </w:pPr>
      <w:r w:rsidRPr="00E53655">
        <w:rPr>
          <w:rFonts w:ascii="Arial" w:hAnsi="Arial" w:cs="Arial"/>
        </w:rPr>
        <w:t>wyjaśnij mi to dokładnie, chciałbym lepiej zrozumieć</w:t>
      </w:r>
      <w:r w:rsidR="006C2512">
        <w:rPr>
          <w:rFonts w:ascii="Arial" w:hAnsi="Arial" w:cs="Arial"/>
        </w:rPr>
        <w:t>.</w:t>
      </w:r>
    </w:p>
    <w:p w14:paraId="786CD972" w14:textId="77777777" w:rsidR="00A41387" w:rsidRDefault="00A41387" w:rsidP="00A41387">
      <w:pPr>
        <w:pStyle w:val="Akapitzlist"/>
        <w:spacing w:after="0" w:line="276" w:lineRule="auto"/>
        <w:ind w:left="780"/>
        <w:jc w:val="both"/>
        <w:rPr>
          <w:rFonts w:ascii="Arial" w:hAnsi="Arial" w:cs="Arial"/>
        </w:rPr>
      </w:pPr>
    </w:p>
    <w:p w14:paraId="02DED03F" w14:textId="77777777" w:rsidR="00A41387" w:rsidRDefault="00A41387" w:rsidP="00A41387">
      <w:pPr>
        <w:pStyle w:val="Akapitzlist"/>
        <w:spacing w:after="0" w:line="276" w:lineRule="auto"/>
        <w:ind w:left="0"/>
        <w:jc w:val="both"/>
        <w:rPr>
          <w:rFonts w:ascii="Arial" w:hAnsi="Arial" w:cs="Arial"/>
        </w:rPr>
      </w:pPr>
      <w:r w:rsidRPr="00E53655">
        <w:rPr>
          <w:rFonts w:ascii="Arial" w:hAnsi="Arial" w:cs="Arial"/>
        </w:rPr>
        <w:t>Nie można zadawać pytań sugerujących. Powinno się także unikać pytań zaczynających się od słów</w:t>
      </w:r>
      <w:r>
        <w:rPr>
          <w:rFonts w:ascii="Arial" w:hAnsi="Arial" w:cs="Arial"/>
        </w:rPr>
        <w:t>:</w:t>
      </w:r>
      <w:r w:rsidRPr="00E53655">
        <w:rPr>
          <w:rFonts w:ascii="Arial" w:hAnsi="Arial" w:cs="Arial"/>
        </w:rPr>
        <w:t xml:space="preserve"> dlaczeg</w:t>
      </w:r>
      <w:r>
        <w:rPr>
          <w:rFonts w:ascii="Arial" w:hAnsi="Arial" w:cs="Arial"/>
        </w:rPr>
        <w:t>o</w:t>
      </w:r>
      <w:r w:rsidRPr="00E53655">
        <w:rPr>
          <w:rFonts w:ascii="Arial" w:hAnsi="Arial" w:cs="Arial"/>
        </w:rPr>
        <w:t xml:space="preserve">? po co? mogących wywołać w dziecku poczucie winy. Podczas swojej wypowiedzi dziecko cały czas powinno mieć świadomość, że jest uważnie słuchane. Nauczyciel, pedagog powinien używać świadczących o tym sygnałów. Mogą mieć one charakter niewerbalny (gesty, mimika) jak również werbalny. Sygnały werbalne to między innymi: zwroty </w:t>
      </w:r>
      <w:proofErr w:type="spellStart"/>
      <w:r w:rsidRPr="00E53655">
        <w:rPr>
          <w:rFonts w:ascii="Arial" w:hAnsi="Arial" w:cs="Arial"/>
        </w:rPr>
        <w:t>parajęzykowe</w:t>
      </w:r>
      <w:proofErr w:type="spellEnd"/>
      <w:r>
        <w:rPr>
          <w:rFonts w:ascii="Arial" w:hAnsi="Arial" w:cs="Arial"/>
        </w:rPr>
        <w:t xml:space="preserve"> </w:t>
      </w:r>
      <w:r w:rsidRPr="00E53655">
        <w:rPr>
          <w:rFonts w:ascii="Arial" w:hAnsi="Arial" w:cs="Arial"/>
        </w:rPr>
        <w:t>(</w:t>
      </w:r>
      <w:proofErr w:type="spellStart"/>
      <w:r w:rsidRPr="00E53655">
        <w:rPr>
          <w:rFonts w:ascii="Arial" w:hAnsi="Arial" w:cs="Arial"/>
        </w:rPr>
        <w:t>np.uhm</w:t>
      </w:r>
      <w:proofErr w:type="spellEnd"/>
      <w:r w:rsidRPr="00E53655">
        <w:rPr>
          <w:rFonts w:ascii="Arial" w:hAnsi="Arial" w:cs="Arial"/>
        </w:rPr>
        <w:t xml:space="preserve">, aha, no tak), parafrazowanie i odzwierciedlanie. Parafrazowanie można wykorzystać, gdy w rozmowie nastąpi naturalna przerwa, gdy dziecko nagle zamilknie lub zawiesi głos na końcu zdania i da do zrozumienia, że czeka na jakąś reakcję. Istotą parafrazowania jest powtórzenie własnymi słowami tego, co powiedziało dziecko. Można je zacząć od słów: o ile dobrze Cię zrozumiałem... chcesz przez to powiedzieć, że... próbuję zrozumieć, to znaczy, że... czy mam rację myśląc, że... Odzwierciedlanie to nazywanie odczuć rozmówcy podkreślające zrozumienie przekazów tak werbalnych jak i pozawerbalnych. Może zacząć się zwrotami: widzę, że jest Ci smutno... wygląda na to, że bardzo Cię niepokoi.... </w:t>
      </w:r>
    </w:p>
    <w:p w14:paraId="38E7AEAB" w14:textId="77777777" w:rsidR="00A41387" w:rsidRDefault="00A41387" w:rsidP="00A41387">
      <w:pPr>
        <w:pStyle w:val="Akapitzlist"/>
        <w:spacing w:after="0" w:line="276" w:lineRule="auto"/>
        <w:ind w:left="0"/>
        <w:jc w:val="both"/>
        <w:rPr>
          <w:rFonts w:ascii="Arial" w:hAnsi="Arial" w:cs="Arial"/>
        </w:rPr>
      </w:pPr>
      <w:r>
        <w:rPr>
          <w:rFonts w:ascii="Arial" w:hAnsi="Arial" w:cs="Arial"/>
        </w:rPr>
        <w:t>D</w:t>
      </w:r>
      <w:r w:rsidRPr="00E53655">
        <w:rPr>
          <w:rFonts w:ascii="Arial" w:hAnsi="Arial" w:cs="Arial"/>
        </w:rPr>
        <w:t>odatkow</w:t>
      </w:r>
      <w:r>
        <w:rPr>
          <w:rFonts w:ascii="Arial" w:hAnsi="Arial" w:cs="Arial"/>
        </w:rPr>
        <w:t>e</w:t>
      </w:r>
      <w:r w:rsidRPr="00E53655">
        <w:rPr>
          <w:rFonts w:ascii="Arial" w:hAnsi="Arial" w:cs="Arial"/>
        </w:rPr>
        <w:t xml:space="preserve"> wskazówk</w:t>
      </w:r>
      <w:r>
        <w:rPr>
          <w:rFonts w:ascii="Arial" w:hAnsi="Arial" w:cs="Arial"/>
        </w:rPr>
        <w:t>i</w:t>
      </w:r>
      <w:r w:rsidRPr="00E53655">
        <w:rPr>
          <w:rFonts w:ascii="Arial" w:hAnsi="Arial" w:cs="Arial"/>
        </w:rPr>
        <w:t xml:space="preserve">, którymi warto się kierować rozmawiając z dzieckiem co do którego istnieje podejrzenie, że jest krzywdzone w rodzinie: </w:t>
      </w:r>
    </w:p>
    <w:p w14:paraId="2B24AF4A" w14:textId="77777777" w:rsidR="00A41387" w:rsidRDefault="00A41387" w:rsidP="00A41387">
      <w:pPr>
        <w:pStyle w:val="Akapitzlist"/>
        <w:spacing w:after="0" w:line="276" w:lineRule="auto"/>
        <w:ind w:left="0"/>
        <w:jc w:val="both"/>
        <w:rPr>
          <w:rFonts w:ascii="Arial" w:hAnsi="Arial" w:cs="Arial"/>
        </w:rPr>
      </w:pPr>
    </w:p>
    <w:p w14:paraId="39657A35"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 xml:space="preserve">Trzeba zachować spokój. </w:t>
      </w:r>
    </w:p>
    <w:p w14:paraId="050E124F"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 xml:space="preserve">Nie można okazywać złości, zszokowania czy zakłopotania tym co dziecko mówi. </w:t>
      </w:r>
    </w:p>
    <w:p w14:paraId="07E10604"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Trzeba też powstrzymać się od wypowiadania negatywnych sądów o „agresorze”</w:t>
      </w:r>
      <w:r>
        <w:rPr>
          <w:rFonts w:ascii="Arial" w:hAnsi="Arial" w:cs="Arial"/>
        </w:rPr>
        <w:t>.</w:t>
      </w:r>
      <w:r w:rsidRPr="00E53655">
        <w:rPr>
          <w:rFonts w:ascii="Arial" w:hAnsi="Arial" w:cs="Arial"/>
        </w:rPr>
        <w:t xml:space="preserve"> </w:t>
      </w:r>
    </w:p>
    <w:p w14:paraId="5EB08C76" w14:textId="71FC89B8"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Nauczyciel, pedagog nie jest śledczym. W rozmowie, którą prowadzi nie chodzi</w:t>
      </w:r>
      <w:r>
        <w:rPr>
          <w:rFonts w:ascii="Arial" w:hAnsi="Arial" w:cs="Arial"/>
        </w:rPr>
        <w:t xml:space="preserve"> </w:t>
      </w:r>
      <w:r w:rsidRPr="00E53655">
        <w:rPr>
          <w:rFonts w:ascii="Arial" w:hAnsi="Arial" w:cs="Arial"/>
        </w:rPr>
        <w:t xml:space="preserve">o zbieranie dowodów, ustalanie szczegółów i niepodważalnych faktów. Jeżeli sprawa okaże się poważna ustali je sędzia i psycholog specjalista. </w:t>
      </w:r>
    </w:p>
    <w:p w14:paraId="36096FDF"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 xml:space="preserve">Trzeba starać się oszczędzić dziecku traumy związanej z koniecznością kilkukrotnego powtarzania bolesnych szczegółów. </w:t>
      </w:r>
    </w:p>
    <w:p w14:paraId="23159229"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Należy pozwolić dziecku ujawnić to, na co jest gotowe.</w:t>
      </w:r>
    </w:p>
    <w:p w14:paraId="0D94E1B3"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Nie wolno p</w:t>
      </w:r>
      <w:r>
        <w:rPr>
          <w:rFonts w:ascii="Arial" w:hAnsi="Arial" w:cs="Arial"/>
        </w:rPr>
        <w:t>o</w:t>
      </w:r>
      <w:r w:rsidRPr="00E53655">
        <w:rPr>
          <w:rFonts w:ascii="Arial" w:hAnsi="Arial" w:cs="Arial"/>
        </w:rPr>
        <w:t>spieszać dziecka, trzeba dostosować się do jego tempa relacjonowania wydarzeń</w:t>
      </w:r>
      <w:r>
        <w:rPr>
          <w:rFonts w:ascii="Arial" w:hAnsi="Arial" w:cs="Arial"/>
        </w:rPr>
        <w:t>.</w:t>
      </w:r>
    </w:p>
    <w:p w14:paraId="23A34959" w14:textId="003C4791"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Należy je upewnić, że dobrze robi ujawniając krzywdy, których doznało, pochwalić je za to, zapewnić</w:t>
      </w:r>
      <w:r>
        <w:rPr>
          <w:rFonts w:ascii="Arial" w:hAnsi="Arial" w:cs="Arial"/>
        </w:rPr>
        <w:t>,</w:t>
      </w:r>
      <w:r w:rsidRPr="00E53655">
        <w:rPr>
          <w:rFonts w:ascii="Arial" w:hAnsi="Arial" w:cs="Arial"/>
        </w:rPr>
        <w:t xml:space="preserve"> że to co się stało nie jest jego winą, że nie ponosi równie</w:t>
      </w:r>
      <w:r>
        <w:rPr>
          <w:rFonts w:ascii="Arial" w:hAnsi="Arial" w:cs="Arial"/>
        </w:rPr>
        <w:t xml:space="preserve">ż </w:t>
      </w:r>
      <w:r w:rsidRPr="00E53655">
        <w:rPr>
          <w:rFonts w:ascii="Arial" w:hAnsi="Arial" w:cs="Arial"/>
        </w:rPr>
        <w:t xml:space="preserve">odpowiedzialności za to, że nie powiedziało o tym, co mu się przydarzyło od razu. </w:t>
      </w:r>
    </w:p>
    <w:p w14:paraId="4A41B373"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Należy przejawiać zaufanie i wiarę w to, co mówi i przyjmować to bez osądzania.</w:t>
      </w:r>
    </w:p>
    <w:p w14:paraId="558E0DA1" w14:textId="36B9DF81"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 xml:space="preserve">Nie należy dramatyzować, tworzyć atmosfery sensacji, wyjątkowości wydarzeń, ale jednocześnie nie należy udawać przed dzieckiem, że wszystko jest w porządku. </w:t>
      </w:r>
    </w:p>
    <w:p w14:paraId="45ADC4EF"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Dziecko powinno odczuć, że to o czym opowiada nie powinno mieć miejsc</w:t>
      </w:r>
      <w:r>
        <w:rPr>
          <w:rFonts w:ascii="Arial" w:hAnsi="Arial" w:cs="Arial"/>
        </w:rPr>
        <w:t>a.</w:t>
      </w:r>
      <w:r w:rsidRPr="00E53655">
        <w:rPr>
          <w:rFonts w:ascii="Arial" w:hAnsi="Arial" w:cs="Arial"/>
        </w:rPr>
        <w:t xml:space="preserve"> </w:t>
      </w:r>
    </w:p>
    <w:p w14:paraId="3668F0CC" w14:textId="77777777" w:rsidR="00A41387" w:rsidRDefault="00A41387">
      <w:pPr>
        <w:pStyle w:val="Akapitzlist"/>
        <w:numPr>
          <w:ilvl w:val="0"/>
          <w:numId w:val="82"/>
        </w:numPr>
        <w:spacing w:after="0" w:line="276" w:lineRule="auto"/>
        <w:jc w:val="both"/>
        <w:rPr>
          <w:rFonts w:ascii="Arial" w:hAnsi="Arial" w:cs="Arial"/>
        </w:rPr>
      </w:pPr>
      <w:r w:rsidRPr="00E53655">
        <w:rPr>
          <w:rFonts w:ascii="Arial" w:hAnsi="Arial" w:cs="Arial"/>
        </w:rPr>
        <w:t xml:space="preserve">Nie wolno zaprzeczać lub bagatelizować jego uczuć. </w:t>
      </w:r>
    </w:p>
    <w:p w14:paraId="72EA9221" w14:textId="0F30704E" w:rsidR="00A41387" w:rsidRDefault="00A41387">
      <w:pPr>
        <w:pStyle w:val="Akapitzlist"/>
        <w:numPr>
          <w:ilvl w:val="0"/>
          <w:numId w:val="82"/>
        </w:numPr>
        <w:spacing w:after="0" w:line="276" w:lineRule="auto"/>
        <w:ind w:right="283"/>
        <w:jc w:val="both"/>
        <w:rPr>
          <w:rFonts w:ascii="Arial" w:hAnsi="Arial" w:cs="Arial"/>
        </w:rPr>
      </w:pPr>
      <w:r w:rsidRPr="00E53655">
        <w:rPr>
          <w:rFonts w:ascii="Arial" w:hAnsi="Arial" w:cs="Arial"/>
        </w:rPr>
        <w:t>Trzeba w tych uczuciach mu towarzyszyć.</w:t>
      </w:r>
      <w:r w:rsidR="006C2512">
        <w:rPr>
          <w:rFonts w:ascii="Arial" w:hAnsi="Arial" w:cs="Arial"/>
        </w:rPr>
        <w:t xml:space="preserve"> </w:t>
      </w:r>
      <w:r w:rsidRPr="00E53655">
        <w:rPr>
          <w:rFonts w:ascii="Arial" w:hAnsi="Arial" w:cs="Arial"/>
        </w:rPr>
        <w:t xml:space="preserve">Wyrazić wprost, że się je widzi i rozumie. Nie mają w tym momencie większego sensu stwierdzenia typu wszystko będzie dobrze, nie płacz, nie przejmuj się. Można jednak starać się mu wytłumaczyć, że są dzieci mające podobne problemy, z którymi czują się tak samo, że różne trudności, które przeżywa, np. ból fizyczny, koszmary nocne, złe samopoczucie itp., miną. </w:t>
      </w:r>
    </w:p>
    <w:p w14:paraId="2BF4FBE4" w14:textId="77777777" w:rsidR="00A41387" w:rsidRDefault="00A41387">
      <w:pPr>
        <w:pStyle w:val="Akapitzlist"/>
        <w:numPr>
          <w:ilvl w:val="0"/>
          <w:numId w:val="82"/>
        </w:numPr>
        <w:spacing w:after="0" w:line="276" w:lineRule="auto"/>
        <w:ind w:right="283"/>
        <w:jc w:val="both"/>
        <w:rPr>
          <w:rFonts w:ascii="Arial" w:hAnsi="Arial" w:cs="Arial"/>
        </w:rPr>
      </w:pPr>
      <w:r w:rsidRPr="00E53655">
        <w:rPr>
          <w:rFonts w:ascii="Arial" w:hAnsi="Arial" w:cs="Arial"/>
        </w:rPr>
        <w:t xml:space="preserve">Nie można obiecywać dziecku zachowania rozmowy w tajemnicy. Spełnienie obietnicy uniemożliwiłoby podjęcie jakiejkolwiek interwencji </w:t>
      </w:r>
    </w:p>
    <w:p w14:paraId="70703610" w14:textId="77777777" w:rsidR="00A41387" w:rsidRDefault="00A41387">
      <w:pPr>
        <w:pStyle w:val="Akapitzlist"/>
        <w:numPr>
          <w:ilvl w:val="0"/>
          <w:numId w:val="82"/>
        </w:numPr>
        <w:spacing w:after="0" w:line="276" w:lineRule="auto"/>
        <w:ind w:right="283"/>
        <w:jc w:val="both"/>
        <w:rPr>
          <w:rFonts w:ascii="Arial" w:hAnsi="Arial" w:cs="Arial"/>
        </w:rPr>
      </w:pPr>
      <w:r w:rsidRPr="00E53655">
        <w:rPr>
          <w:rFonts w:ascii="Arial" w:hAnsi="Arial" w:cs="Arial"/>
        </w:rPr>
        <w:t>Nie można składać innych pochopnych obietnic. Nie ma pewności, jak dalej potoczą się losy dziecka. Nie wiadomo czy sprawca od razu zostanie odizolowany od niego, jak zareaguje jego rodzina, czy nikt inny już go nie skrzywdzi</w:t>
      </w:r>
      <w:r>
        <w:rPr>
          <w:rFonts w:ascii="Arial" w:hAnsi="Arial" w:cs="Arial"/>
        </w:rPr>
        <w:t>.</w:t>
      </w:r>
    </w:p>
    <w:p w14:paraId="1BD6F4A8" w14:textId="77777777" w:rsidR="00A41387" w:rsidRDefault="00A41387">
      <w:pPr>
        <w:pStyle w:val="Akapitzlist"/>
        <w:numPr>
          <w:ilvl w:val="0"/>
          <w:numId w:val="82"/>
        </w:numPr>
        <w:spacing w:after="0" w:line="276" w:lineRule="auto"/>
        <w:ind w:right="283"/>
        <w:jc w:val="both"/>
        <w:rPr>
          <w:rFonts w:ascii="Arial" w:hAnsi="Arial" w:cs="Arial"/>
        </w:rPr>
      </w:pPr>
      <w:r w:rsidRPr="00E53655">
        <w:rPr>
          <w:rFonts w:ascii="Arial" w:hAnsi="Arial" w:cs="Arial"/>
        </w:rPr>
        <w:lastRenderedPageBreak/>
        <w:t>Na koniec spotkania trzeba wyraźnie powiedzieć dziecku</w:t>
      </w:r>
      <w:r>
        <w:rPr>
          <w:rFonts w:ascii="Arial" w:hAnsi="Arial" w:cs="Arial"/>
        </w:rPr>
        <w:t>,</w:t>
      </w:r>
      <w:r w:rsidRPr="00E53655">
        <w:rPr>
          <w:rFonts w:ascii="Arial" w:hAnsi="Arial" w:cs="Arial"/>
        </w:rPr>
        <w:t xml:space="preserve"> że mu się wierzy </w:t>
      </w:r>
      <w:r>
        <w:rPr>
          <w:rFonts w:ascii="Arial" w:hAnsi="Arial" w:cs="Arial"/>
        </w:rPr>
        <w:t xml:space="preserve">                           </w:t>
      </w:r>
      <w:r w:rsidRPr="00E53655">
        <w:rPr>
          <w:rFonts w:ascii="Arial" w:hAnsi="Arial" w:cs="Arial"/>
        </w:rPr>
        <w:t xml:space="preserve">i poinformować </w:t>
      </w:r>
      <w:r>
        <w:rPr>
          <w:rFonts w:ascii="Arial" w:hAnsi="Arial" w:cs="Arial"/>
        </w:rPr>
        <w:t xml:space="preserve">je, </w:t>
      </w:r>
      <w:r w:rsidRPr="00E53655">
        <w:rPr>
          <w:rFonts w:ascii="Arial" w:hAnsi="Arial" w:cs="Arial"/>
        </w:rPr>
        <w:t>co dalej będzie się działo, z kim będą przeprowadzone rozmowy</w:t>
      </w:r>
      <w:r>
        <w:rPr>
          <w:rFonts w:ascii="Arial" w:hAnsi="Arial" w:cs="Arial"/>
        </w:rPr>
        <w:t>,</w:t>
      </w:r>
      <w:r w:rsidRPr="00E53655">
        <w:rPr>
          <w:rFonts w:ascii="Arial" w:hAnsi="Arial" w:cs="Arial"/>
        </w:rPr>
        <w:t xml:space="preserve"> aby spróbować mu pomóc. </w:t>
      </w:r>
    </w:p>
    <w:p w14:paraId="207499CA" w14:textId="77777777" w:rsidR="00A41387" w:rsidRDefault="00A41387">
      <w:pPr>
        <w:pStyle w:val="Akapitzlist"/>
        <w:numPr>
          <w:ilvl w:val="0"/>
          <w:numId w:val="82"/>
        </w:numPr>
        <w:spacing w:after="0" w:line="276" w:lineRule="auto"/>
        <w:ind w:right="283"/>
        <w:jc w:val="both"/>
        <w:rPr>
          <w:rFonts w:ascii="Arial" w:hAnsi="Arial" w:cs="Arial"/>
        </w:rPr>
      </w:pPr>
      <w:r w:rsidRPr="00E53655">
        <w:rPr>
          <w:rFonts w:ascii="Arial" w:hAnsi="Arial" w:cs="Arial"/>
        </w:rPr>
        <w:t>Rozmowę trzeba spróbować zakończyć jak</w:t>
      </w:r>
      <w:r>
        <w:rPr>
          <w:rFonts w:ascii="Arial" w:hAnsi="Arial" w:cs="Arial"/>
        </w:rPr>
        <w:t>ą</w:t>
      </w:r>
      <w:r w:rsidRPr="00E53655">
        <w:rPr>
          <w:rFonts w:ascii="Arial" w:hAnsi="Arial" w:cs="Arial"/>
        </w:rPr>
        <w:t>ś pozytywną uwagą</w:t>
      </w:r>
      <w:r>
        <w:rPr>
          <w:rFonts w:ascii="Arial" w:hAnsi="Arial" w:cs="Arial"/>
        </w:rPr>
        <w:t>.</w:t>
      </w:r>
    </w:p>
    <w:p w14:paraId="398E470D" w14:textId="77777777" w:rsidR="00A620E3" w:rsidRDefault="00A620E3" w:rsidP="00A620E3">
      <w:pPr>
        <w:spacing w:after="0" w:line="276" w:lineRule="auto"/>
        <w:ind w:right="283"/>
        <w:jc w:val="both"/>
        <w:rPr>
          <w:rFonts w:ascii="Arial" w:hAnsi="Arial" w:cs="Arial"/>
        </w:rPr>
      </w:pPr>
    </w:p>
    <w:p w14:paraId="65B4A624" w14:textId="77777777" w:rsidR="00A620E3" w:rsidRDefault="00A620E3" w:rsidP="00A620E3">
      <w:pPr>
        <w:spacing w:after="0" w:line="276" w:lineRule="auto"/>
        <w:ind w:right="283"/>
        <w:jc w:val="both"/>
        <w:rPr>
          <w:rFonts w:ascii="Arial" w:hAnsi="Arial" w:cs="Arial"/>
        </w:rPr>
      </w:pPr>
    </w:p>
    <w:p w14:paraId="3E316DF3" w14:textId="77777777" w:rsidR="00A620E3" w:rsidRDefault="00A620E3" w:rsidP="00A620E3">
      <w:pPr>
        <w:spacing w:after="0" w:line="276" w:lineRule="auto"/>
        <w:ind w:right="283"/>
        <w:jc w:val="both"/>
        <w:rPr>
          <w:rFonts w:ascii="Arial" w:hAnsi="Arial" w:cs="Arial"/>
        </w:rPr>
      </w:pPr>
    </w:p>
    <w:p w14:paraId="72A40A91" w14:textId="77777777" w:rsidR="00A620E3" w:rsidRDefault="00A620E3" w:rsidP="00A620E3">
      <w:pPr>
        <w:spacing w:after="0" w:line="276" w:lineRule="auto"/>
        <w:ind w:right="283"/>
        <w:jc w:val="both"/>
        <w:rPr>
          <w:rFonts w:ascii="Arial" w:hAnsi="Arial" w:cs="Arial"/>
        </w:rPr>
      </w:pPr>
    </w:p>
    <w:p w14:paraId="2FDE54C9" w14:textId="77777777" w:rsidR="00A620E3" w:rsidRDefault="00A620E3" w:rsidP="00A620E3">
      <w:pPr>
        <w:spacing w:after="0" w:line="276" w:lineRule="auto"/>
        <w:ind w:right="283"/>
        <w:jc w:val="both"/>
        <w:rPr>
          <w:rFonts w:ascii="Arial" w:hAnsi="Arial" w:cs="Arial"/>
        </w:rPr>
      </w:pPr>
    </w:p>
    <w:p w14:paraId="3B626CD1" w14:textId="77777777" w:rsidR="00A620E3" w:rsidRDefault="00A620E3" w:rsidP="00A620E3">
      <w:pPr>
        <w:spacing w:after="0" w:line="276" w:lineRule="auto"/>
        <w:ind w:right="283"/>
        <w:jc w:val="both"/>
        <w:rPr>
          <w:rFonts w:ascii="Arial" w:hAnsi="Arial" w:cs="Arial"/>
        </w:rPr>
      </w:pPr>
    </w:p>
    <w:p w14:paraId="65CBA52F" w14:textId="77777777" w:rsidR="00A620E3" w:rsidRDefault="00A620E3" w:rsidP="00A620E3">
      <w:pPr>
        <w:spacing w:after="0" w:line="276" w:lineRule="auto"/>
        <w:ind w:right="283"/>
        <w:jc w:val="both"/>
        <w:rPr>
          <w:rFonts w:ascii="Arial" w:hAnsi="Arial" w:cs="Arial"/>
        </w:rPr>
      </w:pPr>
    </w:p>
    <w:p w14:paraId="4A1ED3D4" w14:textId="77777777" w:rsidR="00A620E3" w:rsidRDefault="00A620E3" w:rsidP="00A620E3">
      <w:pPr>
        <w:spacing w:after="0" w:line="276" w:lineRule="auto"/>
        <w:ind w:right="283"/>
        <w:jc w:val="both"/>
        <w:rPr>
          <w:rFonts w:ascii="Arial" w:hAnsi="Arial" w:cs="Arial"/>
        </w:rPr>
      </w:pPr>
    </w:p>
    <w:p w14:paraId="7C362431" w14:textId="77777777" w:rsidR="00A620E3" w:rsidRDefault="00A620E3" w:rsidP="00A620E3">
      <w:pPr>
        <w:spacing w:after="0" w:line="276" w:lineRule="auto"/>
        <w:ind w:right="283"/>
        <w:jc w:val="both"/>
        <w:rPr>
          <w:rFonts w:ascii="Arial" w:hAnsi="Arial" w:cs="Arial"/>
        </w:rPr>
      </w:pPr>
    </w:p>
    <w:p w14:paraId="4FAE8A18" w14:textId="77777777" w:rsidR="00A620E3" w:rsidRDefault="00A620E3" w:rsidP="00A620E3">
      <w:pPr>
        <w:spacing w:after="0" w:line="276" w:lineRule="auto"/>
        <w:ind w:right="283"/>
        <w:jc w:val="both"/>
        <w:rPr>
          <w:rFonts w:ascii="Arial" w:hAnsi="Arial" w:cs="Arial"/>
        </w:rPr>
      </w:pPr>
    </w:p>
    <w:p w14:paraId="456F470A" w14:textId="77777777" w:rsidR="00A620E3" w:rsidRDefault="00A620E3" w:rsidP="00A620E3">
      <w:pPr>
        <w:spacing w:after="0" w:line="276" w:lineRule="auto"/>
        <w:ind w:right="283"/>
        <w:jc w:val="both"/>
        <w:rPr>
          <w:rFonts w:ascii="Arial" w:hAnsi="Arial" w:cs="Arial"/>
        </w:rPr>
      </w:pPr>
    </w:p>
    <w:p w14:paraId="36C4F713" w14:textId="77777777" w:rsidR="00A620E3" w:rsidRDefault="00A620E3" w:rsidP="00A620E3">
      <w:pPr>
        <w:spacing w:after="0" w:line="276" w:lineRule="auto"/>
        <w:ind w:right="283"/>
        <w:jc w:val="both"/>
        <w:rPr>
          <w:rFonts w:ascii="Arial" w:hAnsi="Arial" w:cs="Arial"/>
        </w:rPr>
      </w:pPr>
    </w:p>
    <w:p w14:paraId="79A893EA" w14:textId="77777777" w:rsidR="00A620E3" w:rsidRDefault="00A620E3" w:rsidP="00A620E3">
      <w:pPr>
        <w:spacing w:after="0" w:line="276" w:lineRule="auto"/>
        <w:ind w:right="283"/>
        <w:jc w:val="both"/>
        <w:rPr>
          <w:rFonts w:ascii="Arial" w:hAnsi="Arial" w:cs="Arial"/>
        </w:rPr>
      </w:pPr>
    </w:p>
    <w:p w14:paraId="44470920" w14:textId="77777777" w:rsidR="00A620E3" w:rsidRDefault="00A620E3" w:rsidP="00A620E3">
      <w:pPr>
        <w:spacing w:after="0" w:line="276" w:lineRule="auto"/>
        <w:ind w:right="283"/>
        <w:jc w:val="both"/>
        <w:rPr>
          <w:rFonts w:ascii="Arial" w:hAnsi="Arial" w:cs="Arial"/>
        </w:rPr>
      </w:pPr>
    </w:p>
    <w:p w14:paraId="513A6261" w14:textId="77777777" w:rsidR="00A620E3" w:rsidRDefault="00A620E3" w:rsidP="00A620E3">
      <w:pPr>
        <w:spacing w:after="0" w:line="276" w:lineRule="auto"/>
        <w:ind w:right="283"/>
        <w:jc w:val="both"/>
        <w:rPr>
          <w:rFonts w:ascii="Arial" w:hAnsi="Arial" w:cs="Arial"/>
        </w:rPr>
      </w:pPr>
    </w:p>
    <w:p w14:paraId="04C5EFDB" w14:textId="77777777" w:rsidR="00A620E3" w:rsidRDefault="00A620E3" w:rsidP="00A620E3">
      <w:pPr>
        <w:spacing w:after="0" w:line="276" w:lineRule="auto"/>
        <w:ind w:right="283"/>
        <w:jc w:val="both"/>
        <w:rPr>
          <w:rFonts w:ascii="Arial" w:hAnsi="Arial" w:cs="Arial"/>
        </w:rPr>
      </w:pPr>
    </w:p>
    <w:p w14:paraId="6BF23CCE" w14:textId="77777777" w:rsidR="00A620E3" w:rsidRDefault="00A620E3" w:rsidP="00A620E3">
      <w:pPr>
        <w:spacing w:after="0" w:line="276" w:lineRule="auto"/>
        <w:ind w:right="283"/>
        <w:jc w:val="both"/>
        <w:rPr>
          <w:rFonts w:ascii="Arial" w:hAnsi="Arial" w:cs="Arial"/>
        </w:rPr>
      </w:pPr>
    </w:p>
    <w:p w14:paraId="558D534C" w14:textId="77777777" w:rsidR="00A620E3" w:rsidRDefault="00A620E3" w:rsidP="00A620E3">
      <w:pPr>
        <w:spacing w:after="0" w:line="276" w:lineRule="auto"/>
        <w:ind w:right="283"/>
        <w:jc w:val="both"/>
        <w:rPr>
          <w:rFonts w:ascii="Arial" w:hAnsi="Arial" w:cs="Arial"/>
        </w:rPr>
      </w:pPr>
    </w:p>
    <w:p w14:paraId="7C3735F0" w14:textId="77777777" w:rsidR="00A620E3" w:rsidRDefault="00A620E3" w:rsidP="00A620E3">
      <w:pPr>
        <w:spacing w:after="0" w:line="276" w:lineRule="auto"/>
        <w:ind w:right="283"/>
        <w:jc w:val="both"/>
        <w:rPr>
          <w:rFonts w:ascii="Arial" w:hAnsi="Arial" w:cs="Arial"/>
        </w:rPr>
      </w:pPr>
    </w:p>
    <w:p w14:paraId="11BEEC0C" w14:textId="77777777" w:rsidR="00A620E3" w:rsidRDefault="00A620E3" w:rsidP="00A620E3">
      <w:pPr>
        <w:spacing w:after="0" w:line="276" w:lineRule="auto"/>
        <w:ind w:right="283"/>
        <w:jc w:val="both"/>
        <w:rPr>
          <w:rFonts w:ascii="Arial" w:hAnsi="Arial" w:cs="Arial"/>
        </w:rPr>
      </w:pPr>
    </w:p>
    <w:p w14:paraId="0C715DCC" w14:textId="77777777" w:rsidR="00A620E3" w:rsidRDefault="00A620E3" w:rsidP="00A620E3">
      <w:pPr>
        <w:spacing w:after="0" w:line="276" w:lineRule="auto"/>
        <w:ind w:right="283"/>
        <w:jc w:val="both"/>
        <w:rPr>
          <w:rFonts w:ascii="Arial" w:hAnsi="Arial" w:cs="Arial"/>
        </w:rPr>
      </w:pPr>
    </w:p>
    <w:p w14:paraId="424E04F0" w14:textId="77777777" w:rsidR="00A620E3" w:rsidRDefault="00A620E3" w:rsidP="00A620E3">
      <w:pPr>
        <w:spacing w:after="0" w:line="276" w:lineRule="auto"/>
        <w:ind w:right="283"/>
        <w:jc w:val="both"/>
        <w:rPr>
          <w:rFonts w:ascii="Arial" w:hAnsi="Arial" w:cs="Arial"/>
        </w:rPr>
      </w:pPr>
    </w:p>
    <w:p w14:paraId="5D5B825B" w14:textId="77777777" w:rsidR="00A620E3" w:rsidRDefault="00A620E3" w:rsidP="00A620E3">
      <w:pPr>
        <w:spacing w:after="0" w:line="276" w:lineRule="auto"/>
        <w:ind w:right="283"/>
        <w:jc w:val="both"/>
        <w:rPr>
          <w:rFonts w:ascii="Arial" w:hAnsi="Arial" w:cs="Arial"/>
        </w:rPr>
      </w:pPr>
    </w:p>
    <w:p w14:paraId="3B62AEBA" w14:textId="77777777" w:rsidR="00A620E3" w:rsidRDefault="00A620E3" w:rsidP="00A620E3">
      <w:pPr>
        <w:spacing w:after="0" w:line="276" w:lineRule="auto"/>
        <w:ind w:right="283"/>
        <w:jc w:val="both"/>
        <w:rPr>
          <w:rFonts w:ascii="Arial" w:hAnsi="Arial" w:cs="Arial"/>
        </w:rPr>
      </w:pPr>
    </w:p>
    <w:p w14:paraId="52905255" w14:textId="77777777" w:rsidR="00A620E3" w:rsidRDefault="00A620E3" w:rsidP="00A620E3">
      <w:pPr>
        <w:spacing w:after="0" w:line="276" w:lineRule="auto"/>
        <w:ind w:right="283"/>
        <w:jc w:val="both"/>
        <w:rPr>
          <w:rFonts w:ascii="Arial" w:hAnsi="Arial" w:cs="Arial"/>
        </w:rPr>
      </w:pPr>
    </w:p>
    <w:p w14:paraId="4D53075C" w14:textId="77777777" w:rsidR="00A620E3" w:rsidRDefault="00A620E3" w:rsidP="00A620E3">
      <w:pPr>
        <w:spacing w:after="0" w:line="276" w:lineRule="auto"/>
        <w:ind w:right="283"/>
        <w:jc w:val="both"/>
        <w:rPr>
          <w:rFonts w:ascii="Arial" w:hAnsi="Arial" w:cs="Arial"/>
        </w:rPr>
      </w:pPr>
    </w:p>
    <w:p w14:paraId="2556FABC" w14:textId="77777777" w:rsidR="00A620E3" w:rsidRDefault="00A620E3" w:rsidP="00A620E3">
      <w:pPr>
        <w:spacing w:after="0" w:line="276" w:lineRule="auto"/>
        <w:ind w:right="283"/>
        <w:jc w:val="both"/>
        <w:rPr>
          <w:rFonts w:ascii="Arial" w:hAnsi="Arial" w:cs="Arial"/>
        </w:rPr>
      </w:pPr>
    </w:p>
    <w:p w14:paraId="1BB9DF69" w14:textId="77777777" w:rsidR="00A620E3" w:rsidRDefault="00A620E3" w:rsidP="00A620E3">
      <w:pPr>
        <w:spacing w:after="0" w:line="276" w:lineRule="auto"/>
        <w:ind w:right="283"/>
        <w:jc w:val="both"/>
        <w:rPr>
          <w:rFonts w:ascii="Arial" w:hAnsi="Arial" w:cs="Arial"/>
        </w:rPr>
      </w:pPr>
    </w:p>
    <w:p w14:paraId="0D270832" w14:textId="77777777" w:rsidR="00A620E3" w:rsidRDefault="00A620E3" w:rsidP="00A620E3">
      <w:pPr>
        <w:spacing w:after="0" w:line="276" w:lineRule="auto"/>
        <w:ind w:right="283"/>
        <w:jc w:val="both"/>
        <w:rPr>
          <w:rFonts w:ascii="Arial" w:hAnsi="Arial" w:cs="Arial"/>
        </w:rPr>
      </w:pPr>
    </w:p>
    <w:p w14:paraId="0D263C10" w14:textId="77777777" w:rsidR="00A620E3" w:rsidRDefault="00A620E3" w:rsidP="00A620E3">
      <w:pPr>
        <w:spacing w:after="0" w:line="276" w:lineRule="auto"/>
        <w:ind w:right="283"/>
        <w:jc w:val="both"/>
        <w:rPr>
          <w:rFonts w:ascii="Arial" w:hAnsi="Arial" w:cs="Arial"/>
        </w:rPr>
      </w:pPr>
    </w:p>
    <w:p w14:paraId="378A054A" w14:textId="77777777" w:rsidR="00567F71" w:rsidRDefault="00567F71" w:rsidP="00A620E3">
      <w:pPr>
        <w:spacing w:after="0" w:line="276" w:lineRule="auto"/>
        <w:ind w:right="283"/>
        <w:jc w:val="both"/>
        <w:rPr>
          <w:rFonts w:ascii="Arial" w:hAnsi="Arial" w:cs="Arial"/>
        </w:rPr>
      </w:pPr>
    </w:p>
    <w:p w14:paraId="016F78F8" w14:textId="77777777" w:rsidR="00A620E3" w:rsidRDefault="00A620E3" w:rsidP="00A620E3">
      <w:pPr>
        <w:spacing w:after="0" w:line="276" w:lineRule="auto"/>
        <w:ind w:right="283"/>
        <w:jc w:val="both"/>
        <w:rPr>
          <w:rFonts w:ascii="Arial" w:hAnsi="Arial" w:cs="Arial"/>
        </w:rPr>
      </w:pPr>
    </w:p>
    <w:p w14:paraId="56B27925" w14:textId="77777777" w:rsidR="00A620E3" w:rsidRDefault="00A620E3" w:rsidP="00A620E3">
      <w:pPr>
        <w:spacing w:after="0" w:line="276" w:lineRule="auto"/>
        <w:ind w:right="283"/>
        <w:jc w:val="both"/>
        <w:rPr>
          <w:rFonts w:ascii="Arial" w:hAnsi="Arial" w:cs="Arial"/>
        </w:rPr>
      </w:pPr>
    </w:p>
    <w:p w14:paraId="730559E1" w14:textId="77777777" w:rsidR="00B76620" w:rsidRDefault="00B76620" w:rsidP="00A620E3">
      <w:pPr>
        <w:spacing w:after="0" w:line="276" w:lineRule="auto"/>
        <w:ind w:right="283"/>
        <w:jc w:val="both"/>
        <w:rPr>
          <w:rFonts w:ascii="Arial" w:hAnsi="Arial" w:cs="Arial"/>
        </w:rPr>
      </w:pPr>
    </w:p>
    <w:p w14:paraId="0F8F5584" w14:textId="77777777" w:rsidR="00B76620" w:rsidRDefault="00B76620" w:rsidP="00A620E3">
      <w:pPr>
        <w:spacing w:after="0" w:line="276" w:lineRule="auto"/>
        <w:ind w:right="283"/>
        <w:jc w:val="both"/>
        <w:rPr>
          <w:rFonts w:ascii="Arial" w:hAnsi="Arial" w:cs="Arial"/>
        </w:rPr>
      </w:pPr>
    </w:p>
    <w:p w14:paraId="3D205201" w14:textId="328CF839" w:rsidR="00B76620" w:rsidRDefault="00B76620" w:rsidP="00A620E3">
      <w:pPr>
        <w:spacing w:after="0" w:line="276" w:lineRule="auto"/>
        <w:ind w:right="283"/>
        <w:jc w:val="both"/>
        <w:rPr>
          <w:rFonts w:ascii="Arial" w:hAnsi="Arial" w:cs="Arial"/>
        </w:rPr>
      </w:pPr>
    </w:p>
    <w:p w14:paraId="651B8190" w14:textId="1509C144" w:rsidR="00FD4F6D" w:rsidRDefault="00FD4F6D" w:rsidP="00A620E3">
      <w:pPr>
        <w:spacing w:after="0" w:line="276" w:lineRule="auto"/>
        <w:ind w:right="283"/>
        <w:jc w:val="both"/>
        <w:rPr>
          <w:rFonts w:ascii="Arial" w:hAnsi="Arial" w:cs="Arial"/>
        </w:rPr>
      </w:pPr>
    </w:p>
    <w:p w14:paraId="3248188F" w14:textId="075856C8" w:rsidR="00FD4F6D" w:rsidRDefault="00FD4F6D" w:rsidP="00A620E3">
      <w:pPr>
        <w:spacing w:after="0" w:line="276" w:lineRule="auto"/>
        <w:ind w:right="283"/>
        <w:jc w:val="both"/>
        <w:rPr>
          <w:rFonts w:ascii="Arial" w:hAnsi="Arial" w:cs="Arial"/>
        </w:rPr>
      </w:pPr>
    </w:p>
    <w:p w14:paraId="6305F957" w14:textId="3BFF57B1" w:rsidR="00FD4F6D" w:rsidRDefault="00FD4F6D" w:rsidP="00A620E3">
      <w:pPr>
        <w:spacing w:after="0" w:line="276" w:lineRule="auto"/>
        <w:ind w:right="283"/>
        <w:jc w:val="both"/>
        <w:rPr>
          <w:rFonts w:ascii="Arial" w:hAnsi="Arial" w:cs="Arial"/>
        </w:rPr>
      </w:pPr>
    </w:p>
    <w:p w14:paraId="4DD3EF60" w14:textId="74536BDC" w:rsidR="005C376E" w:rsidRDefault="005C376E" w:rsidP="00A620E3">
      <w:pPr>
        <w:spacing w:after="0" w:line="276" w:lineRule="auto"/>
        <w:ind w:right="283"/>
        <w:jc w:val="both"/>
        <w:rPr>
          <w:rFonts w:ascii="Arial" w:hAnsi="Arial" w:cs="Arial"/>
        </w:rPr>
      </w:pPr>
    </w:p>
    <w:p w14:paraId="3F5DC7EA" w14:textId="1D3D8F25" w:rsidR="005C376E" w:rsidRDefault="005C376E" w:rsidP="00A620E3">
      <w:pPr>
        <w:spacing w:after="0" w:line="276" w:lineRule="auto"/>
        <w:ind w:right="283"/>
        <w:jc w:val="both"/>
        <w:rPr>
          <w:rFonts w:ascii="Arial" w:hAnsi="Arial" w:cs="Arial"/>
        </w:rPr>
      </w:pPr>
    </w:p>
    <w:p w14:paraId="5DA931B1" w14:textId="23C8595A" w:rsidR="005C376E" w:rsidRDefault="005C376E" w:rsidP="00A620E3">
      <w:pPr>
        <w:spacing w:after="0" w:line="276" w:lineRule="auto"/>
        <w:ind w:right="283"/>
        <w:jc w:val="both"/>
        <w:rPr>
          <w:rFonts w:ascii="Arial" w:hAnsi="Arial" w:cs="Arial"/>
        </w:rPr>
      </w:pPr>
    </w:p>
    <w:p w14:paraId="5818A4F1" w14:textId="77777777" w:rsidR="005C376E" w:rsidRDefault="005C376E" w:rsidP="00A620E3">
      <w:pPr>
        <w:spacing w:after="0" w:line="276" w:lineRule="auto"/>
        <w:ind w:right="283"/>
        <w:jc w:val="both"/>
        <w:rPr>
          <w:rFonts w:ascii="Arial" w:hAnsi="Arial" w:cs="Arial"/>
        </w:rPr>
      </w:pPr>
    </w:p>
    <w:p w14:paraId="0FD770DE" w14:textId="77777777" w:rsidR="00FD4F6D" w:rsidRPr="00A620E3" w:rsidRDefault="00FD4F6D" w:rsidP="00A620E3">
      <w:pPr>
        <w:spacing w:after="0" w:line="276" w:lineRule="auto"/>
        <w:ind w:right="283"/>
        <w:jc w:val="both"/>
        <w:rPr>
          <w:rFonts w:ascii="Arial" w:hAnsi="Arial" w:cs="Arial"/>
        </w:rPr>
      </w:pPr>
    </w:p>
    <w:p w14:paraId="03B8F22C" w14:textId="77777777" w:rsidR="00B714D7" w:rsidRDefault="00B714D7" w:rsidP="009B55EC">
      <w:pPr>
        <w:spacing w:after="0" w:line="276" w:lineRule="auto"/>
        <w:ind w:right="510"/>
        <w:rPr>
          <w:rFonts w:ascii="Arial" w:hAnsi="Arial" w:cs="Arial"/>
          <w:noProof/>
        </w:rPr>
      </w:pPr>
    </w:p>
    <w:p w14:paraId="11491EB9" w14:textId="77777777" w:rsidR="00A620E3" w:rsidRPr="008F74FD" w:rsidRDefault="00A620E3" w:rsidP="00A620E3">
      <w:pPr>
        <w:pStyle w:val="Akapitzlist"/>
        <w:numPr>
          <w:ilvl w:val="1"/>
          <w:numId w:val="66"/>
        </w:numPr>
        <w:spacing w:after="0" w:line="276" w:lineRule="auto"/>
        <w:ind w:right="510"/>
        <w:jc w:val="both"/>
        <w:rPr>
          <w:rFonts w:ascii="Arial" w:hAnsi="Arial" w:cs="Arial"/>
        </w:rPr>
      </w:pPr>
      <w:r>
        <w:rPr>
          <w:rFonts w:ascii="Arial" w:hAnsi="Arial" w:cs="Arial"/>
          <w:b/>
          <w:bCs/>
          <w:color w:val="0070C0"/>
          <w:sz w:val="24"/>
          <w:szCs w:val="24"/>
        </w:rPr>
        <w:t>Załączniki do procedury</w:t>
      </w:r>
    </w:p>
    <w:p w14:paraId="3D2C5FA5" w14:textId="77777777" w:rsidR="00A620E3" w:rsidRPr="00E22DD2" w:rsidRDefault="00A620E3" w:rsidP="00A620E3">
      <w:pPr>
        <w:pStyle w:val="Akapitzlist"/>
        <w:spacing w:after="0" w:line="276" w:lineRule="auto"/>
        <w:ind w:left="360" w:right="510"/>
        <w:jc w:val="both"/>
        <w:rPr>
          <w:rFonts w:ascii="Arial" w:hAnsi="Arial" w:cs="Arial"/>
        </w:rPr>
      </w:pPr>
    </w:p>
    <w:p w14:paraId="6A5E1EDF" w14:textId="77777777" w:rsidR="00A620E3" w:rsidRDefault="00A620E3" w:rsidP="00A620E3">
      <w:pPr>
        <w:pStyle w:val="Akapitzlist"/>
        <w:spacing w:after="0" w:line="276" w:lineRule="auto"/>
        <w:ind w:left="0" w:right="510"/>
        <w:jc w:val="both"/>
        <w:rPr>
          <w:rFonts w:ascii="Arial" w:hAnsi="Arial" w:cs="Arial"/>
        </w:rPr>
      </w:pPr>
    </w:p>
    <w:p w14:paraId="37D33A5D" w14:textId="1BF6BCCB" w:rsidR="00A620E3" w:rsidRDefault="00A620E3">
      <w:pPr>
        <w:pStyle w:val="Akapitzlist"/>
        <w:numPr>
          <w:ilvl w:val="0"/>
          <w:numId w:val="83"/>
        </w:numPr>
        <w:spacing w:after="0" w:line="276" w:lineRule="auto"/>
        <w:ind w:right="510"/>
        <w:jc w:val="both"/>
        <w:rPr>
          <w:rFonts w:ascii="Arial" w:hAnsi="Arial" w:cs="Arial"/>
        </w:rPr>
      </w:pPr>
      <w:r>
        <w:rPr>
          <w:rFonts w:ascii="Arial" w:hAnsi="Arial" w:cs="Arial"/>
        </w:rPr>
        <w:t xml:space="preserve">Wzór Karty zgłoszenia krzywdzenia małoletniego – załącznik 1 </w:t>
      </w:r>
    </w:p>
    <w:p w14:paraId="3D72C419" w14:textId="77777777" w:rsidR="00A620E3" w:rsidRDefault="00A620E3" w:rsidP="00A620E3">
      <w:pPr>
        <w:pStyle w:val="Akapitzlist"/>
        <w:spacing w:after="0" w:line="276" w:lineRule="auto"/>
        <w:ind w:right="510"/>
        <w:jc w:val="both"/>
        <w:rPr>
          <w:rFonts w:ascii="Arial" w:hAnsi="Arial" w:cs="Arial"/>
        </w:rPr>
      </w:pPr>
    </w:p>
    <w:p w14:paraId="76D9C367" w14:textId="63B575B6" w:rsidR="00A620E3" w:rsidRDefault="00A620E3">
      <w:pPr>
        <w:pStyle w:val="Akapitzlist"/>
        <w:numPr>
          <w:ilvl w:val="0"/>
          <w:numId w:val="83"/>
        </w:numPr>
        <w:spacing w:after="0" w:line="276" w:lineRule="auto"/>
        <w:ind w:right="510"/>
        <w:jc w:val="both"/>
        <w:rPr>
          <w:rFonts w:ascii="Arial" w:hAnsi="Arial" w:cs="Arial"/>
        </w:rPr>
      </w:pPr>
      <w:r>
        <w:rPr>
          <w:rFonts w:ascii="Arial" w:hAnsi="Arial" w:cs="Arial"/>
        </w:rPr>
        <w:t>Wzór oświadczenia o poufności informacji powziętych w procesie postępowania w sprawie krzywdzenia małoletnich – załącznik 2</w:t>
      </w:r>
    </w:p>
    <w:p w14:paraId="1B2A3BD5" w14:textId="77777777" w:rsidR="00A620E3" w:rsidRDefault="00A620E3" w:rsidP="00A620E3">
      <w:pPr>
        <w:pStyle w:val="Akapitzlist"/>
        <w:spacing w:after="0" w:line="276" w:lineRule="auto"/>
        <w:ind w:left="0" w:right="510"/>
        <w:jc w:val="both"/>
        <w:rPr>
          <w:rFonts w:ascii="Arial" w:hAnsi="Arial" w:cs="Arial"/>
        </w:rPr>
      </w:pPr>
    </w:p>
    <w:p w14:paraId="3E462622" w14:textId="4371A946" w:rsidR="00A620E3" w:rsidRPr="008345F9" w:rsidRDefault="00A620E3">
      <w:pPr>
        <w:pStyle w:val="Akapitzlist"/>
        <w:numPr>
          <w:ilvl w:val="0"/>
          <w:numId w:val="83"/>
        </w:numPr>
        <w:spacing w:after="0" w:line="276" w:lineRule="auto"/>
        <w:ind w:right="510"/>
        <w:jc w:val="both"/>
        <w:rPr>
          <w:rFonts w:ascii="Arial" w:hAnsi="Arial" w:cs="Arial"/>
        </w:rPr>
      </w:pPr>
      <w:r>
        <w:rPr>
          <w:rFonts w:ascii="Arial" w:hAnsi="Arial" w:cs="Arial"/>
        </w:rPr>
        <w:t>Arkusz diagnostyczny oceny ryzyka stosowania przemocy wobec małoletnich – załącznik 3</w:t>
      </w:r>
    </w:p>
    <w:p w14:paraId="2431B255" w14:textId="77777777" w:rsidR="00A620E3" w:rsidRDefault="00A620E3" w:rsidP="00A620E3">
      <w:pPr>
        <w:pStyle w:val="Akapitzlist"/>
        <w:spacing w:after="0" w:line="276" w:lineRule="auto"/>
        <w:ind w:right="510"/>
        <w:jc w:val="both"/>
        <w:rPr>
          <w:rFonts w:ascii="Arial" w:hAnsi="Arial" w:cs="Arial"/>
        </w:rPr>
      </w:pPr>
    </w:p>
    <w:p w14:paraId="21932166" w14:textId="7A77BA51" w:rsidR="00A620E3" w:rsidRDefault="00A620E3">
      <w:pPr>
        <w:pStyle w:val="Akapitzlist"/>
        <w:numPr>
          <w:ilvl w:val="0"/>
          <w:numId w:val="83"/>
        </w:numPr>
        <w:spacing w:after="0" w:line="276" w:lineRule="auto"/>
        <w:ind w:right="510"/>
        <w:jc w:val="both"/>
        <w:rPr>
          <w:rFonts w:ascii="Arial" w:hAnsi="Arial" w:cs="Arial"/>
        </w:rPr>
      </w:pPr>
      <w:r>
        <w:rPr>
          <w:rFonts w:ascii="Arial" w:hAnsi="Arial" w:cs="Arial"/>
        </w:rPr>
        <w:t>Algorytm postępowania w przypadku podejrzenia przemocy domowej wobec małoletniego – załącznik 4</w:t>
      </w:r>
    </w:p>
    <w:p w14:paraId="24751A93" w14:textId="77777777" w:rsidR="00A620E3" w:rsidRDefault="00A620E3" w:rsidP="00A620E3">
      <w:pPr>
        <w:pStyle w:val="Akapitzlist"/>
        <w:rPr>
          <w:rFonts w:ascii="Arial" w:hAnsi="Arial" w:cs="Arial"/>
        </w:rPr>
      </w:pPr>
    </w:p>
    <w:p w14:paraId="3B894F0C" w14:textId="2DC4A05A" w:rsidR="00A620E3" w:rsidRPr="00553929" w:rsidRDefault="00A620E3">
      <w:pPr>
        <w:pStyle w:val="Akapitzlist"/>
        <w:numPr>
          <w:ilvl w:val="0"/>
          <w:numId w:val="83"/>
        </w:numPr>
        <w:spacing w:after="0" w:line="276" w:lineRule="auto"/>
        <w:ind w:right="510"/>
        <w:jc w:val="both"/>
        <w:rPr>
          <w:rFonts w:ascii="Arial" w:hAnsi="Arial" w:cs="Arial"/>
        </w:rPr>
      </w:pPr>
      <w:r>
        <w:rPr>
          <w:rFonts w:ascii="Arial" w:hAnsi="Arial" w:cs="Arial"/>
        </w:rPr>
        <w:t xml:space="preserve">Kwestionariusz diagnostyczny do oszacowania zaniedbania małoletniego – </w:t>
      </w:r>
      <w:r w:rsidR="007400CE">
        <w:rPr>
          <w:rFonts w:ascii="Arial" w:hAnsi="Arial" w:cs="Arial"/>
        </w:rPr>
        <w:br/>
      </w:r>
      <w:r>
        <w:rPr>
          <w:rFonts w:ascii="Arial" w:hAnsi="Arial" w:cs="Arial"/>
        </w:rPr>
        <w:t>załącznik 5</w:t>
      </w:r>
    </w:p>
    <w:p w14:paraId="1DAA4A71" w14:textId="77777777" w:rsidR="00A620E3" w:rsidRDefault="00A620E3" w:rsidP="00A620E3">
      <w:pPr>
        <w:pStyle w:val="Akapitzlist"/>
        <w:spacing w:after="0" w:line="276" w:lineRule="auto"/>
        <w:ind w:left="0" w:right="510"/>
        <w:jc w:val="both"/>
        <w:rPr>
          <w:rFonts w:ascii="Arial" w:hAnsi="Arial" w:cs="Arial"/>
        </w:rPr>
      </w:pPr>
    </w:p>
    <w:p w14:paraId="28F684AE" w14:textId="77777777" w:rsidR="00A620E3" w:rsidRDefault="00A620E3">
      <w:pPr>
        <w:pStyle w:val="Akapitzlist"/>
        <w:numPr>
          <w:ilvl w:val="0"/>
          <w:numId w:val="83"/>
        </w:numPr>
        <w:spacing w:after="0" w:line="276" w:lineRule="auto"/>
        <w:ind w:right="510"/>
        <w:jc w:val="both"/>
        <w:rPr>
          <w:rFonts w:ascii="Arial" w:hAnsi="Arial" w:cs="Arial"/>
        </w:rPr>
      </w:pPr>
      <w:r>
        <w:rPr>
          <w:rFonts w:ascii="Arial" w:hAnsi="Arial" w:cs="Arial"/>
        </w:rPr>
        <w:t>Wzór formularz „Niebieskiej Karty – „A” – załącznik 6</w:t>
      </w:r>
    </w:p>
    <w:p w14:paraId="144CC076" w14:textId="77777777" w:rsidR="00A620E3" w:rsidRDefault="00A620E3" w:rsidP="00A620E3">
      <w:pPr>
        <w:pStyle w:val="Akapitzlist"/>
        <w:spacing w:after="0" w:line="276" w:lineRule="auto"/>
        <w:ind w:left="0" w:right="510"/>
        <w:jc w:val="both"/>
        <w:rPr>
          <w:rFonts w:ascii="Arial" w:hAnsi="Arial" w:cs="Arial"/>
        </w:rPr>
      </w:pPr>
    </w:p>
    <w:p w14:paraId="5F8019A6" w14:textId="41F2B2CA" w:rsidR="00A620E3" w:rsidRDefault="00A620E3">
      <w:pPr>
        <w:pStyle w:val="Akapitzlist"/>
        <w:numPr>
          <w:ilvl w:val="0"/>
          <w:numId w:val="83"/>
        </w:numPr>
        <w:spacing w:after="0" w:line="276" w:lineRule="auto"/>
        <w:ind w:right="510"/>
        <w:jc w:val="both"/>
        <w:rPr>
          <w:rFonts w:ascii="Arial" w:hAnsi="Arial" w:cs="Arial"/>
        </w:rPr>
      </w:pPr>
      <w:r>
        <w:rPr>
          <w:rFonts w:ascii="Arial" w:hAnsi="Arial" w:cs="Arial"/>
        </w:rPr>
        <w:t>Wzór formularza „Niebieskiej Karty – B” załącznik 7</w:t>
      </w:r>
    </w:p>
    <w:p w14:paraId="5C326B69" w14:textId="77777777" w:rsidR="005C376E" w:rsidRPr="005C376E" w:rsidRDefault="005C376E" w:rsidP="005C376E">
      <w:pPr>
        <w:pStyle w:val="Akapitzlist"/>
        <w:rPr>
          <w:rFonts w:ascii="Arial" w:hAnsi="Arial" w:cs="Arial"/>
        </w:rPr>
      </w:pPr>
    </w:p>
    <w:p w14:paraId="16C1D091" w14:textId="12C30578" w:rsidR="005C376E" w:rsidRDefault="005C376E">
      <w:pPr>
        <w:pStyle w:val="Akapitzlist"/>
        <w:numPr>
          <w:ilvl w:val="0"/>
          <w:numId w:val="83"/>
        </w:numPr>
        <w:spacing w:after="0" w:line="276" w:lineRule="auto"/>
        <w:ind w:right="510"/>
        <w:jc w:val="both"/>
        <w:rPr>
          <w:rFonts w:ascii="Arial" w:hAnsi="Arial" w:cs="Arial"/>
        </w:rPr>
      </w:pPr>
      <w:r>
        <w:rPr>
          <w:rFonts w:ascii="Arial" w:hAnsi="Arial" w:cs="Arial"/>
        </w:rPr>
        <w:t xml:space="preserve">Wzór </w:t>
      </w:r>
      <w:r w:rsidR="001C7ECD">
        <w:rPr>
          <w:rFonts w:ascii="Arial" w:hAnsi="Arial" w:cs="Arial"/>
        </w:rPr>
        <w:t xml:space="preserve"> Planu wsparcia ucznia w kryzysie </w:t>
      </w:r>
      <w:r w:rsidR="007400CE">
        <w:rPr>
          <w:rFonts w:ascii="Arial" w:hAnsi="Arial" w:cs="Arial"/>
        </w:rPr>
        <w:t>– załącznik 8</w:t>
      </w:r>
    </w:p>
    <w:p w14:paraId="5064EAA4" w14:textId="77777777" w:rsidR="00A620E3" w:rsidRDefault="00A620E3" w:rsidP="00A620E3">
      <w:pPr>
        <w:pStyle w:val="Akapitzlist"/>
        <w:spacing w:after="0" w:line="276" w:lineRule="auto"/>
        <w:ind w:left="360" w:right="510"/>
        <w:jc w:val="both"/>
        <w:rPr>
          <w:rFonts w:ascii="Arial" w:hAnsi="Arial" w:cs="Arial"/>
        </w:rPr>
      </w:pPr>
      <w:r>
        <w:rPr>
          <w:rFonts w:ascii="Arial" w:hAnsi="Arial" w:cs="Arial"/>
        </w:rPr>
        <w:t xml:space="preserve"> </w:t>
      </w:r>
    </w:p>
    <w:p w14:paraId="54FA2C54" w14:textId="77777777" w:rsidR="00B714D7" w:rsidRDefault="00B714D7" w:rsidP="009B55EC">
      <w:pPr>
        <w:spacing w:after="0" w:line="276" w:lineRule="auto"/>
        <w:ind w:right="510"/>
        <w:rPr>
          <w:rFonts w:ascii="Arial" w:hAnsi="Arial" w:cs="Arial"/>
          <w:noProof/>
        </w:rPr>
      </w:pPr>
    </w:p>
    <w:p w14:paraId="7B02D828" w14:textId="77777777" w:rsidR="00B714D7" w:rsidRDefault="00B714D7" w:rsidP="009B55EC">
      <w:pPr>
        <w:spacing w:after="0" w:line="276" w:lineRule="auto"/>
        <w:ind w:right="510"/>
        <w:rPr>
          <w:rFonts w:ascii="Arial" w:hAnsi="Arial" w:cs="Arial"/>
          <w:noProof/>
        </w:rPr>
      </w:pPr>
    </w:p>
    <w:p w14:paraId="1709F7FB" w14:textId="77777777" w:rsidR="00B714D7" w:rsidRDefault="00B714D7" w:rsidP="009B55EC">
      <w:pPr>
        <w:spacing w:after="0" w:line="276" w:lineRule="auto"/>
        <w:ind w:right="510"/>
        <w:rPr>
          <w:rFonts w:ascii="Arial" w:hAnsi="Arial" w:cs="Arial"/>
          <w:noProof/>
        </w:rPr>
      </w:pPr>
    </w:p>
    <w:p w14:paraId="31A02B5E" w14:textId="77777777" w:rsidR="00B714D7" w:rsidRDefault="00B714D7" w:rsidP="009B55EC">
      <w:pPr>
        <w:spacing w:after="0" w:line="276" w:lineRule="auto"/>
        <w:ind w:right="510"/>
        <w:rPr>
          <w:rFonts w:ascii="Arial" w:hAnsi="Arial" w:cs="Arial"/>
          <w:noProof/>
        </w:rPr>
      </w:pPr>
    </w:p>
    <w:p w14:paraId="3BEE3480" w14:textId="77777777" w:rsidR="00B714D7" w:rsidRDefault="00B714D7" w:rsidP="009B55EC">
      <w:pPr>
        <w:spacing w:after="0" w:line="276" w:lineRule="auto"/>
        <w:ind w:right="510"/>
        <w:rPr>
          <w:rFonts w:ascii="Arial" w:hAnsi="Arial" w:cs="Arial"/>
          <w:noProof/>
        </w:rPr>
      </w:pPr>
    </w:p>
    <w:p w14:paraId="6D4C17CB" w14:textId="77777777" w:rsidR="00B714D7" w:rsidRDefault="00B714D7" w:rsidP="009B55EC">
      <w:pPr>
        <w:spacing w:after="0" w:line="276" w:lineRule="auto"/>
        <w:ind w:right="510"/>
        <w:rPr>
          <w:rFonts w:ascii="Arial" w:hAnsi="Arial" w:cs="Arial"/>
          <w:noProof/>
        </w:rPr>
      </w:pPr>
    </w:p>
    <w:p w14:paraId="0F399091" w14:textId="77777777" w:rsidR="00B714D7" w:rsidRDefault="00B714D7" w:rsidP="009B55EC">
      <w:pPr>
        <w:spacing w:after="0" w:line="276" w:lineRule="auto"/>
        <w:ind w:right="510"/>
        <w:rPr>
          <w:rFonts w:ascii="Arial" w:hAnsi="Arial" w:cs="Arial"/>
          <w:noProof/>
        </w:rPr>
      </w:pPr>
    </w:p>
    <w:p w14:paraId="777603CF" w14:textId="77777777" w:rsidR="00B714D7" w:rsidRDefault="00B714D7" w:rsidP="009B55EC">
      <w:pPr>
        <w:spacing w:after="0" w:line="276" w:lineRule="auto"/>
        <w:ind w:right="510"/>
        <w:rPr>
          <w:rFonts w:ascii="Arial" w:hAnsi="Arial" w:cs="Arial"/>
          <w:noProof/>
        </w:rPr>
      </w:pPr>
    </w:p>
    <w:p w14:paraId="2BB48D5F" w14:textId="77777777" w:rsidR="00B714D7" w:rsidRDefault="00B714D7" w:rsidP="009B55EC">
      <w:pPr>
        <w:spacing w:after="0" w:line="276" w:lineRule="auto"/>
        <w:ind w:right="510"/>
        <w:rPr>
          <w:rFonts w:ascii="Arial" w:hAnsi="Arial" w:cs="Arial"/>
          <w:noProof/>
        </w:rPr>
      </w:pPr>
    </w:p>
    <w:p w14:paraId="45F4C531" w14:textId="77777777" w:rsidR="00B714D7" w:rsidRDefault="00B714D7" w:rsidP="009B55EC">
      <w:pPr>
        <w:spacing w:after="0" w:line="276" w:lineRule="auto"/>
        <w:ind w:right="510"/>
        <w:rPr>
          <w:rFonts w:ascii="Arial" w:hAnsi="Arial" w:cs="Arial"/>
          <w:noProof/>
        </w:rPr>
      </w:pPr>
    </w:p>
    <w:p w14:paraId="0CE85032" w14:textId="77777777" w:rsidR="00B714D7" w:rsidRDefault="00B714D7" w:rsidP="009B55EC">
      <w:pPr>
        <w:spacing w:after="0" w:line="276" w:lineRule="auto"/>
        <w:ind w:right="510"/>
        <w:rPr>
          <w:rFonts w:ascii="Arial" w:hAnsi="Arial" w:cs="Arial"/>
          <w:noProof/>
        </w:rPr>
      </w:pPr>
    </w:p>
    <w:p w14:paraId="46911E3E" w14:textId="77777777" w:rsidR="00B714D7" w:rsidRDefault="00B714D7" w:rsidP="009B55EC">
      <w:pPr>
        <w:spacing w:after="0" w:line="276" w:lineRule="auto"/>
        <w:ind w:right="510"/>
        <w:rPr>
          <w:rFonts w:ascii="Arial" w:hAnsi="Arial" w:cs="Arial"/>
          <w:noProof/>
        </w:rPr>
      </w:pPr>
    </w:p>
    <w:p w14:paraId="434AB8AB" w14:textId="77777777" w:rsidR="006C2713" w:rsidRDefault="006C2713" w:rsidP="009B55EC">
      <w:pPr>
        <w:spacing w:after="0" w:line="276" w:lineRule="auto"/>
        <w:ind w:right="510"/>
        <w:rPr>
          <w:rFonts w:ascii="Arial" w:hAnsi="Arial" w:cs="Arial"/>
          <w:noProof/>
        </w:rPr>
      </w:pPr>
    </w:p>
    <w:p w14:paraId="76AC9023" w14:textId="77777777" w:rsidR="006C2713" w:rsidRDefault="006C2713" w:rsidP="009B55EC">
      <w:pPr>
        <w:spacing w:after="0" w:line="276" w:lineRule="auto"/>
        <w:ind w:right="510"/>
        <w:rPr>
          <w:rFonts w:ascii="Arial" w:hAnsi="Arial" w:cs="Arial"/>
          <w:noProof/>
        </w:rPr>
      </w:pPr>
    </w:p>
    <w:p w14:paraId="2A6CD823" w14:textId="77777777" w:rsidR="006C2713" w:rsidRDefault="006C2713" w:rsidP="009B55EC">
      <w:pPr>
        <w:spacing w:after="0" w:line="276" w:lineRule="auto"/>
        <w:ind w:right="510"/>
        <w:rPr>
          <w:rFonts w:ascii="Arial" w:hAnsi="Arial" w:cs="Arial"/>
          <w:noProof/>
        </w:rPr>
      </w:pPr>
    </w:p>
    <w:p w14:paraId="6F91F307" w14:textId="77777777" w:rsidR="006C2713" w:rsidRDefault="006C2713" w:rsidP="009B55EC">
      <w:pPr>
        <w:spacing w:after="0" w:line="276" w:lineRule="auto"/>
        <w:ind w:right="510"/>
        <w:rPr>
          <w:rFonts w:ascii="Arial" w:hAnsi="Arial" w:cs="Arial"/>
          <w:noProof/>
        </w:rPr>
      </w:pPr>
    </w:p>
    <w:p w14:paraId="2A3BCD08" w14:textId="77777777" w:rsidR="006C2713" w:rsidRDefault="006C2713" w:rsidP="009B55EC">
      <w:pPr>
        <w:spacing w:after="0" w:line="276" w:lineRule="auto"/>
        <w:ind w:right="510"/>
        <w:rPr>
          <w:rFonts w:ascii="Arial" w:hAnsi="Arial" w:cs="Arial"/>
          <w:noProof/>
        </w:rPr>
      </w:pPr>
    </w:p>
    <w:p w14:paraId="45507977" w14:textId="77777777" w:rsidR="006C2713" w:rsidRDefault="006C2713" w:rsidP="009B55EC">
      <w:pPr>
        <w:spacing w:after="0" w:line="276" w:lineRule="auto"/>
        <w:ind w:right="510"/>
        <w:rPr>
          <w:rFonts w:ascii="Arial" w:hAnsi="Arial" w:cs="Arial"/>
          <w:noProof/>
        </w:rPr>
      </w:pPr>
    </w:p>
    <w:p w14:paraId="222E5BA2" w14:textId="77777777" w:rsidR="006C2713" w:rsidRDefault="006C2713" w:rsidP="009B55EC">
      <w:pPr>
        <w:spacing w:after="0" w:line="276" w:lineRule="auto"/>
        <w:ind w:right="510"/>
        <w:rPr>
          <w:rFonts w:ascii="Arial" w:hAnsi="Arial" w:cs="Arial"/>
          <w:noProof/>
        </w:rPr>
      </w:pPr>
    </w:p>
    <w:p w14:paraId="19A1A188" w14:textId="2AF9D29B" w:rsidR="00C21C2D" w:rsidRDefault="00C21C2D" w:rsidP="009B55EC">
      <w:pPr>
        <w:spacing w:after="0" w:line="276" w:lineRule="auto"/>
        <w:ind w:right="510"/>
        <w:rPr>
          <w:rFonts w:ascii="Arial" w:hAnsi="Arial" w:cs="Arial"/>
          <w:noProof/>
        </w:rPr>
      </w:pPr>
    </w:p>
    <w:p w14:paraId="6CF6578E" w14:textId="07DA49A9" w:rsidR="00C21C2D" w:rsidRDefault="00C21C2D" w:rsidP="009B55EC">
      <w:pPr>
        <w:spacing w:after="0" w:line="276" w:lineRule="auto"/>
        <w:ind w:right="510"/>
        <w:rPr>
          <w:rFonts w:ascii="Arial" w:hAnsi="Arial" w:cs="Arial"/>
          <w:noProof/>
        </w:rPr>
      </w:pPr>
    </w:p>
    <w:p w14:paraId="1A3AF6BC" w14:textId="77777777" w:rsidR="006C2713" w:rsidRDefault="006C2713" w:rsidP="009B55EC">
      <w:pPr>
        <w:spacing w:after="0" w:line="276" w:lineRule="auto"/>
        <w:ind w:right="510"/>
        <w:rPr>
          <w:rFonts w:ascii="Arial" w:hAnsi="Arial" w:cs="Arial"/>
          <w:noProof/>
        </w:rPr>
      </w:pPr>
    </w:p>
    <w:p w14:paraId="383F75FA" w14:textId="77777777" w:rsidR="006C2713" w:rsidRDefault="006C2713" w:rsidP="009B55EC">
      <w:pPr>
        <w:spacing w:after="0" w:line="276" w:lineRule="auto"/>
        <w:ind w:right="510"/>
        <w:rPr>
          <w:rFonts w:ascii="Arial" w:hAnsi="Arial" w:cs="Arial"/>
          <w:noProof/>
        </w:rPr>
      </w:pPr>
    </w:p>
    <w:p w14:paraId="00F0D223" w14:textId="61F213E0" w:rsidR="006C2713" w:rsidRDefault="006C2713" w:rsidP="009B55EC">
      <w:pPr>
        <w:spacing w:after="0" w:line="276" w:lineRule="auto"/>
        <w:ind w:right="510"/>
        <w:rPr>
          <w:rFonts w:ascii="Arial" w:hAnsi="Arial" w:cs="Arial"/>
          <w:noProof/>
        </w:rPr>
      </w:pPr>
    </w:p>
    <w:p w14:paraId="4E0353BC" w14:textId="77777777" w:rsidR="006C2713" w:rsidRDefault="006C2713" w:rsidP="009B55EC">
      <w:pPr>
        <w:spacing w:after="0" w:line="276" w:lineRule="auto"/>
        <w:ind w:right="510"/>
        <w:rPr>
          <w:rFonts w:ascii="Arial" w:hAnsi="Arial" w:cs="Arial"/>
          <w:noProof/>
        </w:rPr>
      </w:pPr>
    </w:p>
    <w:p w14:paraId="194C041F" w14:textId="79D7F016" w:rsidR="00A620E3" w:rsidRDefault="00A620E3" w:rsidP="009B55EC">
      <w:pPr>
        <w:spacing w:after="0" w:line="276" w:lineRule="auto"/>
        <w:ind w:right="510"/>
        <w:rPr>
          <w:rFonts w:ascii="Arial" w:hAnsi="Arial" w:cs="Arial"/>
          <w:noProof/>
        </w:rPr>
      </w:pPr>
      <w:r>
        <w:rPr>
          <w:rFonts w:ascii="Arial" w:hAnsi="Arial" w:cs="Arial"/>
          <w:noProof/>
          <w:lang w:eastAsia="pl-PL"/>
          <w14:ligatures w14:val="standardContextual"/>
        </w:rPr>
        <mc:AlternateContent>
          <mc:Choice Requires="wps">
            <w:drawing>
              <wp:anchor distT="0" distB="0" distL="114300" distR="114300" simplePos="0" relativeHeight="251674624" behindDoc="0" locked="0" layoutInCell="1" allowOverlap="1" wp14:anchorId="7BF8FD39" wp14:editId="6077B178">
                <wp:simplePos x="0" y="0"/>
                <wp:positionH relativeFrom="column">
                  <wp:posOffset>3619500</wp:posOffset>
                </wp:positionH>
                <wp:positionV relativeFrom="paragraph">
                  <wp:posOffset>-501015</wp:posOffset>
                </wp:positionV>
                <wp:extent cx="2735580" cy="495300"/>
                <wp:effectExtent l="0" t="0" r="2540" b="635"/>
                <wp:wrapNone/>
                <wp:docPr id="1573119953" name="Pole tekstowe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97F52C" w14:textId="77777777" w:rsidR="00C21C2D" w:rsidRPr="004B362D" w:rsidRDefault="00C21C2D" w:rsidP="00A620E3">
                            <w:pPr>
                              <w:jc w:val="right"/>
                              <w:rPr>
                                <w:rFonts w:ascii="Cambria" w:hAnsi="Cambria"/>
                                <w:b/>
                                <w:bCs/>
                                <w:i/>
                                <w:iCs/>
                                <w:sz w:val="20"/>
                                <w:szCs w:val="20"/>
                              </w:rPr>
                            </w:pPr>
                            <w:r w:rsidRPr="004B362D">
                              <w:rPr>
                                <w:rFonts w:ascii="Cambria" w:hAnsi="Cambria"/>
                                <w:b/>
                                <w:bCs/>
                                <w:i/>
                                <w:iCs/>
                                <w:sz w:val="20"/>
                                <w:szCs w:val="20"/>
                              </w:rPr>
                              <w:t xml:space="preserve">Załącznik 1 </w:t>
                            </w:r>
                            <w:r>
                              <w:rPr>
                                <w:rFonts w:ascii="Cambria" w:hAnsi="Cambria"/>
                                <w:b/>
                                <w:bCs/>
                                <w:i/>
                                <w:iCs/>
                                <w:sz w:val="20"/>
                                <w:szCs w:val="20"/>
                              </w:rPr>
                              <w:t xml:space="preserve">                                                                             </w:t>
                            </w:r>
                            <w:r w:rsidRPr="004B362D">
                              <w:rPr>
                                <w:rFonts w:ascii="Cambria" w:hAnsi="Cambria"/>
                                <w:b/>
                                <w:bCs/>
                                <w:i/>
                                <w:iCs/>
                                <w:sz w:val="20"/>
                                <w:szCs w:val="20"/>
                              </w:rPr>
                              <w:t>do „Standardów ochrony małoletnich”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8FD39" id="_x0000_t202" coordsize="21600,21600" o:spt="202" path="m,l,21600r21600,l21600,xe">
                <v:stroke joinstyle="miter"/>
                <v:path gradientshapeok="t" o:connecttype="rect"/>
              </v:shapetype>
              <v:shape id="Pole tekstowe 448" o:spid="_x0000_s1029" type="#_x0000_t202" style="position:absolute;margin-left:285pt;margin-top:-39.45pt;width:215.4pt;height:3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" stroked="f">
                <v:textbox>
                  <w:txbxContent>
                    <w:p w14:paraId="2B97F52C" w14:textId="77777777" w:rsidR="00C21C2D" w:rsidRPr="004B362D" w:rsidRDefault="00C21C2D" w:rsidP="00A620E3">
                      <w:pPr>
                        <w:jc w:val="right"/>
                        <w:rPr>
                          <w:rFonts w:ascii="Cambria" w:hAnsi="Cambria"/>
                          <w:b/>
                          <w:bCs/>
                          <w:i/>
                          <w:iCs/>
                          <w:sz w:val="20"/>
                          <w:szCs w:val="20"/>
                        </w:rPr>
                      </w:pPr>
                      <w:r w:rsidRPr="004B362D">
                        <w:rPr>
                          <w:rFonts w:ascii="Cambria" w:hAnsi="Cambria"/>
                          <w:b/>
                          <w:bCs/>
                          <w:i/>
                          <w:iCs/>
                          <w:sz w:val="20"/>
                          <w:szCs w:val="20"/>
                        </w:rPr>
                        <w:t xml:space="preserve">Załącznik 1 </w:t>
                      </w:r>
                      <w:r>
                        <w:rPr>
                          <w:rFonts w:ascii="Cambria" w:hAnsi="Cambria"/>
                          <w:b/>
                          <w:bCs/>
                          <w:i/>
                          <w:iCs/>
                          <w:sz w:val="20"/>
                          <w:szCs w:val="20"/>
                        </w:rPr>
                        <w:t xml:space="preserve">                                                                             </w:t>
                      </w:r>
                      <w:r w:rsidRPr="004B362D">
                        <w:rPr>
                          <w:rFonts w:ascii="Cambria" w:hAnsi="Cambria"/>
                          <w:b/>
                          <w:bCs/>
                          <w:i/>
                          <w:iCs/>
                          <w:sz w:val="20"/>
                          <w:szCs w:val="20"/>
                        </w:rPr>
                        <w:t>do „Standardów ochrony małoletnich”</w:t>
                      </w:r>
                    </w:p>
                  </w:txbxContent>
                </v:textbox>
              </v:shape>
            </w:pict>
          </mc:Fallback>
        </mc:AlternateContent>
      </w:r>
    </w:p>
    <w:p w14:paraId="4EC8464B" w14:textId="012A8EE6" w:rsidR="00A620E3" w:rsidRDefault="00A620E3" w:rsidP="00A620E3">
      <w:pPr>
        <w:pStyle w:val="Cytatintensywny"/>
        <w:rPr>
          <w:rFonts w:ascii="Cambria" w:hAnsi="Cambria"/>
          <w:b/>
          <w:bCs/>
        </w:rPr>
      </w:pPr>
      <w:r>
        <w:rPr>
          <w:rFonts w:ascii="Arial" w:hAnsi="Arial" w:cs="Arial"/>
          <w:noProof/>
          <w:lang w:eastAsia="pl-PL"/>
          <w14:ligatures w14:val="standardContextual"/>
        </w:rPr>
        <mc:AlternateContent>
          <mc:Choice Requires="wps">
            <w:drawing>
              <wp:anchor distT="0" distB="0" distL="114300" distR="114300" simplePos="0" relativeHeight="251673600" behindDoc="0" locked="0" layoutInCell="1" allowOverlap="1" wp14:anchorId="1A1763F4" wp14:editId="32E37256">
                <wp:simplePos x="0" y="0"/>
                <wp:positionH relativeFrom="margin">
                  <wp:align>left</wp:align>
                </wp:positionH>
                <wp:positionV relativeFrom="paragraph">
                  <wp:posOffset>760095</wp:posOffset>
                </wp:positionV>
                <wp:extent cx="5920740" cy="7924800"/>
                <wp:effectExtent l="0" t="0" r="3810" b="0"/>
                <wp:wrapNone/>
                <wp:docPr id="885250617" name="Pole tekstowe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792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F5F034" w14:textId="77777777" w:rsidR="00C21C2D" w:rsidRDefault="00C21C2D" w:rsidP="00A620E3">
                            <w:pPr>
                              <w:jc w:val="center"/>
                              <w:rPr>
                                <w:rFonts w:ascii="Cambria" w:hAnsi="Cambria"/>
                                <w:b/>
                                <w:bCs/>
                              </w:rPr>
                            </w:pPr>
                          </w:p>
                          <w:p w14:paraId="320CF819" w14:textId="77777777" w:rsidR="00C21C2D" w:rsidRPr="003A1767" w:rsidRDefault="00C21C2D" w:rsidP="00A620E3">
                            <w:pPr>
                              <w:jc w:val="center"/>
                              <w:rPr>
                                <w:rFonts w:ascii="Cambria" w:hAnsi="Cambria"/>
                                <w:b/>
                                <w:bCs/>
                              </w:rPr>
                            </w:pPr>
                            <w:r w:rsidRPr="003A1767">
                              <w:rPr>
                                <w:rFonts w:ascii="Cambria" w:hAnsi="Cambria"/>
                                <w:b/>
                                <w:bCs/>
                              </w:rPr>
                              <w:t>KARTA ZGŁOSZENIA PODEJRZENIA KRZYWDZENIA LUB KRZYWDZENIA DZIECKA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1600"/>
                              <w:gridCol w:w="849"/>
                              <w:gridCol w:w="4486"/>
                            </w:tblGrid>
                            <w:tr w:rsidR="00C21C2D" w:rsidRPr="00643164" w14:paraId="73BAC4D9" w14:textId="77777777" w:rsidTr="00126A02">
                              <w:trPr>
                                <w:jc w:val="center"/>
                              </w:trPr>
                              <w:tc>
                                <w:tcPr>
                                  <w:tcW w:w="2093" w:type="dxa"/>
                                  <w:shd w:val="clear" w:color="auto" w:fill="auto"/>
                                </w:tcPr>
                                <w:p w14:paraId="36969EA4" w14:textId="77777777" w:rsidR="00C21C2D" w:rsidRPr="00643164" w:rsidRDefault="00C21C2D" w:rsidP="00126A02">
                                  <w:pPr>
                                    <w:rPr>
                                      <w:rFonts w:ascii="Cambria" w:hAnsi="Cambria"/>
                                      <w:sz w:val="20"/>
                                      <w:szCs w:val="20"/>
                                    </w:rPr>
                                  </w:pPr>
                                  <w:r w:rsidRPr="00643164">
                                    <w:rPr>
                                      <w:rFonts w:ascii="Cambria" w:hAnsi="Cambria"/>
                                      <w:sz w:val="20"/>
                                      <w:szCs w:val="20"/>
                                    </w:rPr>
                                    <w:t xml:space="preserve">Dotyczy dziecka: </w:t>
                                  </w:r>
                                </w:p>
                              </w:tc>
                              <w:tc>
                                <w:tcPr>
                                  <w:tcW w:w="6943" w:type="dxa"/>
                                  <w:gridSpan w:val="3"/>
                                  <w:shd w:val="clear" w:color="auto" w:fill="auto"/>
                                </w:tcPr>
                                <w:p w14:paraId="4B50BEF6" w14:textId="77777777" w:rsidR="00C21C2D" w:rsidRPr="00643164" w:rsidRDefault="00C21C2D" w:rsidP="00126A02">
                                  <w:pPr>
                                    <w:rPr>
                                      <w:rFonts w:ascii="Cambria" w:hAnsi="Cambria"/>
                                    </w:rPr>
                                  </w:pPr>
                                </w:p>
                              </w:tc>
                            </w:tr>
                            <w:tr w:rsidR="00C21C2D" w:rsidRPr="00643164" w14:paraId="1B1EE99C" w14:textId="77777777" w:rsidTr="00126A02">
                              <w:trPr>
                                <w:trHeight w:val="264"/>
                                <w:jc w:val="center"/>
                              </w:trPr>
                              <w:tc>
                                <w:tcPr>
                                  <w:tcW w:w="2093" w:type="dxa"/>
                                  <w:vMerge w:val="restart"/>
                                  <w:shd w:val="clear" w:color="auto" w:fill="auto"/>
                                </w:tcPr>
                                <w:p w14:paraId="5F1E9EBC" w14:textId="77777777" w:rsidR="00C21C2D" w:rsidRPr="00643164" w:rsidRDefault="00C21C2D" w:rsidP="00126A02">
                                  <w:pPr>
                                    <w:rPr>
                                      <w:rFonts w:ascii="Cambria" w:hAnsi="Cambria"/>
                                      <w:sz w:val="20"/>
                                      <w:szCs w:val="20"/>
                                    </w:rPr>
                                  </w:pPr>
                                  <w:r w:rsidRPr="00643164">
                                    <w:rPr>
                                      <w:rFonts w:ascii="Cambria" w:hAnsi="Cambria"/>
                                      <w:sz w:val="20"/>
                                      <w:szCs w:val="20"/>
                                    </w:rPr>
                                    <w:t>Osoba zgłaszająca:</w:t>
                                  </w:r>
                                </w:p>
                              </w:tc>
                              <w:tc>
                                <w:tcPr>
                                  <w:tcW w:w="1601" w:type="dxa"/>
                                  <w:shd w:val="clear" w:color="auto" w:fill="auto"/>
                                </w:tcPr>
                                <w:p w14:paraId="34BC6D56" w14:textId="77777777" w:rsidR="00C21C2D" w:rsidRPr="00643164" w:rsidRDefault="00C21C2D" w:rsidP="00126A02">
                                  <w:pPr>
                                    <w:rPr>
                                      <w:rFonts w:ascii="Cambria" w:hAnsi="Cambria"/>
                                      <w:sz w:val="20"/>
                                      <w:szCs w:val="20"/>
                                    </w:rPr>
                                  </w:pPr>
                                  <w:r w:rsidRPr="00643164">
                                    <w:rPr>
                                      <w:rFonts w:ascii="Cambria" w:hAnsi="Cambria"/>
                                      <w:sz w:val="20"/>
                                      <w:szCs w:val="20"/>
                                    </w:rPr>
                                    <w:t>Imię i nazwisko:</w:t>
                                  </w:r>
                                </w:p>
                              </w:tc>
                              <w:tc>
                                <w:tcPr>
                                  <w:tcW w:w="5342" w:type="dxa"/>
                                  <w:gridSpan w:val="2"/>
                                  <w:shd w:val="clear" w:color="auto" w:fill="auto"/>
                                </w:tcPr>
                                <w:p w14:paraId="3BBB4A51" w14:textId="77777777" w:rsidR="00C21C2D" w:rsidRPr="00643164" w:rsidRDefault="00C21C2D" w:rsidP="00126A02">
                                  <w:pPr>
                                    <w:rPr>
                                      <w:rFonts w:ascii="Cambria" w:hAnsi="Cambria"/>
                                    </w:rPr>
                                  </w:pPr>
                                </w:p>
                              </w:tc>
                            </w:tr>
                            <w:tr w:rsidR="00C21C2D" w:rsidRPr="00643164" w14:paraId="2D910A23" w14:textId="77777777" w:rsidTr="00126A02">
                              <w:trPr>
                                <w:trHeight w:val="210"/>
                                <w:jc w:val="center"/>
                              </w:trPr>
                              <w:tc>
                                <w:tcPr>
                                  <w:tcW w:w="2093" w:type="dxa"/>
                                  <w:vMerge/>
                                  <w:shd w:val="clear" w:color="auto" w:fill="auto"/>
                                </w:tcPr>
                                <w:p w14:paraId="0BF4B388" w14:textId="77777777" w:rsidR="00C21C2D" w:rsidRPr="00643164" w:rsidRDefault="00C21C2D" w:rsidP="00126A02">
                                  <w:pPr>
                                    <w:rPr>
                                      <w:rFonts w:ascii="Cambria" w:hAnsi="Cambria"/>
                                      <w:sz w:val="20"/>
                                      <w:szCs w:val="20"/>
                                    </w:rPr>
                                  </w:pPr>
                                </w:p>
                              </w:tc>
                              <w:tc>
                                <w:tcPr>
                                  <w:tcW w:w="1601" w:type="dxa"/>
                                  <w:shd w:val="clear" w:color="auto" w:fill="auto"/>
                                </w:tcPr>
                                <w:p w14:paraId="4598222D" w14:textId="77777777" w:rsidR="00C21C2D" w:rsidRPr="00643164" w:rsidRDefault="00C21C2D" w:rsidP="00126A02">
                                  <w:pPr>
                                    <w:rPr>
                                      <w:rFonts w:ascii="Cambria" w:hAnsi="Cambria"/>
                                      <w:sz w:val="20"/>
                                      <w:szCs w:val="20"/>
                                    </w:rPr>
                                  </w:pPr>
                                  <w:r w:rsidRPr="00643164">
                                    <w:rPr>
                                      <w:rFonts w:ascii="Cambria" w:hAnsi="Cambria"/>
                                      <w:sz w:val="20"/>
                                      <w:szCs w:val="20"/>
                                    </w:rPr>
                                    <w:t>Dane do kontaktu:</w:t>
                                  </w:r>
                                </w:p>
                              </w:tc>
                              <w:tc>
                                <w:tcPr>
                                  <w:tcW w:w="5342" w:type="dxa"/>
                                  <w:gridSpan w:val="2"/>
                                  <w:shd w:val="clear" w:color="auto" w:fill="auto"/>
                                </w:tcPr>
                                <w:p w14:paraId="7863F3E8" w14:textId="77777777" w:rsidR="00C21C2D" w:rsidRPr="00643164" w:rsidRDefault="00C21C2D" w:rsidP="00126A02">
                                  <w:pPr>
                                    <w:rPr>
                                      <w:rFonts w:ascii="Cambria" w:hAnsi="Cambria"/>
                                    </w:rPr>
                                  </w:pPr>
                                </w:p>
                              </w:tc>
                            </w:tr>
                            <w:tr w:rsidR="00C21C2D" w:rsidRPr="00643164" w14:paraId="08DABE92" w14:textId="77777777" w:rsidTr="00126A02">
                              <w:trPr>
                                <w:trHeight w:val="516"/>
                                <w:jc w:val="center"/>
                              </w:trPr>
                              <w:tc>
                                <w:tcPr>
                                  <w:tcW w:w="2093" w:type="dxa"/>
                                  <w:vMerge/>
                                  <w:shd w:val="clear" w:color="auto" w:fill="auto"/>
                                </w:tcPr>
                                <w:p w14:paraId="303EA81F" w14:textId="77777777" w:rsidR="00C21C2D" w:rsidRPr="00643164" w:rsidRDefault="00C21C2D" w:rsidP="00126A02">
                                  <w:pPr>
                                    <w:rPr>
                                      <w:rFonts w:ascii="Cambria" w:hAnsi="Cambria"/>
                                      <w:sz w:val="20"/>
                                      <w:szCs w:val="20"/>
                                    </w:rPr>
                                  </w:pPr>
                                </w:p>
                              </w:tc>
                              <w:tc>
                                <w:tcPr>
                                  <w:tcW w:w="1601" w:type="dxa"/>
                                  <w:shd w:val="clear" w:color="auto" w:fill="auto"/>
                                </w:tcPr>
                                <w:p w14:paraId="6EC48B12" w14:textId="77777777" w:rsidR="00C21C2D" w:rsidRPr="00643164" w:rsidRDefault="00C21C2D" w:rsidP="00126A02">
                                  <w:pPr>
                                    <w:rPr>
                                      <w:rFonts w:ascii="Cambria" w:hAnsi="Cambria"/>
                                      <w:sz w:val="20"/>
                                      <w:szCs w:val="20"/>
                                    </w:rPr>
                                  </w:pPr>
                                  <w:r w:rsidRPr="00643164">
                                    <w:rPr>
                                      <w:rFonts w:ascii="Cambria" w:hAnsi="Cambria"/>
                                      <w:sz w:val="20"/>
                                      <w:szCs w:val="20"/>
                                    </w:rPr>
                                    <w:t>Stopień pokrewieństwa:</w:t>
                                  </w:r>
                                </w:p>
                              </w:tc>
                              <w:tc>
                                <w:tcPr>
                                  <w:tcW w:w="5342" w:type="dxa"/>
                                  <w:gridSpan w:val="2"/>
                                  <w:shd w:val="clear" w:color="auto" w:fill="auto"/>
                                </w:tcPr>
                                <w:p w14:paraId="05181B44" w14:textId="77777777" w:rsidR="00C21C2D" w:rsidRPr="00643164" w:rsidRDefault="00C21C2D" w:rsidP="00126A02">
                                  <w:pPr>
                                    <w:rPr>
                                      <w:rFonts w:ascii="Cambria" w:hAnsi="Cambria"/>
                                    </w:rPr>
                                  </w:pPr>
                                </w:p>
                              </w:tc>
                            </w:tr>
                            <w:tr w:rsidR="00C21C2D" w:rsidRPr="00643164" w14:paraId="1537F958" w14:textId="77777777" w:rsidTr="00126A02">
                              <w:trPr>
                                <w:trHeight w:val="138"/>
                                <w:jc w:val="center"/>
                              </w:trPr>
                              <w:tc>
                                <w:tcPr>
                                  <w:tcW w:w="2093" w:type="dxa"/>
                                  <w:vMerge/>
                                  <w:shd w:val="clear" w:color="auto" w:fill="auto"/>
                                </w:tcPr>
                                <w:p w14:paraId="4ACDA9BA" w14:textId="77777777" w:rsidR="00C21C2D" w:rsidRPr="00643164" w:rsidRDefault="00C21C2D" w:rsidP="00126A02">
                                  <w:pPr>
                                    <w:rPr>
                                      <w:rFonts w:ascii="Cambria" w:hAnsi="Cambria"/>
                                      <w:sz w:val="20"/>
                                      <w:szCs w:val="20"/>
                                    </w:rPr>
                                  </w:pPr>
                                </w:p>
                              </w:tc>
                              <w:tc>
                                <w:tcPr>
                                  <w:tcW w:w="1601" w:type="dxa"/>
                                  <w:shd w:val="clear" w:color="auto" w:fill="auto"/>
                                </w:tcPr>
                                <w:p w14:paraId="4EF5115F" w14:textId="77777777" w:rsidR="00C21C2D" w:rsidRPr="00643164" w:rsidRDefault="00C21C2D" w:rsidP="00126A02">
                                  <w:pPr>
                                    <w:rPr>
                                      <w:rFonts w:ascii="Cambria" w:hAnsi="Cambria"/>
                                      <w:sz w:val="20"/>
                                      <w:szCs w:val="20"/>
                                    </w:rPr>
                                  </w:pPr>
                                  <w:r w:rsidRPr="00643164">
                                    <w:rPr>
                                      <w:rFonts w:ascii="Cambria" w:hAnsi="Cambria"/>
                                      <w:sz w:val="20"/>
                                      <w:szCs w:val="20"/>
                                    </w:rPr>
                                    <w:t>Źródło wiedzy lub informacji           o przemocy</w:t>
                                  </w:r>
                                </w:p>
                              </w:tc>
                              <w:tc>
                                <w:tcPr>
                                  <w:tcW w:w="5342" w:type="dxa"/>
                                  <w:gridSpan w:val="2"/>
                                  <w:shd w:val="clear" w:color="auto" w:fill="auto"/>
                                </w:tcPr>
                                <w:p w14:paraId="2AA84A52" w14:textId="77777777" w:rsidR="00C21C2D" w:rsidRPr="00643164" w:rsidRDefault="00C21C2D" w:rsidP="00126A02">
                                  <w:pPr>
                                    <w:rPr>
                                      <w:rFonts w:ascii="Cambria" w:hAnsi="Cambria"/>
                                    </w:rPr>
                                  </w:pPr>
                                </w:p>
                              </w:tc>
                            </w:tr>
                            <w:tr w:rsidR="00C21C2D" w:rsidRPr="00643164" w14:paraId="177ABE7E" w14:textId="77777777" w:rsidTr="00126A02">
                              <w:trPr>
                                <w:jc w:val="center"/>
                              </w:trPr>
                              <w:tc>
                                <w:tcPr>
                                  <w:tcW w:w="2093" w:type="dxa"/>
                                  <w:shd w:val="clear" w:color="auto" w:fill="auto"/>
                                </w:tcPr>
                                <w:p w14:paraId="1F65585F" w14:textId="77777777" w:rsidR="00C21C2D" w:rsidRPr="00643164" w:rsidRDefault="00C21C2D" w:rsidP="00126A02">
                                  <w:pPr>
                                    <w:rPr>
                                      <w:rFonts w:ascii="Cambria" w:hAnsi="Cambria"/>
                                      <w:sz w:val="20"/>
                                      <w:szCs w:val="20"/>
                                    </w:rPr>
                                  </w:pPr>
                                  <w:r w:rsidRPr="00643164">
                                    <w:rPr>
                                      <w:rFonts w:ascii="Cambria" w:hAnsi="Cambria"/>
                                      <w:sz w:val="20"/>
                                      <w:szCs w:val="20"/>
                                    </w:rPr>
                                    <w:t>Data zgłoszenia:</w:t>
                                  </w:r>
                                </w:p>
                              </w:tc>
                              <w:tc>
                                <w:tcPr>
                                  <w:tcW w:w="6943" w:type="dxa"/>
                                  <w:gridSpan w:val="3"/>
                                  <w:shd w:val="clear" w:color="auto" w:fill="auto"/>
                                </w:tcPr>
                                <w:p w14:paraId="0DFBFF38" w14:textId="77777777" w:rsidR="00C21C2D" w:rsidRPr="00643164" w:rsidRDefault="00C21C2D" w:rsidP="00126A02">
                                  <w:pPr>
                                    <w:rPr>
                                      <w:rFonts w:ascii="Cambria" w:hAnsi="Cambria"/>
                                    </w:rPr>
                                  </w:pPr>
                                </w:p>
                              </w:tc>
                            </w:tr>
                            <w:tr w:rsidR="00C21C2D" w:rsidRPr="00643164" w14:paraId="22384BA4" w14:textId="77777777" w:rsidTr="00126A02">
                              <w:trPr>
                                <w:jc w:val="center"/>
                              </w:trPr>
                              <w:tc>
                                <w:tcPr>
                                  <w:tcW w:w="2093" w:type="dxa"/>
                                  <w:shd w:val="clear" w:color="auto" w:fill="auto"/>
                                </w:tcPr>
                                <w:p w14:paraId="5AEAB59F" w14:textId="77777777" w:rsidR="00C21C2D" w:rsidRPr="00643164" w:rsidRDefault="00C21C2D" w:rsidP="00126A02">
                                  <w:pPr>
                                    <w:rPr>
                                      <w:rFonts w:ascii="Cambria" w:hAnsi="Cambria"/>
                                      <w:sz w:val="20"/>
                                      <w:szCs w:val="20"/>
                                    </w:rPr>
                                  </w:pPr>
                                  <w:r w:rsidRPr="00643164">
                                    <w:rPr>
                                      <w:rFonts w:ascii="Cambria" w:hAnsi="Cambria"/>
                                      <w:sz w:val="20"/>
                                      <w:szCs w:val="20"/>
                                    </w:rPr>
                                    <w:t>Forma zgłoszenia:</w:t>
                                  </w:r>
                                </w:p>
                              </w:tc>
                              <w:tc>
                                <w:tcPr>
                                  <w:tcW w:w="6943" w:type="dxa"/>
                                  <w:gridSpan w:val="3"/>
                                  <w:shd w:val="clear" w:color="auto" w:fill="auto"/>
                                </w:tcPr>
                                <w:p w14:paraId="79468A65" w14:textId="77777777" w:rsidR="00C21C2D" w:rsidRPr="00643164" w:rsidRDefault="00C21C2D" w:rsidP="00126A02">
                                  <w:pPr>
                                    <w:rPr>
                                      <w:rFonts w:ascii="Cambria" w:hAnsi="Cambria"/>
                                    </w:rPr>
                                  </w:pPr>
                                  <w:r w:rsidRPr="00643164">
                                    <w:rPr>
                                      <w:rFonts w:ascii="Cambria" w:hAnsi="Cambria"/>
                                    </w:rPr>
                                    <w:t xml:space="preserve">Pisemna, bezpośrednio, listownie, drogą listowną </w:t>
                                  </w:r>
                                  <w:r w:rsidRPr="00643164">
                                    <w:rPr>
                                      <w:rFonts w:ascii="Arial Narrow" w:hAnsi="Arial Narrow"/>
                                    </w:rPr>
                                    <w:t>[niepotrzebne skreślić]</w:t>
                                  </w:r>
                                </w:p>
                              </w:tc>
                            </w:tr>
                            <w:tr w:rsidR="00C21C2D" w:rsidRPr="00643164" w14:paraId="637ECFB4" w14:textId="77777777" w:rsidTr="00126A02">
                              <w:trPr>
                                <w:jc w:val="center"/>
                              </w:trPr>
                              <w:tc>
                                <w:tcPr>
                                  <w:tcW w:w="9036" w:type="dxa"/>
                                  <w:gridSpan w:val="4"/>
                                  <w:shd w:val="clear" w:color="auto" w:fill="auto"/>
                                </w:tcPr>
                                <w:p w14:paraId="64BA8B4C" w14:textId="77777777" w:rsidR="00C21C2D" w:rsidRPr="00643164" w:rsidRDefault="00C21C2D" w:rsidP="00126A02">
                                  <w:pPr>
                                    <w:rPr>
                                      <w:rFonts w:ascii="Cambria" w:hAnsi="Cambria"/>
                                      <w:sz w:val="2"/>
                                      <w:szCs w:val="2"/>
                                    </w:rPr>
                                  </w:pPr>
                                </w:p>
                              </w:tc>
                            </w:tr>
                            <w:tr w:rsidR="00C21C2D" w:rsidRPr="00643164" w14:paraId="55FE02DD" w14:textId="77777777" w:rsidTr="00126A02">
                              <w:trPr>
                                <w:jc w:val="center"/>
                              </w:trPr>
                              <w:tc>
                                <w:tcPr>
                                  <w:tcW w:w="2093" w:type="dxa"/>
                                  <w:shd w:val="clear" w:color="auto" w:fill="auto"/>
                                </w:tcPr>
                                <w:p w14:paraId="12F31837" w14:textId="77777777" w:rsidR="00C21C2D" w:rsidRPr="00643164" w:rsidRDefault="00C21C2D" w:rsidP="00126A02">
                                  <w:pPr>
                                    <w:rPr>
                                      <w:rFonts w:ascii="Cambria" w:hAnsi="Cambria"/>
                                      <w:sz w:val="20"/>
                                      <w:szCs w:val="20"/>
                                    </w:rPr>
                                  </w:pPr>
                                  <w:r w:rsidRPr="00643164">
                                    <w:rPr>
                                      <w:rFonts w:ascii="Cambria" w:hAnsi="Cambria"/>
                                      <w:sz w:val="20"/>
                                      <w:szCs w:val="20"/>
                                    </w:rPr>
                                    <w:t>Fakty wskazujące na stosowaną przemoc podane przez osobę zgłaszającą:</w:t>
                                  </w:r>
                                </w:p>
                              </w:tc>
                              <w:tc>
                                <w:tcPr>
                                  <w:tcW w:w="6943" w:type="dxa"/>
                                  <w:gridSpan w:val="3"/>
                                  <w:shd w:val="clear" w:color="auto" w:fill="auto"/>
                                </w:tcPr>
                                <w:p w14:paraId="12F4B812" w14:textId="77777777" w:rsidR="00C21C2D" w:rsidRPr="00643164" w:rsidRDefault="00C21C2D" w:rsidP="00126A02">
                                  <w:pPr>
                                    <w:rPr>
                                      <w:rFonts w:ascii="Cambria" w:hAnsi="Cambria"/>
                                    </w:rPr>
                                  </w:pPr>
                                </w:p>
                                <w:p w14:paraId="514645F5" w14:textId="77777777" w:rsidR="00C21C2D" w:rsidRPr="00643164" w:rsidRDefault="00C21C2D" w:rsidP="00126A02">
                                  <w:pPr>
                                    <w:rPr>
                                      <w:rFonts w:ascii="Cambria" w:hAnsi="Cambria"/>
                                    </w:rPr>
                                  </w:pPr>
                                </w:p>
                                <w:p w14:paraId="0FF6A36B" w14:textId="77777777" w:rsidR="00C21C2D" w:rsidRPr="00643164" w:rsidRDefault="00C21C2D" w:rsidP="00126A02">
                                  <w:pPr>
                                    <w:rPr>
                                      <w:rFonts w:ascii="Cambria" w:hAnsi="Cambria"/>
                                    </w:rPr>
                                  </w:pPr>
                                </w:p>
                                <w:p w14:paraId="03E80A6E" w14:textId="77777777" w:rsidR="00C21C2D" w:rsidRPr="00643164" w:rsidRDefault="00C21C2D" w:rsidP="00126A02">
                                  <w:pPr>
                                    <w:rPr>
                                      <w:rFonts w:ascii="Cambria" w:hAnsi="Cambria"/>
                                    </w:rPr>
                                  </w:pPr>
                                </w:p>
                                <w:p w14:paraId="77E4C72B" w14:textId="77777777" w:rsidR="00C21C2D" w:rsidRPr="00643164" w:rsidRDefault="00C21C2D" w:rsidP="00126A02">
                                  <w:pPr>
                                    <w:rPr>
                                      <w:rFonts w:ascii="Cambria" w:hAnsi="Cambria"/>
                                    </w:rPr>
                                  </w:pPr>
                                </w:p>
                                <w:p w14:paraId="1EB9B914" w14:textId="77777777" w:rsidR="00C21C2D" w:rsidRPr="00643164" w:rsidRDefault="00C21C2D" w:rsidP="00126A02">
                                  <w:pPr>
                                    <w:rPr>
                                      <w:rFonts w:ascii="Cambria" w:hAnsi="Cambria"/>
                                    </w:rPr>
                                  </w:pPr>
                                </w:p>
                              </w:tc>
                            </w:tr>
                            <w:tr w:rsidR="00C21C2D" w:rsidRPr="00643164" w14:paraId="74B29BB6" w14:textId="77777777" w:rsidTr="00126A02">
                              <w:trPr>
                                <w:trHeight w:val="1935"/>
                                <w:jc w:val="center"/>
                              </w:trPr>
                              <w:tc>
                                <w:tcPr>
                                  <w:tcW w:w="2093" w:type="dxa"/>
                                  <w:shd w:val="clear" w:color="auto" w:fill="auto"/>
                                </w:tcPr>
                                <w:p w14:paraId="0CC0C6E2" w14:textId="77777777" w:rsidR="00C21C2D" w:rsidRPr="00643164" w:rsidRDefault="00C21C2D" w:rsidP="00126A02">
                                  <w:pPr>
                                    <w:rPr>
                                      <w:rFonts w:ascii="Cambria" w:hAnsi="Cambria"/>
                                      <w:sz w:val="20"/>
                                      <w:szCs w:val="20"/>
                                    </w:rPr>
                                  </w:pPr>
                                  <w:r w:rsidRPr="00643164">
                                    <w:rPr>
                                      <w:rFonts w:ascii="Cambria" w:hAnsi="Cambria"/>
                                      <w:sz w:val="20"/>
                                      <w:szCs w:val="20"/>
                                    </w:rPr>
                                    <w:t xml:space="preserve">Inne informacje o dziecku, rodzinie, </w:t>
                                  </w:r>
                                </w:p>
                              </w:tc>
                              <w:tc>
                                <w:tcPr>
                                  <w:tcW w:w="6943" w:type="dxa"/>
                                  <w:gridSpan w:val="3"/>
                                  <w:shd w:val="clear" w:color="auto" w:fill="auto"/>
                                </w:tcPr>
                                <w:p w14:paraId="5A9A8379" w14:textId="77777777" w:rsidR="00C21C2D" w:rsidRPr="00643164" w:rsidRDefault="00C21C2D" w:rsidP="00126A02">
                                  <w:pPr>
                                    <w:rPr>
                                      <w:rFonts w:ascii="Cambria" w:hAnsi="Cambria"/>
                                    </w:rPr>
                                  </w:pPr>
                                </w:p>
                              </w:tc>
                            </w:tr>
                            <w:tr w:rsidR="00C21C2D" w:rsidRPr="00643164" w14:paraId="36F9A196" w14:textId="77777777" w:rsidTr="00126A02">
                              <w:trPr>
                                <w:jc w:val="center"/>
                              </w:trPr>
                              <w:tc>
                                <w:tcPr>
                                  <w:tcW w:w="2093" w:type="dxa"/>
                                  <w:shd w:val="clear" w:color="auto" w:fill="auto"/>
                                </w:tcPr>
                                <w:p w14:paraId="030C7E65" w14:textId="77777777" w:rsidR="00C21C2D" w:rsidRPr="00643164" w:rsidRDefault="00C21C2D" w:rsidP="00126A02">
                                  <w:pPr>
                                    <w:rPr>
                                      <w:rFonts w:ascii="Cambria" w:hAnsi="Cambria"/>
                                      <w:sz w:val="20"/>
                                      <w:szCs w:val="20"/>
                                    </w:rPr>
                                  </w:pPr>
                                  <w:r w:rsidRPr="00643164">
                                    <w:rPr>
                                      <w:rFonts w:ascii="Cambria" w:hAnsi="Cambria"/>
                                      <w:sz w:val="20"/>
                                      <w:szCs w:val="20"/>
                                    </w:rPr>
                                    <w:t>Wskazanie potencjalnej osoby stosującej przemoc</w:t>
                                  </w:r>
                                </w:p>
                              </w:tc>
                              <w:tc>
                                <w:tcPr>
                                  <w:tcW w:w="6943" w:type="dxa"/>
                                  <w:gridSpan w:val="3"/>
                                  <w:shd w:val="clear" w:color="auto" w:fill="auto"/>
                                </w:tcPr>
                                <w:p w14:paraId="1159A41D" w14:textId="77777777" w:rsidR="00C21C2D" w:rsidRPr="00643164" w:rsidRDefault="00C21C2D" w:rsidP="00126A02">
                                  <w:pPr>
                                    <w:rPr>
                                      <w:rFonts w:ascii="Cambria" w:hAnsi="Cambria"/>
                                    </w:rPr>
                                  </w:pPr>
                                </w:p>
                              </w:tc>
                            </w:tr>
                            <w:tr w:rsidR="00C21C2D" w:rsidRPr="00643164" w14:paraId="3B16FF25" w14:textId="77777777" w:rsidTr="00126A02">
                              <w:trPr>
                                <w:jc w:val="center"/>
                              </w:trPr>
                              <w:tc>
                                <w:tcPr>
                                  <w:tcW w:w="4544" w:type="dxa"/>
                                  <w:gridSpan w:val="3"/>
                                  <w:shd w:val="clear" w:color="auto" w:fill="auto"/>
                                </w:tcPr>
                                <w:p w14:paraId="21B8D90D" w14:textId="77777777" w:rsidR="00C21C2D" w:rsidRPr="00643164" w:rsidRDefault="00C21C2D" w:rsidP="00126A02">
                                  <w:pPr>
                                    <w:rPr>
                                      <w:rFonts w:ascii="Cambria" w:hAnsi="Cambria"/>
                                    </w:rPr>
                                  </w:pPr>
                                  <w:r w:rsidRPr="00643164">
                                    <w:rPr>
                                      <w:rFonts w:ascii="Cambria" w:hAnsi="Cambria"/>
                                    </w:rPr>
                                    <w:t>Podpis osoby zgłaszającej:</w:t>
                                  </w:r>
                                </w:p>
                              </w:tc>
                              <w:tc>
                                <w:tcPr>
                                  <w:tcW w:w="4492" w:type="dxa"/>
                                  <w:shd w:val="clear" w:color="auto" w:fill="auto"/>
                                </w:tcPr>
                                <w:p w14:paraId="4B6B8E3B" w14:textId="77777777" w:rsidR="00C21C2D" w:rsidRPr="00643164" w:rsidRDefault="00C21C2D" w:rsidP="00126A02">
                                  <w:pPr>
                                    <w:rPr>
                                      <w:rFonts w:ascii="Cambria" w:hAnsi="Cambria"/>
                                    </w:rPr>
                                  </w:pPr>
                                  <w:r w:rsidRPr="00643164">
                                    <w:rPr>
                                      <w:rFonts w:ascii="Cambria" w:hAnsi="Cambria"/>
                                    </w:rPr>
                                    <w:t xml:space="preserve">Podpis osoby przyjmującej zgłoszenie: </w:t>
                                  </w:r>
                                </w:p>
                                <w:p w14:paraId="783C4459" w14:textId="77777777" w:rsidR="00C21C2D" w:rsidRPr="00643164" w:rsidRDefault="00C21C2D" w:rsidP="00126A02">
                                  <w:pPr>
                                    <w:rPr>
                                      <w:rFonts w:ascii="Cambria" w:hAnsi="Cambria"/>
                                    </w:rPr>
                                  </w:pPr>
                                </w:p>
                              </w:tc>
                            </w:tr>
                          </w:tbl>
                          <w:p w14:paraId="7C470F2C" w14:textId="77777777" w:rsidR="00C21C2D" w:rsidRDefault="00C21C2D" w:rsidP="00A620E3">
                            <w:pPr>
                              <w:spacing w:after="0"/>
                              <w:rPr>
                                <w:rFonts w:ascii="Cambria" w:hAnsi="Cambria"/>
                              </w:rPr>
                            </w:pPr>
                          </w:p>
                          <w:p w14:paraId="4D1DF7EE" w14:textId="77777777" w:rsidR="00C21C2D" w:rsidRDefault="00C21C2D" w:rsidP="00A620E3">
                            <w:pPr>
                              <w:rPr>
                                <w:rFonts w:ascii="Cambria" w:hAnsi="Cambria"/>
                              </w:rPr>
                            </w:pPr>
                            <w:r>
                              <w:rPr>
                                <w:rFonts w:ascii="Cambria" w:hAnsi="Cambria"/>
                              </w:rPr>
                              <w:t>Data: …………………………………..</w:t>
                            </w:r>
                          </w:p>
                          <w:p w14:paraId="11BD4380" w14:textId="77777777" w:rsidR="00C21C2D" w:rsidRDefault="00C21C2D" w:rsidP="00A620E3">
                            <w:pPr>
                              <w:rPr>
                                <w:rFonts w:ascii="Cambria" w:hAnsi="Cambria"/>
                              </w:rPr>
                            </w:pPr>
                          </w:p>
                          <w:p w14:paraId="24D33767" w14:textId="77777777" w:rsidR="00C21C2D" w:rsidRDefault="00C21C2D" w:rsidP="00A620E3">
                            <w:pPr>
                              <w:jc w:val="center"/>
                              <w:rPr>
                                <w:rFonts w:ascii="Cambria" w:hAnsi="Cambria"/>
                              </w:rPr>
                            </w:pPr>
                          </w:p>
                          <w:p w14:paraId="56014335" w14:textId="77777777" w:rsidR="00C21C2D" w:rsidRPr="003A1767" w:rsidRDefault="00C21C2D" w:rsidP="00A620E3">
                            <w:pPr>
                              <w:jc w:val="center"/>
                              <w:rPr>
                                <w:rFonts w:ascii="Cambria" w:hAnsi="Cambria"/>
                              </w:rPr>
                            </w:pPr>
                          </w:p>
                          <w:p w14:paraId="097C2B76" w14:textId="77777777" w:rsidR="00C21C2D" w:rsidRDefault="00C21C2D" w:rsidP="00A620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763F4" id="Pole tekstowe 447" o:spid="_x0000_s1030" type="#_x0000_t202" style="position:absolute;left:0;text-align:left;margin-left:0;margin-top:59.85pt;width:466.2pt;height:624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" stroked="f">
                <v:textbox>
                  <w:txbxContent>
                    <w:p w14:paraId="6CF5F034" w14:textId="77777777" w:rsidR="00C21C2D" w:rsidRDefault="00C21C2D" w:rsidP="00A620E3">
                      <w:pPr>
                        <w:jc w:val="center"/>
                        <w:rPr>
                          <w:rFonts w:ascii="Cambria" w:hAnsi="Cambria"/>
                          <w:b/>
                          <w:bCs/>
                        </w:rPr>
                      </w:pPr>
                    </w:p>
                    <w:p w14:paraId="320CF819" w14:textId="77777777" w:rsidR="00C21C2D" w:rsidRPr="003A1767" w:rsidRDefault="00C21C2D" w:rsidP="00A620E3">
                      <w:pPr>
                        <w:jc w:val="center"/>
                        <w:rPr>
                          <w:rFonts w:ascii="Cambria" w:hAnsi="Cambria"/>
                          <w:b/>
                          <w:bCs/>
                        </w:rPr>
                      </w:pPr>
                      <w:r w:rsidRPr="003A1767">
                        <w:rPr>
                          <w:rFonts w:ascii="Cambria" w:hAnsi="Cambria"/>
                          <w:b/>
                          <w:bCs/>
                        </w:rPr>
                        <w:t>KARTA ZGŁOSZENIA PODEJRZENIA KRZYWDZENIA LUB KRZYWDZENIA DZIECKA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1600"/>
                        <w:gridCol w:w="849"/>
                        <w:gridCol w:w="4486"/>
                      </w:tblGrid>
                      <w:tr w:rsidR="00C21C2D" w:rsidRPr="00643164" w14:paraId="73BAC4D9" w14:textId="77777777" w:rsidTr="00126A02">
                        <w:trPr>
                          <w:jc w:val="center"/>
                        </w:trPr>
                        <w:tc>
                          <w:tcPr>
                            <w:tcW w:w="2093" w:type="dxa"/>
                            <w:shd w:val="clear" w:color="auto" w:fill="auto"/>
                          </w:tcPr>
                          <w:p w14:paraId="36969EA4" w14:textId="77777777" w:rsidR="00C21C2D" w:rsidRPr="00643164" w:rsidRDefault="00C21C2D" w:rsidP="00126A02">
                            <w:pPr>
                              <w:rPr>
                                <w:rFonts w:ascii="Cambria" w:hAnsi="Cambria"/>
                                <w:sz w:val="20"/>
                                <w:szCs w:val="20"/>
                              </w:rPr>
                            </w:pPr>
                            <w:r w:rsidRPr="00643164">
                              <w:rPr>
                                <w:rFonts w:ascii="Cambria" w:hAnsi="Cambria"/>
                                <w:sz w:val="20"/>
                                <w:szCs w:val="20"/>
                              </w:rPr>
                              <w:t xml:space="preserve">Dotyczy dziecka: </w:t>
                            </w:r>
                          </w:p>
                        </w:tc>
                        <w:tc>
                          <w:tcPr>
                            <w:tcW w:w="6943" w:type="dxa"/>
                            <w:gridSpan w:val="3"/>
                            <w:shd w:val="clear" w:color="auto" w:fill="auto"/>
                          </w:tcPr>
                          <w:p w14:paraId="4B50BEF6" w14:textId="77777777" w:rsidR="00C21C2D" w:rsidRPr="00643164" w:rsidRDefault="00C21C2D" w:rsidP="00126A02">
                            <w:pPr>
                              <w:rPr>
                                <w:rFonts w:ascii="Cambria" w:hAnsi="Cambria"/>
                              </w:rPr>
                            </w:pPr>
                          </w:p>
                        </w:tc>
                      </w:tr>
                      <w:tr w:rsidR="00C21C2D" w:rsidRPr="00643164" w14:paraId="1B1EE99C" w14:textId="77777777" w:rsidTr="00126A02">
                        <w:trPr>
                          <w:trHeight w:val="264"/>
                          <w:jc w:val="center"/>
                        </w:trPr>
                        <w:tc>
                          <w:tcPr>
                            <w:tcW w:w="2093" w:type="dxa"/>
                            <w:vMerge w:val="restart"/>
                            <w:shd w:val="clear" w:color="auto" w:fill="auto"/>
                          </w:tcPr>
                          <w:p w14:paraId="5F1E9EBC" w14:textId="77777777" w:rsidR="00C21C2D" w:rsidRPr="00643164" w:rsidRDefault="00C21C2D" w:rsidP="00126A02">
                            <w:pPr>
                              <w:rPr>
                                <w:rFonts w:ascii="Cambria" w:hAnsi="Cambria"/>
                                <w:sz w:val="20"/>
                                <w:szCs w:val="20"/>
                              </w:rPr>
                            </w:pPr>
                            <w:r w:rsidRPr="00643164">
                              <w:rPr>
                                <w:rFonts w:ascii="Cambria" w:hAnsi="Cambria"/>
                                <w:sz w:val="20"/>
                                <w:szCs w:val="20"/>
                              </w:rPr>
                              <w:t>Osoba zgłaszająca:</w:t>
                            </w:r>
                          </w:p>
                        </w:tc>
                        <w:tc>
                          <w:tcPr>
                            <w:tcW w:w="1601" w:type="dxa"/>
                            <w:shd w:val="clear" w:color="auto" w:fill="auto"/>
                          </w:tcPr>
                          <w:p w14:paraId="34BC6D56" w14:textId="77777777" w:rsidR="00C21C2D" w:rsidRPr="00643164" w:rsidRDefault="00C21C2D" w:rsidP="00126A02">
                            <w:pPr>
                              <w:rPr>
                                <w:rFonts w:ascii="Cambria" w:hAnsi="Cambria"/>
                                <w:sz w:val="20"/>
                                <w:szCs w:val="20"/>
                              </w:rPr>
                            </w:pPr>
                            <w:r w:rsidRPr="00643164">
                              <w:rPr>
                                <w:rFonts w:ascii="Cambria" w:hAnsi="Cambria"/>
                                <w:sz w:val="20"/>
                                <w:szCs w:val="20"/>
                              </w:rPr>
                              <w:t>Imię i nazwisko:</w:t>
                            </w:r>
                          </w:p>
                        </w:tc>
                        <w:tc>
                          <w:tcPr>
                            <w:tcW w:w="5342" w:type="dxa"/>
                            <w:gridSpan w:val="2"/>
                            <w:shd w:val="clear" w:color="auto" w:fill="auto"/>
                          </w:tcPr>
                          <w:p w14:paraId="3BBB4A51" w14:textId="77777777" w:rsidR="00C21C2D" w:rsidRPr="00643164" w:rsidRDefault="00C21C2D" w:rsidP="00126A02">
                            <w:pPr>
                              <w:rPr>
                                <w:rFonts w:ascii="Cambria" w:hAnsi="Cambria"/>
                              </w:rPr>
                            </w:pPr>
                          </w:p>
                        </w:tc>
                      </w:tr>
                      <w:tr w:rsidR="00C21C2D" w:rsidRPr="00643164" w14:paraId="2D910A23" w14:textId="77777777" w:rsidTr="00126A02">
                        <w:trPr>
                          <w:trHeight w:val="210"/>
                          <w:jc w:val="center"/>
                        </w:trPr>
                        <w:tc>
                          <w:tcPr>
                            <w:tcW w:w="2093" w:type="dxa"/>
                            <w:vMerge/>
                            <w:shd w:val="clear" w:color="auto" w:fill="auto"/>
                          </w:tcPr>
                          <w:p w14:paraId="0BF4B388" w14:textId="77777777" w:rsidR="00C21C2D" w:rsidRPr="00643164" w:rsidRDefault="00C21C2D" w:rsidP="00126A02">
                            <w:pPr>
                              <w:rPr>
                                <w:rFonts w:ascii="Cambria" w:hAnsi="Cambria"/>
                                <w:sz w:val="20"/>
                                <w:szCs w:val="20"/>
                              </w:rPr>
                            </w:pPr>
                          </w:p>
                        </w:tc>
                        <w:tc>
                          <w:tcPr>
                            <w:tcW w:w="1601" w:type="dxa"/>
                            <w:shd w:val="clear" w:color="auto" w:fill="auto"/>
                          </w:tcPr>
                          <w:p w14:paraId="4598222D" w14:textId="77777777" w:rsidR="00C21C2D" w:rsidRPr="00643164" w:rsidRDefault="00C21C2D" w:rsidP="00126A02">
                            <w:pPr>
                              <w:rPr>
                                <w:rFonts w:ascii="Cambria" w:hAnsi="Cambria"/>
                                <w:sz w:val="20"/>
                                <w:szCs w:val="20"/>
                              </w:rPr>
                            </w:pPr>
                            <w:r w:rsidRPr="00643164">
                              <w:rPr>
                                <w:rFonts w:ascii="Cambria" w:hAnsi="Cambria"/>
                                <w:sz w:val="20"/>
                                <w:szCs w:val="20"/>
                              </w:rPr>
                              <w:t>Dane do kontaktu:</w:t>
                            </w:r>
                          </w:p>
                        </w:tc>
                        <w:tc>
                          <w:tcPr>
                            <w:tcW w:w="5342" w:type="dxa"/>
                            <w:gridSpan w:val="2"/>
                            <w:shd w:val="clear" w:color="auto" w:fill="auto"/>
                          </w:tcPr>
                          <w:p w14:paraId="7863F3E8" w14:textId="77777777" w:rsidR="00C21C2D" w:rsidRPr="00643164" w:rsidRDefault="00C21C2D" w:rsidP="00126A02">
                            <w:pPr>
                              <w:rPr>
                                <w:rFonts w:ascii="Cambria" w:hAnsi="Cambria"/>
                              </w:rPr>
                            </w:pPr>
                          </w:p>
                        </w:tc>
                      </w:tr>
                      <w:tr w:rsidR="00C21C2D" w:rsidRPr="00643164" w14:paraId="08DABE92" w14:textId="77777777" w:rsidTr="00126A02">
                        <w:trPr>
                          <w:trHeight w:val="516"/>
                          <w:jc w:val="center"/>
                        </w:trPr>
                        <w:tc>
                          <w:tcPr>
                            <w:tcW w:w="2093" w:type="dxa"/>
                            <w:vMerge/>
                            <w:shd w:val="clear" w:color="auto" w:fill="auto"/>
                          </w:tcPr>
                          <w:p w14:paraId="303EA81F" w14:textId="77777777" w:rsidR="00C21C2D" w:rsidRPr="00643164" w:rsidRDefault="00C21C2D" w:rsidP="00126A02">
                            <w:pPr>
                              <w:rPr>
                                <w:rFonts w:ascii="Cambria" w:hAnsi="Cambria"/>
                                <w:sz w:val="20"/>
                                <w:szCs w:val="20"/>
                              </w:rPr>
                            </w:pPr>
                          </w:p>
                        </w:tc>
                        <w:tc>
                          <w:tcPr>
                            <w:tcW w:w="1601" w:type="dxa"/>
                            <w:shd w:val="clear" w:color="auto" w:fill="auto"/>
                          </w:tcPr>
                          <w:p w14:paraId="6EC48B12" w14:textId="77777777" w:rsidR="00C21C2D" w:rsidRPr="00643164" w:rsidRDefault="00C21C2D" w:rsidP="00126A02">
                            <w:pPr>
                              <w:rPr>
                                <w:rFonts w:ascii="Cambria" w:hAnsi="Cambria"/>
                                <w:sz w:val="20"/>
                                <w:szCs w:val="20"/>
                              </w:rPr>
                            </w:pPr>
                            <w:r w:rsidRPr="00643164">
                              <w:rPr>
                                <w:rFonts w:ascii="Cambria" w:hAnsi="Cambria"/>
                                <w:sz w:val="20"/>
                                <w:szCs w:val="20"/>
                              </w:rPr>
                              <w:t>Stopień pokrewieństwa:</w:t>
                            </w:r>
                          </w:p>
                        </w:tc>
                        <w:tc>
                          <w:tcPr>
                            <w:tcW w:w="5342" w:type="dxa"/>
                            <w:gridSpan w:val="2"/>
                            <w:shd w:val="clear" w:color="auto" w:fill="auto"/>
                          </w:tcPr>
                          <w:p w14:paraId="05181B44" w14:textId="77777777" w:rsidR="00C21C2D" w:rsidRPr="00643164" w:rsidRDefault="00C21C2D" w:rsidP="00126A02">
                            <w:pPr>
                              <w:rPr>
                                <w:rFonts w:ascii="Cambria" w:hAnsi="Cambria"/>
                              </w:rPr>
                            </w:pPr>
                          </w:p>
                        </w:tc>
                      </w:tr>
                      <w:tr w:rsidR="00C21C2D" w:rsidRPr="00643164" w14:paraId="1537F958" w14:textId="77777777" w:rsidTr="00126A02">
                        <w:trPr>
                          <w:trHeight w:val="138"/>
                          <w:jc w:val="center"/>
                        </w:trPr>
                        <w:tc>
                          <w:tcPr>
                            <w:tcW w:w="2093" w:type="dxa"/>
                            <w:vMerge/>
                            <w:shd w:val="clear" w:color="auto" w:fill="auto"/>
                          </w:tcPr>
                          <w:p w14:paraId="4ACDA9BA" w14:textId="77777777" w:rsidR="00C21C2D" w:rsidRPr="00643164" w:rsidRDefault="00C21C2D" w:rsidP="00126A02">
                            <w:pPr>
                              <w:rPr>
                                <w:rFonts w:ascii="Cambria" w:hAnsi="Cambria"/>
                                <w:sz w:val="20"/>
                                <w:szCs w:val="20"/>
                              </w:rPr>
                            </w:pPr>
                          </w:p>
                        </w:tc>
                        <w:tc>
                          <w:tcPr>
                            <w:tcW w:w="1601" w:type="dxa"/>
                            <w:shd w:val="clear" w:color="auto" w:fill="auto"/>
                          </w:tcPr>
                          <w:p w14:paraId="4EF5115F" w14:textId="77777777" w:rsidR="00C21C2D" w:rsidRPr="00643164" w:rsidRDefault="00C21C2D" w:rsidP="00126A02">
                            <w:pPr>
                              <w:rPr>
                                <w:rFonts w:ascii="Cambria" w:hAnsi="Cambria"/>
                                <w:sz w:val="20"/>
                                <w:szCs w:val="20"/>
                              </w:rPr>
                            </w:pPr>
                            <w:r w:rsidRPr="00643164">
                              <w:rPr>
                                <w:rFonts w:ascii="Cambria" w:hAnsi="Cambria"/>
                                <w:sz w:val="20"/>
                                <w:szCs w:val="20"/>
                              </w:rPr>
                              <w:t>Źródło wiedzy lub informacji           o przemocy</w:t>
                            </w:r>
                          </w:p>
                        </w:tc>
                        <w:tc>
                          <w:tcPr>
                            <w:tcW w:w="5342" w:type="dxa"/>
                            <w:gridSpan w:val="2"/>
                            <w:shd w:val="clear" w:color="auto" w:fill="auto"/>
                          </w:tcPr>
                          <w:p w14:paraId="2AA84A52" w14:textId="77777777" w:rsidR="00C21C2D" w:rsidRPr="00643164" w:rsidRDefault="00C21C2D" w:rsidP="00126A02">
                            <w:pPr>
                              <w:rPr>
                                <w:rFonts w:ascii="Cambria" w:hAnsi="Cambria"/>
                              </w:rPr>
                            </w:pPr>
                          </w:p>
                        </w:tc>
                      </w:tr>
                      <w:tr w:rsidR="00C21C2D" w:rsidRPr="00643164" w14:paraId="177ABE7E" w14:textId="77777777" w:rsidTr="00126A02">
                        <w:trPr>
                          <w:jc w:val="center"/>
                        </w:trPr>
                        <w:tc>
                          <w:tcPr>
                            <w:tcW w:w="2093" w:type="dxa"/>
                            <w:shd w:val="clear" w:color="auto" w:fill="auto"/>
                          </w:tcPr>
                          <w:p w14:paraId="1F65585F" w14:textId="77777777" w:rsidR="00C21C2D" w:rsidRPr="00643164" w:rsidRDefault="00C21C2D" w:rsidP="00126A02">
                            <w:pPr>
                              <w:rPr>
                                <w:rFonts w:ascii="Cambria" w:hAnsi="Cambria"/>
                                <w:sz w:val="20"/>
                                <w:szCs w:val="20"/>
                              </w:rPr>
                            </w:pPr>
                            <w:r w:rsidRPr="00643164">
                              <w:rPr>
                                <w:rFonts w:ascii="Cambria" w:hAnsi="Cambria"/>
                                <w:sz w:val="20"/>
                                <w:szCs w:val="20"/>
                              </w:rPr>
                              <w:t>Data zgłoszenia:</w:t>
                            </w:r>
                          </w:p>
                        </w:tc>
                        <w:tc>
                          <w:tcPr>
                            <w:tcW w:w="6943" w:type="dxa"/>
                            <w:gridSpan w:val="3"/>
                            <w:shd w:val="clear" w:color="auto" w:fill="auto"/>
                          </w:tcPr>
                          <w:p w14:paraId="0DFBFF38" w14:textId="77777777" w:rsidR="00C21C2D" w:rsidRPr="00643164" w:rsidRDefault="00C21C2D" w:rsidP="00126A02">
                            <w:pPr>
                              <w:rPr>
                                <w:rFonts w:ascii="Cambria" w:hAnsi="Cambria"/>
                              </w:rPr>
                            </w:pPr>
                          </w:p>
                        </w:tc>
                      </w:tr>
                      <w:tr w:rsidR="00C21C2D" w:rsidRPr="00643164" w14:paraId="22384BA4" w14:textId="77777777" w:rsidTr="00126A02">
                        <w:trPr>
                          <w:jc w:val="center"/>
                        </w:trPr>
                        <w:tc>
                          <w:tcPr>
                            <w:tcW w:w="2093" w:type="dxa"/>
                            <w:shd w:val="clear" w:color="auto" w:fill="auto"/>
                          </w:tcPr>
                          <w:p w14:paraId="5AEAB59F" w14:textId="77777777" w:rsidR="00C21C2D" w:rsidRPr="00643164" w:rsidRDefault="00C21C2D" w:rsidP="00126A02">
                            <w:pPr>
                              <w:rPr>
                                <w:rFonts w:ascii="Cambria" w:hAnsi="Cambria"/>
                                <w:sz w:val="20"/>
                                <w:szCs w:val="20"/>
                              </w:rPr>
                            </w:pPr>
                            <w:r w:rsidRPr="00643164">
                              <w:rPr>
                                <w:rFonts w:ascii="Cambria" w:hAnsi="Cambria"/>
                                <w:sz w:val="20"/>
                                <w:szCs w:val="20"/>
                              </w:rPr>
                              <w:t>Forma zgłoszenia:</w:t>
                            </w:r>
                          </w:p>
                        </w:tc>
                        <w:tc>
                          <w:tcPr>
                            <w:tcW w:w="6943" w:type="dxa"/>
                            <w:gridSpan w:val="3"/>
                            <w:shd w:val="clear" w:color="auto" w:fill="auto"/>
                          </w:tcPr>
                          <w:p w14:paraId="79468A65" w14:textId="77777777" w:rsidR="00C21C2D" w:rsidRPr="00643164" w:rsidRDefault="00C21C2D" w:rsidP="00126A02">
                            <w:pPr>
                              <w:rPr>
                                <w:rFonts w:ascii="Cambria" w:hAnsi="Cambria"/>
                              </w:rPr>
                            </w:pPr>
                            <w:r w:rsidRPr="00643164">
                              <w:rPr>
                                <w:rFonts w:ascii="Cambria" w:hAnsi="Cambria"/>
                              </w:rPr>
                              <w:t xml:space="preserve">Pisemna, bezpośrednio, listownie, drogą listowną </w:t>
                            </w:r>
                            <w:r w:rsidRPr="00643164">
                              <w:rPr>
                                <w:rFonts w:ascii="Arial Narrow" w:hAnsi="Arial Narrow"/>
                              </w:rPr>
                              <w:t>[niepotrzebne skreślić]</w:t>
                            </w:r>
                          </w:p>
                        </w:tc>
                      </w:tr>
                      <w:tr w:rsidR="00C21C2D" w:rsidRPr="00643164" w14:paraId="637ECFB4" w14:textId="77777777" w:rsidTr="00126A02">
                        <w:trPr>
                          <w:jc w:val="center"/>
                        </w:trPr>
                        <w:tc>
                          <w:tcPr>
                            <w:tcW w:w="9036" w:type="dxa"/>
                            <w:gridSpan w:val="4"/>
                            <w:shd w:val="clear" w:color="auto" w:fill="auto"/>
                          </w:tcPr>
                          <w:p w14:paraId="64BA8B4C" w14:textId="77777777" w:rsidR="00C21C2D" w:rsidRPr="00643164" w:rsidRDefault="00C21C2D" w:rsidP="00126A02">
                            <w:pPr>
                              <w:rPr>
                                <w:rFonts w:ascii="Cambria" w:hAnsi="Cambria"/>
                                <w:sz w:val="2"/>
                                <w:szCs w:val="2"/>
                              </w:rPr>
                            </w:pPr>
                          </w:p>
                        </w:tc>
                      </w:tr>
                      <w:tr w:rsidR="00C21C2D" w:rsidRPr="00643164" w14:paraId="55FE02DD" w14:textId="77777777" w:rsidTr="00126A02">
                        <w:trPr>
                          <w:jc w:val="center"/>
                        </w:trPr>
                        <w:tc>
                          <w:tcPr>
                            <w:tcW w:w="2093" w:type="dxa"/>
                            <w:shd w:val="clear" w:color="auto" w:fill="auto"/>
                          </w:tcPr>
                          <w:p w14:paraId="12F31837" w14:textId="77777777" w:rsidR="00C21C2D" w:rsidRPr="00643164" w:rsidRDefault="00C21C2D" w:rsidP="00126A02">
                            <w:pPr>
                              <w:rPr>
                                <w:rFonts w:ascii="Cambria" w:hAnsi="Cambria"/>
                                <w:sz w:val="20"/>
                                <w:szCs w:val="20"/>
                              </w:rPr>
                            </w:pPr>
                            <w:r w:rsidRPr="00643164">
                              <w:rPr>
                                <w:rFonts w:ascii="Cambria" w:hAnsi="Cambria"/>
                                <w:sz w:val="20"/>
                                <w:szCs w:val="20"/>
                              </w:rPr>
                              <w:t>Fakty wskazujące na stosowaną przemoc podane przez osobę zgłaszającą:</w:t>
                            </w:r>
                          </w:p>
                        </w:tc>
                        <w:tc>
                          <w:tcPr>
                            <w:tcW w:w="6943" w:type="dxa"/>
                            <w:gridSpan w:val="3"/>
                            <w:shd w:val="clear" w:color="auto" w:fill="auto"/>
                          </w:tcPr>
                          <w:p w14:paraId="12F4B812" w14:textId="77777777" w:rsidR="00C21C2D" w:rsidRPr="00643164" w:rsidRDefault="00C21C2D" w:rsidP="00126A02">
                            <w:pPr>
                              <w:rPr>
                                <w:rFonts w:ascii="Cambria" w:hAnsi="Cambria"/>
                              </w:rPr>
                            </w:pPr>
                          </w:p>
                          <w:p w14:paraId="514645F5" w14:textId="77777777" w:rsidR="00C21C2D" w:rsidRPr="00643164" w:rsidRDefault="00C21C2D" w:rsidP="00126A02">
                            <w:pPr>
                              <w:rPr>
                                <w:rFonts w:ascii="Cambria" w:hAnsi="Cambria"/>
                              </w:rPr>
                            </w:pPr>
                          </w:p>
                          <w:p w14:paraId="0FF6A36B" w14:textId="77777777" w:rsidR="00C21C2D" w:rsidRPr="00643164" w:rsidRDefault="00C21C2D" w:rsidP="00126A02">
                            <w:pPr>
                              <w:rPr>
                                <w:rFonts w:ascii="Cambria" w:hAnsi="Cambria"/>
                              </w:rPr>
                            </w:pPr>
                          </w:p>
                          <w:p w14:paraId="03E80A6E" w14:textId="77777777" w:rsidR="00C21C2D" w:rsidRPr="00643164" w:rsidRDefault="00C21C2D" w:rsidP="00126A02">
                            <w:pPr>
                              <w:rPr>
                                <w:rFonts w:ascii="Cambria" w:hAnsi="Cambria"/>
                              </w:rPr>
                            </w:pPr>
                          </w:p>
                          <w:p w14:paraId="77E4C72B" w14:textId="77777777" w:rsidR="00C21C2D" w:rsidRPr="00643164" w:rsidRDefault="00C21C2D" w:rsidP="00126A02">
                            <w:pPr>
                              <w:rPr>
                                <w:rFonts w:ascii="Cambria" w:hAnsi="Cambria"/>
                              </w:rPr>
                            </w:pPr>
                          </w:p>
                          <w:p w14:paraId="1EB9B914" w14:textId="77777777" w:rsidR="00C21C2D" w:rsidRPr="00643164" w:rsidRDefault="00C21C2D" w:rsidP="00126A02">
                            <w:pPr>
                              <w:rPr>
                                <w:rFonts w:ascii="Cambria" w:hAnsi="Cambria"/>
                              </w:rPr>
                            </w:pPr>
                          </w:p>
                        </w:tc>
                      </w:tr>
                      <w:tr w:rsidR="00C21C2D" w:rsidRPr="00643164" w14:paraId="74B29BB6" w14:textId="77777777" w:rsidTr="00126A02">
                        <w:trPr>
                          <w:trHeight w:val="1935"/>
                          <w:jc w:val="center"/>
                        </w:trPr>
                        <w:tc>
                          <w:tcPr>
                            <w:tcW w:w="2093" w:type="dxa"/>
                            <w:shd w:val="clear" w:color="auto" w:fill="auto"/>
                          </w:tcPr>
                          <w:p w14:paraId="0CC0C6E2" w14:textId="77777777" w:rsidR="00C21C2D" w:rsidRPr="00643164" w:rsidRDefault="00C21C2D" w:rsidP="00126A02">
                            <w:pPr>
                              <w:rPr>
                                <w:rFonts w:ascii="Cambria" w:hAnsi="Cambria"/>
                                <w:sz w:val="20"/>
                                <w:szCs w:val="20"/>
                              </w:rPr>
                            </w:pPr>
                            <w:r w:rsidRPr="00643164">
                              <w:rPr>
                                <w:rFonts w:ascii="Cambria" w:hAnsi="Cambria"/>
                                <w:sz w:val="20"/>
                                <w:szCs w:val="20"/>
                              </w:rPr>
                              <w:t xml:space="preserve">Inne informacje o dziecku, rodzinie, </w:t>
                            </w:r>
                          </w:p>
                        </w:tc>
                        <w:tc>
                          <w:tcPr>
                            <w:tcW w:w="6943" w:type="dxa"/>
                            <w:gridSpan w:val="3"/>
                            <w:shd w:val="clear" w:color="auto" w:fill="auto"/>
                          </w:tcPr>
                          <w:p w14:paraId="5A9A8379" w14:textId="77777777" w:rsidR="00C21C2D" w:rsidRPr="00643164" w:rsidRDefault="00C21C2D" w:rsidP="00126A02">
                            <w:pPr>
                              <w:rPr>
                                <w:rFonts w:ascii="Cambria" w:hAnsi="Cambria"/>
                              </w:rPr>
                            </w:pPr>
                          </w:p>
                        </w:tc>
                      </w:tr>
                      <w:tr w:rsidR="00C21C2D" w:rsidRPr="00643164" w14:paraId="36F9A196" w14:textId="77777777" w:rsidTr="00126A02">
                        <w:trPr>
                          <w:jc w:val="center"/>
                        </w:trPr>
                        <w:tc>
                          <w:tcPr>
                            <w:tcW w:w="2093" w:type="dxa"/>
                            <w:shd w:val="clear" w:color="auto" w:fill="auto"/>
                          </w:tcPr>
                          <w:p w14:paraId="030C7E65" w14:textId="77777777" w:rsidR="00C21C2D" w:rsidRPr="00643164" w:rsidRDefault="00C21C2D" w:rsidP="00126A02">
                            <w:pPr>
                              <w:rPr>
                                <w:rFonts w:ascii="Cambria" w:hAnsi="Cambria"/>
                                <w:sz w:val="20"/>
                                <w:szCs w:val="20"/>
                              </w:rPr>
                            </w:pPr>
                            <w:r w:rsidRPr="00643164">
                              <w:rPr>
                                <w:rFonts w:ascii="Cambria" w:hAnsi="Cambria"/>
                                <w:sz w:val="20"/>
                                <w:szCs w:val="20"/>
                              </w:rPr>
                              <w:t>Wskazanie potencjalnej osoby stosującej przemoc</w:t>
                            </w:r>
                          </w:p>
                        </w:tc>
                        <w:tc>
                          <w:tcPr>
                            <w:tcW w:w="6943" w:type="dxa"/>
                            <w:gridSpan w:val="3"/>
                            <w:shd w:val="clear" w:color="auto" w:fill="auto"/>
                          </w:tcPr>
                          <w:p w14:paraId="1159A41D" w14:textId="77777777" w:rsidR="00C21C2D" w:rsidRPr="00643164" w:rsidRDefault="00C21C2D" w:rsidP="00126A02">
                            <w:pPr>
                              <w:rPr>
                                <w:rFonts w:ascii="Cambria" w:hAnsi="Cambria"/>
                              </w:rPr>
                            </w:pPr>
                          </w:p>
                        </w:tc>
                      </w:tr>
                      <w:tr w:rsidR="00C21C2D" w:rsidRPr="00643164" w14:paraId="3B16FF25" w14:textId="77777777" w:rsidTr="00126A02">
                        <w:trPr>
                          <w:jc w:val="center"/>
                        </w:trPr>
                        <w:tc>
                          <w:tcPr>
                            <w:tcW w:w="4544" w:type="dxa"/>
                            <w:gridSpan w:val="3"/>
                            <w:shd w:val="clear" w:color="auto" w:fill="auto"/>
                          </w:tcPr>
                          <w:p w14:paraId="21B8D90D" w14:textId="77777777" w:rsidR="00C21C2D" w:rsidRPr="00643164" w:rsidRDefault="00C21C2D" w:rsidP="00126A02">
                            <w:pPr>
                              <w:rPr>
                                <w:rFonts w:ascii="Cambria" w:hAnsi="Cambria"/>
                              </w:rPr>
                            </w:pPr>
                            <w:r w:rsidRPr="00643164">
                              <w:rPr>
                                <w:rFonts w:ascii="Cambria" w:hAnsi="Cambria"/>
                              </w:rPr>
                              <w:t>Podpis osoby zgłaszającej:</w:t>
                            </w:r>
                          </w:p>
                        </w:tc>
                        <w:tc>
                          <w:tcPr>
                            <w:tcW w:w="4492" w:type="dxa"/>
                            <w:shd w:val="clear" w:color="auto" w:fill="auto"/>
                          </w:tcPr>
                          <w:p w14:paraId="4B6B8E3B" w14:textId="77777777" w:rsidR="00C21C2D" w:rsidRPr="00643164" w:rsidRDefault="00C21C2D" w:rsidP="00126A02">
                            <w:pPr>
                              <w:rPr>
                                <w:rFonts w:ascii="Cambria" w:hAnsi="Cambria"/>
                              </w:rPr>
                            </w:pPr>
                            <w:r w:rsidRPr="00643164">
                              <w:rPr>
                                <w:rFonts w:ascii="Cambria" w:hAnsi="Cambria"/>
                              </w:rPr>
                              <w:t xml:space="preserve">Podpis osoby przyjmującej zgłoszenie: </w:t>
                            </w:r>
                          </w:p>
                          <w:p w14:paraId="783C4459" w14:textId="77777777" w:rsidR="00C21C2D" w:rsidRPr="00643164" w:rsidRDefault="00C21C2D" w:rsidP="00126A02">
                            <w:pPr>
                              <w:rPr>
                                <w:rFonts w:ascii="Cambria" w:hAnsi="Cambria"/>
                              </w:rPr>
                            </w:pPr>
                          </w:p>
                        </w:tc>
                      </w:tr>
                    </w:tbl>
                    <w:p w14:paraId="7C470F2C" w14:textId="77777777" w:rsidR="00C21C2D" w:rsidRDefault="00C21C2D" w:rsidP="00A620E3">
                      <w:pPr>
                        <w:spacing w:after="0"/>
                        <w:rPr>
                          <w:rFonts w:ascii="Cambria" w:hAnsi="Cambria"/>
                        </w:rPr>
                      </w:pPr>
                    </w:p>
                    <w:p w14:paraId="4D1DF7EE" w14:textId="77777777" w:rsidR="00C21C2D" w:rsidRDefault="00C21C2D" w:rsidP="00A620E3">
                      <w:pPr>
                        <w:rPr>
                          <w:rFonts w:ascii="Cambria" w:hAnsi="Cambria"/>
                        </w:rPr>
                      </w:pPr>
                      <w:r>
                        <w:rPr>
                          <w:rFonts w:ascii="Cambria" w:hAnsi="Cambria"/>
                        </w:rPr>
                        <w:t>Data: …………………………………..</w:t>
                      </w:r>
                    </w:p>
                    <w:p w14:paraId="11BD4380" w14:textId="77777777" w:rsidR="00C21C2D" w:rsidRDefault="00C21C2D" w:rsidP="00A620E3">
                      <w:pPr>
                        <w:rPr>
                          <w:rFonts w:ascii="Cambria" w:hAnsi="Cambria"/>
                        </w:rPr>
                      </w:pPr>
                    </w:p>
                    <w:p w14:paraId="24D33767" w14:textId="77777777" w:rsidR="00C21C2D" w:rsidRDefault="00C21C2D" w:rsidP="00A620E3">
                      <w:pPr>
                        <w:jc w:val="center"/>
                        <w:rPr>
                          <w:rFonts w:ascii="Cambria" w:hAnsi="Cambria"/>
                        </w:rPr>
                      </w:pPr>
                    </w:p>
                    <w:p w14:paraId="56014335" w14:textId="77777777" w:rsidR="00C21C2D" w:rsidRPr="003A1767" w:rsidRDefault="00C21C2D" w:rsidP="00A620E3">
                      <w:pPr>
                        <w:jc w:val="center"/>
                        <w:rPr>
                          <w:rFonts w:ascii="Cambria" w:hAnsi="Cambria"/>
                        </w:rPr>
                      </w:pPr>
                    </w:p>
                    <w:p w14:paraId="097C2B76" w14:textId="77777777" w:rsidR="00C21C2D" w:rsidRDefault="00C21C2D" w:rsidP="00A620E3"/>
                  </w:txbxContent>
                </v:textbox>
                <w10:wrap anchorx="margin"/>
              </v:shape>
            </w:pict>
          </mc:Fallback>
        </mc:AlternateContent>
      </w:r>
      <w:r>
        <w:rPr>
          <w:rFonts w:ascii="Cambria" w:hAnsi="Cambria"/>
          <w:b/>
          <w:bCs/>
        </w:rPr>
        <w:t>Wzór Ka</w:t>
      </w:r>
      <w:r w:rsidRPr="004C63E8">
        <w:rPr>
          <w:rFonts w:ascii="Cambria" w:hAnsi="Cambria"/>
          <w:b/>
          <w:bCs/>
        </w:rPr>
        <w:t xml:space="preserve">rty </w:t>
      </w:r>
      <w:r>
        <w:rPr>
          <w:rFonts w:ascii="Cambria" w:hAnsi="Cambria"/>
          <w:b/>
          <w:bCs/>
        </w:rPr>
        <w:t>zgłoszenia krzywdzenia małoletniego</w:t>
      </w:r>
    </w:p>
    <w:p w14:paraId="7B2F0012" w14:textId="77777777" w:rsidR="00A620E3" w:rsidRDefault="00A620E3" w:rsidP="009B55EC">
      <w:pPr>
        <w:spacing w:after="0" w:line="276" w:lineRule="auto"/>
        <w:ind w:right="510"/>
        <w:rPr>
          <w:rFonts w:ascii="Arial" w:hAnsi="Arial" w:cs="Arial"/>
          <w:noProof/>
        </w:rPr>
      </w:pPr>
    </w:p>
    <w:p w14:paraId="2DE283C6" w14:textId="3C725DCB" w:rsidR="00A620E3" w:rsidRDefault="00A620E3" w:rsidP="009B55EC">
      <w:pPr>
        <w:spacing w:after="0" w:line="276" w:lineRule="auto"/>
        <w:ind w:right="510"/>
        <w:rPr>
          <w:rFonts w:ascii="Arial" w:hAnsi="Arial" w:cs="Arial"/>
          <w:noProof/>
        </w:rPr>
      </w:pPr>
    </w:p>
    <w:p w14:paraId="45CB3BAE" w14:textId="071F3979" w:rsidR="00A620E3" w:rsidRDefault="00A620E3" w:rsidP="009B55EC">
      <w:pPr>
        <w:spacing w:after="0" w:line="276" w:lineRule="auto"/>
        <w:ind w:right="510"/>
        <w:rPr>
          <w:rFonts w:ascii="Arial" w:hAnsi="Arial" w:cs="Arial"/>
          <w:noProof/>
        </w:rPr>
      </w:pPr>
    </w:p>
    <w:p w14:paraId="1D2D7D21" w14:textId="1D0113D7" w:rsidR="00A620E3" w:rsidRDefault="00A620E3" w:rsidP="009B55EC">
      <w:pPr>
        <w:spacing w:after="0" w:line="276" w:lineRule="auto"/>
        <w:ind w:right="510"/>
        <w:rPr>
          <w:rFonts w:ascii="Arial" w:hAnsi="Arial" w:cs="Arial"/>
          <w:noProof/>
        </w:rPr>
      </w:pPr>
    </w:p>
    <w:p w14:paraId="4FEBDE11" w14:textId="03F9CD21" w:rsidR="00A620E3" w:rsidRDefault="00A620E3" w:rsidP="009B55EC">
      <w:pPr>
        <w:spacing w:after="0" w:line="276" w:lineRule="auto"/>
        <w:ind w:right="510"/>
        <w:rPr>
          <w:rFonts w:ascii="Arial" w:hAnsi="Arial" w:cs="Arial"/>
          <w:noProof/>
        </w:rPr>
      </w:pPr>
    </w:p>
    <w:p w14:paraId="3DA189F8" w14:textId="6F23CC39" w:rsidR="00A620E3" w:rsidRDefault="00A620E3" w:rsidP="009B55EC">
      <w:pPr>
        <w:spacing w:after="0" w:line="276" w:lineRule="auto"/>
        <w:ind w:right="510"/>
        <w:rPr>
          <w:rFonts w:ascii="Arial" w:hAnsi="Arial" w:cs="Arial"/>
          <w:noProof/>
        </w:rPr>
      </w:pPr>
    </w:p>
    <w:p w14:paraId="47CCB338" w14:textId="6FFFC741" w:rsidR="00A620E3" w:rsidRDefault="00A620E3" w:rsidP="009B55EC">
      <w:pPr>
        <w:spacing w:after="0" w:line="276" w:lineRule="auto"/>
        <w:ind w:right="510"/>
        <w:rPr>
          <w:rFonts w:ascii="Arial" w:hAnsi="Arial" w:cs="Arial"/>
          <w:noProof/>
        </w:rPr>
      </w:pPr>
    </w:p>
    <w:p w14:paraId="23E50482" w14:textId="7330E133" w:rsidR="00A620E3" w:rsidRDefault="00A620E3" w:rsidP="009B55EC">
      <w:pPr>
        <w:spacing w:after="0" w:line="276" w:lineRule="auto"/>
        <w:ind w:right="510"/>
        <w:rPr>
          <w:rFonts w:ascii="Arial" w:hAnsi="Arial" w:cs="Arial"/>
          <w:noProof/>
        </w:rPr>
      </w:pPr>
    </w:p>
    <w:p w14:paraId="009529D6" w14:textId="77777777" w:rsidR="00A620E3" w:rsidRDefault="00A620E3" w:rsidP="009B55EC">
      <w:pPr>
        <w:spacing w:after="0" w:line="276" w:lineRule="auto"/>
        <w:ind w:right="510"/>
        <w:rPr>
          <w:rFonts w:ascii="Arial" w:hAnsi="Arial" w:cs="Arial"/>
          <w:noProof/>
        </w:rPr>
      </w:pPr>
    </w:p>
    <w:p w14:paraId="49C285FC" w14:textId="77777777" w:rsidR="00A620E3" w:rsidRDefault="00A620E3" w:rsidP="009B55EC">
      <w:pPr>
        <w:spacing w:after="0" w:line="276" w:lineRule="auto"/>
        <w:ind w:right="510"/>
        <w:rPr>
          <w:rFonts w:ascii="Arial" w:hAnsi="Arial" w:cs="Arial"/>
          <w:noProof/>
        </w:rPr>
      </w:pPr>
    </w:p>
    <w:p w14:paraId="401724E1" w14:textId="77777777" w:rsidR="00A620E3" w:rsidRDefault="00A620E3" w:rsidP="009B55EC">
      <w:pPr>
        <w:spacing w:after="0" w:line="276" w:lineRule="auto"/>
        <w:ind w:right="510"/>
        <w:rPr>
          <w:rFonts w:ascii="Arial" w:hAnsi="Arial" w:cs="Arial"/>
          <w:noProof/>
        </w:rPr>
      </w:pPr>
    </w:p>
    <w:p w14:paraId="2858B02E" w14:textId="77777777" w:rsidR="00A620E3" w:rsidRDefault="00A620E3" w:rsidP="009B55EC">
      <w:pPr>
        <w:spacing w:after="0" w:line="276" w:lineRule="auto"/>
        <w:ind w:right="510"/>
        <w:rPr>
          <w:rFonts w:ascii="Arial" w:hAnsi="Arial" w:cs="Arial"/>
          <w:noProof/>
        </w:rPr>
      </w:pPr>
    </w:p>
    <w:p w14:paraId="55C6B7E5" w14:textId="77777777" w:rsidR="00A620E3" w:rsidRDefault="00A620E3" w:rsidP="009B55EC">
      <w:pPr>
        <w:spacing w:after="0" w:line="276" w:lineRule="auto"/>
        <w:ind w:right="510"/>
        <w:rPr>
          <w:rFonts w:ascii="Arial" w:hAnsi="Arial" w:cs="Arial"/>
          <w:noProof/>
        </w:rPr>
      </w:pPr>
    </w:p>
    <w:p w14:paraId="154E3494" w14:textId="77777777" w:rsidR="00A620E3" w:rsidRDefault="00A620E3" w:rsidP="009B55EC">
      <w:pPr>
        <w:spacing w:after="0" w:line="276" w:lineRule="auto"/>
        <w:ind w:right="510"/>
        <w:rPr>
          <w:rFonts w:ascii="Arial" w:hAnsi="Arial" w:cs="Arial"/>
          <w:noProof/>
        </w:rPr>
      </w:pPr>
    </w:p>
    <w:p w14:paraId="675468CC" w14:textId="77777777" w:rsidR="00A620E3" w:rsidRDefault="00A620E3" w:rsidP="009B55EC">
      <w:pPr>
        <w:spacing w:after="0" w:line="276" w:lineRule="auto"/>
        <w:ind w:right="510"/>
        <w:rPr>
          <w:rFonts w:ascii="Arial" w:hAnsi="Arial" w:cs="Arial"/>
          <w:noProof/>
        </w:rPr>
      </w:pPr>
    </w:p>
    <w:p w14:paraId="77D52CB4" w14:textId="77777777" w:rsidR="00A620E3" w:rsidRDefault="00A620E3" w:rsidP="009B55EC">
      <w:pPr>
        <w:spacing w:after="0" w:line="276" w:lineRule="auto"/>
        <w:ind w:right="510"/>
        <w:rPr>
          <w:rFonts w:ascii="Arial" w:hAnsi="Arial" w:cs="Arial"/>
          <w:noProof/>
        </w:rPr>
      </w:pPr>
    </w:p>
    <w:p w14:paraId="30ABFA4C" w14:textId="77777777" w:rsidR="00A620E3" w:rsidRDefault="00A620E3" w:rsidP="009B55EC">
      <w:pPr>
        <w:spacing w:after="0" w:line="276" w:lineRule="auto"/>
        <w:ind w:right="510"/>
        <w:rPr>
          <w:rFonts w:ascii="Arial" w:hAnsi="Arial" w:cs="Arial"/>
          <w:noProof/>
        </w:rPr>
      </w:pPr>
    </w:p>
    <w:p w14:paraId="40B8DEC5" w14:textId="77777777" w:rsidR="00A620E3" w:rsidRDefault="00A620E3" w:rsidP="009B55EC">
      <w:pPr>
        <w:spacing w:after="0" w:line="276" w:lineRule="auto"/>
        <w:ind w:right="510"/>
        <w:rPr>
          <w:rFonts w:ascii="Arial" w:hAnsi="Arial" w:cs="Arial"/>
          <w:noProof/>
        </w:rPr>
      </w:pPr>
    </w:p>
    <w:p w14:paraId="304E737C" w14:textId="77777777" w:rsidR="00A620E3" w:rsidRDefault="00A620E3" w:rsidP="009B55EC">
      <w:pPr>
        <w:spacing w:after="0" w:line="276" w:lineRule="auto"/>
        <w:ind w:right="510"/>
        <w:rPr>
          <w:rFonts w:ascii="Arial" w:hAnsi="Arial" w:cs="Arial"/>
          <w:noProof/>
        </w:rPr>
      </w:pPr>
    </w:p>
    <w:p w14:paraId="42341C41" w14:textId="77777777" w:rsidR="00A620E3" w:rsidRDefault="00A620E3" w:rsidP="009B55EC">
      <w:pPr>
        <w:spacing w:after="0" w:line="276" w:lineRule="auto"/>
        <w:ind w:right="510"/>
        <w:rPr>
          <w:rFonts w:ascii="Arial" w:hAnsi="Arial" w:cs="Arial"/>
          <w:noProof/>
        </w:rPr>
      </w:pPr>
    </w:p>
    <w:p w14:paraId="2347B6D8" w14:textId="77777777" w:rsidR="00A620E3" w:rsidRDefault="00A620E3" w:rsidP="009B55EC">
      <w:pPr>
        <w:spacing w:after="0" w:line="276" w:lineRule="auto"/>
        <w:ind w:right="510"/>
        <w:rPr>
          <w:rFonts w:ascii="Arial" w:hAnsi="Arial" w:cs="Arial"/>
          <w:noProof/>
        </w:rPr>
      </w:pPr>
    </w:p>
    <w:p w14:paraId="19A28A03" w14:textId="77777777" w:rsidR="00A620E3" w:rsidRDefault="00A620E3" w:rsidP="009B55EC">
      <w:pPr>
        <w:spacing w:after="0" w:line="276" w:lineRule="auto"/>
        <w:ind w:right="510"/>
        <w:rPr>
          <w:rFonts w:ascii="Arial" w:hAnsi="Arial" w:cs="Arial"/>
          <w:noProof/>
        </w:rPr>
      </w:pPr>
    </w:p>
    <w:p w14:paraId="7A07C918" w14:textId="77777777" w:rsidR="00A620E3" w:rsidRDefault="00A620E3" w:rsidP="009B55EC">
      <w:pPr>
        <w:spacing w:after="0" w:line="276" w:lineRule="auto"/>
        <w:ind w:right="510"/>
        <w:rPr>
          <w:rFonts w:ascii="Arial" w:hAnsi="Arial" w:cs="Arial"/>
          <w:noProof/>
        </w:rPr>
      </w:pPr>
    </w:p>
    <w:p w14:paraId="6B3B3012" w14:textId="77777777" w:rsidR="00A620E3" w:rsidRDefault="00A620E3" w:rsidP="009B55EC">
      <w:pPr>
        <w:spacing w:after="0" w:line="276" w:lineRule="auto"/>
        <w:ind w:right="510"/>
        <w:rPr>
          <w:rFonts w:ascii="Arial" w:hAnsi="Arial" w:cs="Arial"/>
          <w:noProof/>
        </w:rPr>
      </w:pPr>
    </w:p>
    <w:p w14:paraId="76295C40" w14:textId="77777777" w:rsidR="00A620E3" w:rsidRDefault="00A620E3" w:rsidP="009B55EC">
      <w:pPr>
        <w:spacing w:after="0" w:line="276" w:lineRule="auto"/>
        <w:ind w:right="510"/>
        <w:rPr>
          <w:rFonts w:ascii="Arial" w:hAnsi="Arial" w:cs="Arial"/>
          <w:noProof/>
        </w:rPr>
      </w:pPr>
    </w:p>
    <w:p w14:paraId="3EF4788B" w14:textId="77777777" w:rsidR="00A620E3" w:rsidRDefault="00A620E3" w:rsidP="009B55EC">
      <w:pPr>
        <w:spacing w:after="0" w:line="276" w:lineRule="auto"/>
        <w:ind w:right="510"/>
        <w:rPr>
          <w:rFonts w:ascii="Arial" w:hAnsi="Arial" w:cs="Arial"/>
          <w:noProof/>
        </w:rPr>
      </w:pPr>
    </w:p>
    <w:p w14:paraId="6694DB5B" w14:textId="77777777" w:rsidR="00A620E3" w:rsidRDefault="00A620E3" w:rsidP="009B55EC">
      <w:pPr>
        <w:spacing w:after="0" w:line="276" w:lineRule="auto"/>
        <w:ind w:right="510"/>
        <w:rPr>
          <w:rFonts w:ascii="Arial" w:hAnsi="Arial" w:cs="Arial"/>
          <w:noProof/>
        </w:rPr>
      </w:pPr>
    </w:p>
    <w:p w14:paraId="397194F5" w14:textId="77777777" w:rsidR="00A620E3" w:rsidRDefault="00A620E3" w:rsidP="009B55EC">
      <w:pPr>
        <w:spacing w:after="0" w:line="276" w:lineRule="auto"/>
        <w:ind w:right="510"/>
        <w:rPr>
          <w:rFonts w:ascii="Arial" w:hAnsi="Arial" w:cs="Arial"/>
          <w:noProof/>
        </w:rPr>
      </w:pPr>
    </w:p>
    <w:p w14:paraId="37E8B52D" w14:textId="77777777" w:rsidR="00A620E3" w:rsidRDefault="00A620E3" w:rsidP="009B55EC">
      <w:pPr>
        <w:spacing w:after="0" w:line="276" w:lineRule="auto"/>
        <w:ind w:right="510"/>
        <w:rPr>
          <w:rFonts w:ascii="Arial" w:hAnsi="Arial" w:cs="Arial"/>
          <w:noProof/>
        </w:rPr>
      </w:pPr>
    </w:p>
    <w:p w14:paraId="17392233" w14:textId="77777777" w:rsidR="00A620E3" w:rsidRDefault="00A620E3" w:rsidP="009B55EC">
      <w:pPr>
        <w:spacing w:after="0" w:line="276" w:lineRule="auto"/>
        <w:ind w:right="510"/>
        <w:rPr>
          <w:rFonts w:ascii="Arial" w:hAnsi="Arial" w:cs="Arial"/>
          <w:noProof/>
        </w:rPr>
      </w:pPr>
    </w:p>
    <w:p w14:paraId="409309B9" w14:textId="77777777" w:rsidR="00A620E3" w:rsidRDefault="00A620E3" w:rsidP="009B55EC">
      <w:pPr>
        <w:spacing w:after="0" w:line="276" w:lineRule="auto"/>
        <w:ind w:right="510"/>
        <w:rPr>
          <w:rFonts w:ascii="Arial" w:hAnsi="Arial" w:cs="Arial"/>
          <w:noProof/>
        </w:rPr>
      </w:pPr>
    </w:p>
    <w:p w14:paraId="758463BD" w14:textId="77777777" w:rsidR="00A620E3" w:rsidRDefault="00A620E3" w:rsidP="009B55EC">
      <w:pPr>
        <w:spacing w:after="0" w:line="276" w:lineRule="auto"/>
        <w:ind w:right="510"/>
        <w:rPr>
          <w:rFonts w:ascii="Arial" w:hAnsi="Arial" w:cs="Arial"/>
          <w:noProof/>
        </w:rPr>
      </w:pPr>
    </w:p>
    <w:p w14:paraId="76CD9E6A" w14:textId="77777777" w:rsidR="00A620E3" w:rsidRDefault="00A620E3" w:rsidP="009B55EC">
      <w:pPr>
        <w:spacing w:after="0" w:line="276" w:lineRule="auto"/>
        <w:ind w:right="510"/>
        <w:rPr>
          <w:rFonts w:ascii="Arial" w:hAnsi="Arial" w:cs="Arial"/>
          <w:noProof/>
        </w:rPr>
      </w:pPr>
    </w:p>
    <w:p w14:paraId="32AE5DDE" w14:textId="77777777" w:rsidR="00A620E3" w:rsidRDefault="00A620E3" w:rsidP="009B55EC">
      <w:pPr>
        <w:spacing w:after="0" w:line="276" w:lineRule="auto"/>
        <w:ind w:right="510"/>
        <w:rPr>
          <w:rFonts w:ascii="Arial" w:hAnsi="Arial" w:cs="Arial"/>
          <w:noProof/>
        </w:rPr>
      </w:pPr>
    </w:p>
    <w:p w14:paraId="3C6B9201" w14:textId="77777777" w:rsidR="00A620E3" w:rsidRDefault="00A620E3" w:rsidP="009B55EC">
      <w:pPr>
        <w:spacing w:after="0" w:line="276" w:lineRule="auto"/>
        <w:ind w:right="510"/>
        <w:rPr>
          <w:rFonts w:ascii="Arial" w:hAnsi="Arial" w:cs="Arial"/>
          <w:noProof/>
        </w:rPr>
      </w:pPr>
    </w:p>
    <w:p w14:paraId="25B42293" w14:textId="77777777" w:rsidR="00A620E3" w:rsidRDefault="00A620E3" w:rsidP="009B55EC">
      <w:pPr>
        <w:spacing w:after="0" w:line="276" w:lineRule="auto"/>
        <w:ind w:right="510"/>
        <w:rPr>
          <w:rFonts w:ascii="Arial" w:hAnsi="Arial" w:cs="Arial"/>
          <w:noProof/>
        </w:rPr>
      </w:pPr>
    </w:p>
    <w:p w14:paraId="15C55855" w14:textId="77777777" w:rsidR="00A620E3" w:rsidRDefault="00A620E3" w:rsidP="009B55EC">
      <w:pPr>
        <w:spacing w:after="0" w:line="276" w:lineRule="auto"/>
        <w:ind w:right="510"/>
        <w:rPr>
          <w:rFonts w:ascii="Arial" w:hAnsi="Arial" w:cs="Arial"/>
          <w:noProof/>
        </w:rPr>
      </w:pPr>
    </w:p>
    <w:p w14:paraId="49398E12" w14:textId="77777777" w:rsidR="006C2713" w:rsidRDefault="006C2713" w:rsidP="009B55EC">
      <w:pPr>
        <w:spacing w:after="0" w:line="276" w:lineRule="auto"/>
        <w:ind w:right="510"/>
        <w:rPr>
          <w:rFonts w:ascii="Arial" w:hAnsi="Arial" w:cs="Arial"/>
          <w:noProof/>
        </w:rPr>
      </w:pPr>
    </w:p>
    <w:p w14:paraId="2F361664" w14:textId="77777777" w:rsidR="006C2713" w:rsidRDefault="006C2713" w:rsidP="009B55EC">
      <w:pPr>
        <w:spacing w:after="0" w:line="276" w:lineRule="auto"/>
        <w:ind w:right="510"/>
        <w:rPr>
          <w:rFonts w:ascii="Arial" w:hAnsi="Arial" w:cs="Arial"/>
          <w:noProof/>
        </w:rPr>
      </w:pPr>
    </w:p>
    <w:p w14:paraId="7D929F58" w14:textId="77777777" w:rsidR="006C2713" w:rsidRDefault="006C2713" w:rsidP="009B55EC">
      <w:pPr>
        <w:spacing w:after="0" w:line="276" w:lineRule="auto"/>
        <w:ind w:right="510"/>
        <w:rPr>
          <w:rFonts w:ascii="Arial" w:hAnsi="Arial" w:cs="Arial"/>
          <w:noProof/>
        </w:rPr>
      </w:pPr>
    </w:p>
    <w:p w14:paraId="33C7A1FA" w14:textId="77777777" w:rsidR="006C2713" w:rsidRDefault="006C2713" w:rsidP="009B55EC">
      <w:pPr>
        <w:spacing w:after="0" w:line="276" w:lineRule="auto"/>
        <w:ind w:right="510"/>
        <w:rPr>
          <w:rFonts w:ascii="Arial" w:hAnsi="Arial" w:cs="Arial"/>
          <w:noProof/>
        </w:rPr>
      </w:pPr>
    </w:p>
    <w:p w14:paraId="7FD2FE74" w14:textId="77777777" w:rsidR="00EA215D" w:rsidRPr="005A2B2E" w:rsidRDefault="00EA215D" w:rsidP="00EA215D">
      <w:pPr>
        <w:spacing w:after="0" w:line="240" w:lineRule="auto"/>
        <w:ind w:left="720"/>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2</w:t>
      </w:r>
      <w:r w:rsidRPr="005A2B2E">
        <w:rPr>
          <w:rFonts w:ascii="Cambria" w:hAnsi="Cambria"/>
          <w:b/>
          <w:bCs/>
          <w:i/>
          <w:iCs/>
          <w:sz w:val="20"/>
          <w:szCs w:val="20"/>
        </w:rPr>
        <w:t xml:space="preserve"> </w:t>
      </w:r>
    </w:p>
    <w:p w14:paraId="5C78A9FD" w14:textId="26038E7B" w:rsidR="00EA215D" w:rsidRDefault="00EA215D" w:rsidP="00EA215D">
      <w:pPr>
        <w:spacing w:after="0" w:line="240" w:lineRule="auto"/>
        <w:ind w:left="720"/>
        <w:jc w:val="right"/>
        <w:rPr>
          <w:rFonts w:ascii="Cambria" w:hAnsi="Cambria"/>
          <w:b/>
          <w:bCs/>
          <w:i/>
          <w:iCs/>
          <w:sz w:val="20"/>
          <w:szCs w:val="20"/>
        </w:rPr>
      </w:pPr>
      <w:r>
        <w:rPr>
          <w:rFonts w:ascii="Cambria" w:hAnsi="Cambria"/>
          <w:b/>
          <w:bCs/>
          <w:i/>
          <w:iCs/>
          <w:sz w:val="20"/>
          <w:szCs w:val="20"/>
        </w:rPr>
        <w:t>d</w:t>
      </w:r>
      <w:r w:rsidRPr="005A2B2E">
        <w:rPr>
          <w:rFonts w:ascii="Cambria" w:hAnsi="Cambria"/>
          <w:b/>
          <w:bCs/>
          <w:i/>
          <w:iCs/>
          <w:sz w:val="20"/>
          <w:szCs w:val="20"/>
        </w:rPr>
        <w:t xml:space="preserve">o </w:t>
      </w:r>
      <w:r>
        <w:rPr>
          <w:rFonts w:ascii="Cambria" w:hAnsi="Cambria"/>
          <w:b/>
          <w:bCs/>
          <w:i/>
          <w:iCs/>
          <w:sz w:val="20"/>
          <w:szCs w:val="20"/>
        </w:rPr>
        <w:t>„Standardów ochrony małoletnich”                                                                                                                   w Szkole ………..</w:t>
      </w:r>
    </w:p>
    <w:p w14:paraId="1C1E46DF" w14:textId="77777777" w:rsidR="00EA215D" w:rsidRDefault="00EA215D" w:rsidP="00EA215D">
      <w:pPr>
        <w:spacing w:after="0" w:line="240" w:lineRule="auto"/>
        <w:ind w:left="720"/>
        <w:jc w:val="right"/>
        <w:rPr>
          <w:rFonts w:ascii="Cambria" w:hAnsi="Cambria"/>
          <w:b/>
          <w:bCs/>
          <w:i/>
          <w:iCs/>
          <w:sz w:val="20"/>
          <w:szCs w:val="20"/>
        </w:rPr>
      </w:pPr>
    </w:p>
    <w:p w14:paraId="5091AB6F" w14:textId="58B8ABAD" w:rsidR="00EA215D" w:rsidRDefault="00EA215D" w:rsidP="00EA215D">
      <w:pPr>
        <w:pStyle w:val="Cytatintensywny"/>
        <w:spacing w:before="0"/>
      </w:pPr>
      <w:r>
        <w:rPr>
          <w:rFonts w:ascii="Cambria" w:hAnsi="Cambria"/>
          <w:b/>
          <w:bCs/>
        </w:rPr>
        <w:t xml:space="preserve">Oświadczenie o zachowaniu poufności informacji powziętych w procesie postępowania w sprawie krzywdzenia małoletniego </w:t>
      </w:r>
      <w:r w:rsidR="00081AE1">
        <w:rPr>
          <w:rFonts w:ascii="Cambria" w:hAnsi="Cambria"/>
          <w:b/>
          <w:bCs/>
        </w:rPr>
        <w:br/>
      </w:r>
      <w:r>
        <w:rPr>
          <w:rFonts w:ascii="Cambria" w:hAnsi="Cambria"/>
          <w:b/>
          <w:bCs/>
        </w:rPr>
        <w:t>oraz przetwarzanych danych osobowych</w:t>
      </w:r>
    </w:p>
    <w:p w14:paraId="7F6A93AB" w14:textId="77777777" w:rsidR="00EA215D" w:rsidRDefault="00EA215D" w:rsidP="00EA215D">
      <w:pPr>
        <w:spacing w:after="0" w:line="240" w:lineRule="auto"/>
        <w:ind w:left="720"/>
        <w:jc w:val="right"/>
        <w:rPr>
          <w:rFonts w:ascii="Cambria" w:hAnsi="Cambria"/>
          <w:b/>
          <w:bCs/>
          <w:i/>
          <w:iCs/>
          <w:sz w:val="20"/>
          <w:szCs w:val="20"/>
        </w:rPr>
      </w:pPr>
    </w:p>
    <w:p w14:paraId="36AFF8DD" w14:textId="77777777" w:rsidR="00EA215D" w:rsidRPr="004676C3" w:rsidRDefault="00EA215D" w:rsidP="00EA215D">
      <w:pPr>
        <w:spacing w:after="0" w:line="240" w:lineRule="auto"/>
        <w:ind w:left="720"/>
        <w:jc w:val="center"/>
        <w:rPr>
          <w:rFonts w:ascii="Arial" w:hAnsi="Arial" w:cs="Arial"/>
          <w:b/>
          <w:bCs/>
          <w:sz w:val="24"/>
          <w:szCs w:val="24"/>
        </w:rPr>
      </w:pPr>
      <w:r w:rsidRPr="004676C3">
        <w:rPr>
          <w:rFonts w:ascii="Arial" w:hAnsi="Arial" w:cs="Arial"/>
          <w:b/>
          <w:bCs/>
          <w:sz w:val="24"/>
          <w:szCs w:val="24"/>
        </w:rPr>
        <w:t>Oświadczenie</w:t>
      </w:r>
      <w:r>
        <w:rPr>
          <w:rFonts w:ascii="Arial" w:hAnsi="Arial" w:cs="Arial"/>
          <w:b/>
          <w:bCs/>
          <w:sz w:val="24"/>
          <w:szCs w:val="24"/>
        </w:rPr>
        <w:t xml:space="preserve"> o poufności </w:t>
      </w:r>
    </w:p>
    <w:p w14:paraId="17EB05F0" w14:textId="77777777" w:rsidR="00EA215D" w:rsidRDefault="00EA215D" w:rsidP="00EA215D">
      <w:pPr>
        <w:spacing w:after="0" w:line="240" w:lineRule="auto"/>
        <w:ind w:left="720"/>
        <w:jc w:val="right"/>
        <w:rPr>
          <w:rFonts w:ascii="Cambria" w:hAnsi="Cambria"/>
          <w:b/>
          <w:bCs/>
          <w:i/>
          <w:iCs/>
          <w:sz w:val="20"/>
          <w:szCs w:val="20"/>
        </w:rPr>
      </w:pPr>
    </w:p>
    <w:p w14:paraId="2E4F7EE3" w14:textId="77777777" w:rsidR="00EA215D" w:rsidRDefault="00EA215D" w:rsidP="00EA215D">
      <w:pPr>
        <w:spacing w:after="0" w:line="240" w:lineRule="auto"/>
        <w:ind w:left="720"/>
        <w:jc w:val="right"/>
        <w:rPr>
          <w:rFonts w:ascii="Cambria" w:hAnsi="Cambria"/>
          <w:b/>
          <w:bCs/>
          <w:i/>
          <w:iCs/>
          <w:sz w:val="20"/>
          <w:szCs w:val="20"/>
        </w:rPr>
      </w:pPr>
    </w:p>
    <w:p w14:paraId="3AC394DF" w14:textId="77777777" w:rsidR="00EA215D" w:rsidRPr="008D6821" w:rsidRDefault="00EA215D" w:rsidP="00EA215D">
      <w:pPr>
        <w:spacing w:after="0" w:line="240" w:lineRule="auto"/>
        <w:jc w:val="both"/>
        <w:rPr>
          <w:rFonts w:ascii="Cambria" w:hAnsi="Cambria" w:cs="Calibri"/>
          <w:noProof/>
        </w:rPr>
      </w:pPr>
      <w:r w:rsidRPr="008D6821">
        <w:rPr>
          <w:rFonts w:ascii="Cambria" w:hAnsi="Cambria" w:cs="Calibri"/>
          <w:noProof/>
        </w:rPr>
        <w:t xml:space="preserve">1. Oświadczam, że: </w:t>
      </w:r>
    </w:p>
    <w:p w14:paraId="7C32F0A5" w14:textId="77777777" w:rsidR="00EA215D" w:rsidRPr="008D6821" w:rsidRDefault="00EA215D" w:rsidP="00EA215D">
      <w:pPr>
        <w:spacing w:after="0" w:line="240" w:lineRule="auto"/>
        <w:jc w:val="both"/>
        <w:rPr>
          <w:rFonts w:ascii="Cambria" w:hAnsi="Cambria" w:cs="Calibri"/>
          <w:noProof/>
        </w:rPr>
      </w:pPr>
    </w:p>
    <w:p w14:paraId="4946EEA4" w14:textId="77777777" w:rsidR="00EA215D" w:rsidRPr="008D6821" w:rsidRDefault="00EA215D">
      <w:pPr>
        <w:numPr>
          <w:ilvl w:val="0"/>
          <w:numId w:val="84"/>
        </w:numPr>
        <w:spacing w:line="256" w:lineRule="auto"/>
        <w:jc w:val="both"/>
        <w:rPr>
          <w:rFonts w:ascii="Cambria" w:hAnsi="Cambria" w:cs="Calibri"/>
        </w:rPr>
      </w:pPr>
      <w:r w:rsidRPr="008D6821">
        <w:rPr>
          <w:rFonts w:ascii="Cambria" w:hAnsi="Cambria" w:cs="Calibri"/>
          <w:noProof/>
        </w:rPr>
        <w:t>zapoznano mnie z przepisami dotyczącymi ochrony danych osobowych, a w szczególności</w:t>
      </w:r>
      <w:r w:rsidRPr="008D6821">
        <w:rPr>
          <w:rFonts w:ascii="Cambria" w:hAnsi="Cambria" w:cs="Calibri"/>
        </w:rPr>
        <w:t xml:space="preserve"> z treścią ogólnego Rozporządzenia o ochronie danych UE z dnia 27 kwietnia 2016 r. oraz Ustawy o Ochronie Danych Osobowych;</w:t>
      </w:r>
    </w:p>
    <w:p w14:paraId="413DD76E" w14:textId="3B147B74" w:rsidR="00EA215D" w:rsidRDefault="00EA215D">
      <w:pPr>
        <w:numPr>
          <w:ilvl w:val="0"/>
          <w:numId w:val="84"/>
        </w:numPr>
        <w:spacing w:line="256" w:lineRule="auto"/>
        <w:jc w:val="both"/>
        <w:rPr>
          <w:rFonts w:ascii="Cambria" w:hAnsi="Cambria" w:cs="Calibri"/>
        </w:rPr>
      </w:pPr>
      <w:r w:rsidRPr="008D6821">
        <w:rPr>
          <w:rFonts w:ascii="Cambria" w:hAnsi="Cambria" w:cs="Calibri"/>
        </w:rPr>
        <w:t>zapoznano mnie z</w:t>
      </w:r>
      <w:r>
        <w:rPr>
          <w:rFonts w:ascii="Cambria" w:hAnsi="Cambria" w:cs="Calibri"/>
        </w:rPr>
        <w:t>e</w:t>
      </w:r>
      <w:r w:rsidRPr="008D6821">
        <w:rPr>
          <w:rFonts w:ascii="Cambria" w:hAnsi="Cambria" w:cs="Calibri"/>
        </w:rPr>
        <w:t xml:space="preserve"> „</w:t>
      </w:r>
      <w:r>
        <w:rPr>
          <w:rFonts w:ascii="Cambria" w:hAnsi="Cambria" w:cs="Calibri"/>
        </w:rPr>
        <w:t xml:space="preserve">Standardami Ochrony Małoletnich”, wdrożonych w Szkole </w:t>
      </w:r>
      <w:r w:rsidR="00B76620">
        <w:rPr>
          <w:rFonts w:ascii="Cambria" w:hAnsi="Cambria" w:cs="Calibri"/>
        </w:rPr>
        <w:t>Podstawowej nr 64 im. H. Ch. Andersena w Łodzi;</w:t>
      </w:r>
    </w:p>
    <w:p w14:paraId="7C7E663B" w14:textId="77777777" w:rsidR="00EA215D" w:rsidRPr="008D6821" w:rsidRDefault="00EA215D">
      <w:pPr>
        <w:numPr>
          <w:ilvl w:val="0"/>
          <w:numId w:val="84"/>
        </w:numPr>
        <w:spacing w:line="256" w:lineRule="auto"/>
        <w:jc w:val="both"/>
        <w:rPr>
          <w:rFonts w:ascii="Cambria" w:hAnsi="Cambria" w:cs="Calibri"/>
        </w:rPr>
      </w:pPr>
      <w:r>
        <w:rPr>
          <w:rFonts w:ascii="Cambria" w:hAnsi="Cambria" w:cs="Calibri"/>
        </w:rPr>
        <w:t>zachowam poufność informacji i danych, które uzyskałam/em przy realizacji zadań związanych z przeciwdziałaniem przemocy domowej oraz że znane mi są przepisy o odpowiedzialności karnej za udostępnienie danych osobowych lub umożliwienie do nich dostępu osobom nieupoważnionym.</w:t>
      </w:r>
    </w:p>
    <w:p w14:paraId="1824EC62" w14:textId="77777777" w:rsidR="00EA215D" w:rsidRPr="008D6821" w:rsidRDefault="00EA215D" w:rsidP="00EA215D">
      <w:pPr>
        <w:tabs>
          <w:tab w:val="left" w:pos="720"/>
        </w:tabs>
        <w:spacing w:after="0" w:line="240" w:lineRule="auto"/>
        <w:ind w:left="720"/>
        <w:jc w:val="center"/>
        <w:rPr>
          <w:rFonts w:ascii="Cambria" w:hAnsi="Cambria" w:cs="Calibri"/>
          <w:noProof/>
        </w:rPr>
      </w:pPr>
    </w:p>
    <w:p w14:paraId="5B8D2452" w14:textId="77777777" w:rsidR="00EA215D" w:rsidRPr="008D6821" w:rsidRDefault="00EA215D" w:rsidP="00EA215D">
      <w:pPr>
        <w:tabs>
          <w:tab w:val="left" w:pos="0"/>
        </w:tabs>
        <w:spacing w:after="0" w:line="240" w:lineRule="auto"/>
        <w:ind w:left="284" w:hanging="284"/>
        <w:rPr>
          <w:rFonts w:ascii="Cambria" w:hAnsi="Cambria" w:cs="Calibri"/>
          <w:noProof/>
        </w:rPr>
      </w:pPr>
      <w:r w:rsidRPr="008D6821">
        <w:rPr>
          <w:rFonts w:ascii="Cambria" w:hAnsi="Cambria" w:cs="Calibri"/>
          <w:noProof/>
        </w:rPr>
        <w:t>2.  Zobowiązuję się do:</w:t>
      </w:r>
    </w:p>
    <w:p w14:paraId="50B74AE2" w14:textId="77777777" w:rsidR="00EA215D" w:rsidRPr="008D6821" w:rsidRDefault="00EA215D" w:rsidP="00EA215D">
      <w:pPr>
        <w:tabs>
          <w:tab w:val="left" w:pos="0"/>
        </w:tabs>
        <w:spacing w:after="0" w:line="240" w:lineRule="auto"/>
        <w:ind w:left="284" w:hanging="284"/>
        <w:rPr>
          <w:rFonts w:ascii="Cambria" w:hAnsi="Cambria" w:cs="Calibri"/>
          <w:noProof/>
        </w:rPr>
      </w:pPr>
    </w:p>
    <w:p w14:paraId="22C0ABED" w14:textId="77777777" w:rsidR="00EA215D" w:rsidRPr="008D6821" w:rsidRDefault="00EA215D">
      <w:pPr>
        <w:numPr>
          <w:ilvl w:val="0"/>
          <w:numId w:val="85"/>
        </w:numPr>
        <w:spacing w:after="0" w:line="240" w:lineRule="auto"/>
        <w:jc w:val="both"/>
        <w:rPr>
          <w:rFonts w:ascii="Cambria" w:hAnsi="Cambria" w:cs="Calibri"/>
        </w:rPr>
      </w:pPr>
      <w:r w:rsidRPr="008D6821">
        <w:rPr>
          <w:rFonts w:ascii="Cambria" w:hAnsi="Cambria" w:cs="Calibri"/>
          <w:noProof/>
        </w:rPr>
        <w:t xml:space="preserve">przetwarzania danych osobowych </w:t>
      </w:r>
      <w:r w:rsidRPr="008D6821">
        <w:rPr>
          <w:rFonts w:ascii="Cambria" w:hAnsi="Cambria" w:cs="Calibri"/>
        </w:rPr>
        <w:t xml:space="preserve">wyłącznie w zakresie i celu przewidzianym  </w:t>
      </w:r>
      <w:r>
        <w:rPr>
          <w:rFonts w:ascii="Cambria" w:hAnsi="Cambria" w:cs="Calibri"/>
        </w:rPr>
        <w:t xml:space="preserve">                                </w:t>
      </w:r>
      <w:r w:rsidRPr="008D6821">
        <w:rPr>
          <w:rFonts w:ascii="Cambria" w:hAnsi="Cambria" w:cs="Calibri"/>
        </w:rPr>
        <w:t>w powierzonych przez Administratora obowiązkach;</w:t>
      </w:r>
    </w:p>
    <w:p w14:paraId="5490652F" w14:textId="77777777" w:rsidR="00EA215D" w:rsidRPr="008D6821" w:rsidRDefault="00EA215D">
      <w:pPr>
        <w:numPr>
          <w:ilvl w:val="0"/>
          <w:numId w:val="85"/>
        </w:numPr>
        <w:tabs>
          <w:tab w:val="left" w:pos="720"/>
        </w:tabs>
        <w:suppressAutoHyphens/>
        <w:spacing w:after="0" w:line="240" w:lineRule="auto"/>
        <w:jc w:val="both"/>
        <w:rPr>
          <w:rFonts w:ascii="Cambria" w:hAnsi="Cambria" w:cs="Calibri"/>
          <w:noProof/>
        </w:rPr>
      </w:pPr>
      <w:r w:rsidRPr="008D6821">
        <w:rPr>
          <w:rFonts w:ascii="Cambria" w:hAnsi="Cambria" w:cs="Calibri"/>
          <w:noProof/>
        </w:rPr>
        <w:t>nieujawniania danych zawartych w zbiorach danych, do których uzyskałem (am) dostęp za upoważnieniem administratora danych;</w:t>
      </w:r>
    </w:p>
    <w:p w14:paraId="42869DDB" w14:textId="77777777" w:rsidR="00EA215D" w:rsidRPr="008D6821" w:rsidRDefault="00EA215D">
      <w:pPr>
        <w:numPr>
          <w:ilvl w:val="0"/>
          <w:numId w:val="85"/>
        </w:numPr>
        <w:spacing w:after="0" w:line="240" w:lineRule="auto"/>
        <w:jc w:val="both"/>
        <w:rPr>
          <w:rFonts w:ascii="Cambria" w:hAnsi="Cambria" w:cs="Calibri"/>
        </w:rPr>
      </w:pPr>
      <w:r w:rsidRPr="008D6821">
        <w:rPr>
          <w:rFonts w:ascii="Cambria" w:hAnsi="Cambria" w:cs="Calibri"/>
          <w:noProof/>
        </w:rPr>
        <w:t>nieujawniania sposobów zabezpieczeń danych osobowych przetwarzanych w szkole;</w:t>
      </w:r>
    </w:p>
    <w:p w14:paraId="4162B5F9" w14:textId="77777777" w:rsidR="00EA215D" w:rsidRPr="008D6821" w:rsidRDefault="00EA215D">
      <w:pPr>
        <w:numPr>
          <w:ilvl w:val="0"/>
          <w:numId w:val="85"/>
        </w:numPr>
        <w:spacing w:after="0" w:line="240" w:lineRule="auto"/>
        <w:jc w:val="both"/>
        <w:rPr>
          <w:rFonts w:ascii="Cambria" w:hAnsi="Cambria" w:cs="Calibri"/>
        </w:rPr>
      </w:pPr>
      <w:r w:rsidRPr="008D6821">
        <w:rPr>
          <w:rFonts w:ascii="Cambria" w:hAnsi="Cambria" w:cs="Calibri"/>
        </w:rPr>
        <w:t>wykonywania operacji przetwarzania danych, zgodnie z Regulaminem Ochrony Danych Osobowych;</w:t>
      </w:r>
    </w:p>
    <w:p w14:paraId="02EBDC04" w14:textId="77777777" w:rsidR="00EA215D" w:rsidRPr="008D6821" w:rsidRDefault="00EA215D">
      <w:pPr>
        <w:numPr>
          <w:ilvl w:val="0"/>
          <w:numId w:val="85"/>
        </w:numPr>
        <w:spacing w:after="0" w:line="240" w:lineRule="auto"/>
        <w:jc w:val="both"/>
        <w:rPr>
          <w:rFonts w:ascii="Cambria" w:hAnsi="Cambria" w:cs="Calibri"/>
        </w:rPr>
      </w:pPr>
      <w:r w:rsidRPr="008D6821">
        <w:rPr>
          <w:rFonts w:ascii="Cambria" w:hAnsi="Cambria" w:cs="Calibri"/>
        </w:rPr>
        <w:t>zabezpieczenia tych danych przed dostępem osób nieupoważnionych;</w:t>
      </w:r>
    </w:p>
    <w:p w14:paraId="2D642EAA" w14:textId="77777777" w:rsidR="00EA215D" w:rsidRPr="008D6821" w:rsidRDefault="00EA215D">
      <w:pPr>
        <w:numPr>
          <w:ilvl w:val="0"/>
          <w:numId w:val="85"/>
        </w:numPr>
        <w:spacing w:after="0" w:line="240" w:lineRule="auto"/>
        <w:jc w:val="both"/>
        <w:rPr>
          <w:rFonts w:ascii="Cambria" w:hAnsi="Cambria" w:cs="Calibri"/>
        </w:rPr>
      </w:pPr>
      <w:r w:rsidRPr="008D6821">
        <w:rPr>
          <w:rFonts w:ascii="Cambria" w:hAnsi="Cambria" w:cs="Calibri"/>
        </w:rPr>
        <w:t>ochrony danych osobowych przed przypadkowym lub niezgodnym z prawem zniszczeniem, utratą, modyfikacją danych osobowych, nieuprawnionym ujawnieniem danych osobowych, nieuprawnionym dostępem do danych osobowych oraz przetwarzaniem;</w:t>
      </w:r>
    </w:p>
    <w:p w14:paraId="775F05DA" w14:textId="77777777" w:rsidR="00EA215D" w:rsidRPr="008D6821" w:rsidRDefault="00EA215D">
      <w:pPr>
        <w:pStyle w:val="Akapitzlist"/>
        <w:numPr>
          <w:ilvl w:val="0"/>
          <w:numId w:val="85"/>
        </w:numPr>
        <w:spacing w:line="256" w:lineRule="auto"/>
        <w:jc w:val="both"/>
        <w:rPr>
          <w:rFonts w:ascii="Cambria" w:hAnsi="Cambria" w:cs="Calibri"/>
        </w:rPr>
      </w:pPr>
      <w:r w:rsidRPr="008D6821">
        <w:rPr>
          <w:rFonts w:ascii="Cambria" w:hAnsi="Cambria" w:cs="Calibri"/>
        </w:rPr>
        <w:t>zgłaszania incydentów naruszenia zasad ochrony danych osobowych Inspektorowi Ochrony Danych Osobowych lub bezpośredniemu przełożonemu.</w:t>
      </w:r>
    </w:p>
    <w:p w14:paraId="137061BA" w14:textId="77777777" w:rsidR="00EA215D" w:rsidRPr="008D6821" w:rsidRDefault="00EA215D" w:rsidP="00EA215D">
      <w:pPr>
        <w:spacing w:after="0" w:line="240" w:lineRule="auto"/>
        <w:rPr>
          <w:rFonts w:ascii="Cambria" w:hAnsi="Cambria" w:cs="Calibri"/>
          <w:noProof/>
        </w:rPr>
      </w:pPr>
    </w:p>
    <w:p w14:paraId="5961D4D7" w14:textId="77777777" w:rsidR="00EA215D" w:rsidRPr="008D6821" w:rsidRDefault="00EA215D" w:rsidP="00EA215D">
      <w:pPr>
        <w:jc w:val="both"/>
        <w:rPr>
          <w:rFonts w:ascii="Cambria" w:hAnsi="Cambria" w:cs="Calibri"/>
        </w:rPr>
      </w:pPr>
      <w:r w:rsidRPr="008D6821">
        <w:rPr>
          <w:rFonts w:ascii="Cambria" w:hAnsi="Cambria" w:cs="Calibri"/>
        </w:rPr>
        <w:t>Przyjmuję do wiadomości, iż postępowanie sprzeczne z powyższymi zobowiązaniami może być uznane przez Administratora za naruszenie przepisów Ustawy o Ochronie Danych osobowych oraz Rozporządzenia o ochronie danych UE z dnia 27 kwietnia 2016 r.</w:t>
      </w:r>
    </w:p>
    <w:p w14:paraId="192F25C2" w14:textId="77777777" w:rsidR="00EA215D" w:rsidRDefault="00EA215D" w:rsidP="00EA215D">
      <w:pPr>
        <w:spacing w:after="0" w:line="240" w:lineRule="auto"/>
        <w:jc w:val="center"/>
        <w:rPr>
          <w:rFonts w:cs="Calibri"/>
          <w:noProof/>
        </w:rPr>
      </w:pPr>
    </w:p>
    <w:p w14:paraId="40C83B4C" w14:textId="77777777" w:rsidR="00EA215D" w:rsidRDefault="00EA215D" w:rsidP="00EA215D">
      <w:pPr>
        <w:spacing w:after="0" w:line="240" w:lineRule="auto"/>
        <w:jc w:val="center"/>
        <w:rPr>
          <w:rFonts w:cs="Calibri"/>
          <w:noProof/>
        </w:rPr>
      </w:pPr>
    </w:p>
    <w:p w14:paraId="5C97B8CF" w14:textId="77777777" w:rsidR="00EA215D" w:rsidRDefault="00EA215D" w:rsidP="00EA215D">
      <w:pPr>
        <w:autoSpaceDE w:val="0"/>
        <w:autoSpaceDN w:val="0"/>
        <w:adjustRightInd w:val="0"/>
        <w:spacing w:after="0" w:line="240" w:lineRule="auto"/>
        <w:rPr>
          <w:rFonts w:cs="Calibri"/>
          <w:noProof/>
        </w:rPr>
      </w:pPr>
      <w:r>
        <w:rPr>
          <w:rFonts w:cs="Calibri"/>
          <w:noProof/>
        </w:rPr>
        <w:t xml:space="preserve">……...…………………………….                                                       </w:t>
      </w:r>
      <w:r>
        <w:rPr>
          <w:rFonts w:cs="Calibri"/>
          <w:noProof/>
        </w:rPr>
        <w:tab/>
      </w:r>
      <w:r>
        <w:rPr>
          <w:rFonts w:cs="Calibri"/>
          <w:noProof/>
        </w:rPr>
        <w:tab/>
        <w:t xml:space="preserve">         ……………………………..…………………</w:t>
      </w:r>
    </w:p>
    <w:p w14:paraId="4399D41C" w14:textId="77777777" w:rsidR="00EA215D" w:rsidRPr="00553929" w:rsidRDefault="00EA215D" w:rsidP="00EA215D">
      <w:pPr>
        <w:autoSpaceDE w:val="0"/>
        <w:autoSpaceDN w:val="0"/>
        <w:adjustRightInd w:val="0"/>
        <w:spacing w:after="0" w:line="240" w:lineRule="auto"/>
        <w:rPr>
          <w:rFonts w:cs="Calibri"/>
          <w:iCs/>
          <w:noProof/>
          <w:sz w:val="20"/>
          <w:szCs w:val="20"/>
        </w:rPr>
      </w:pPr>
      <w:r w:rsidRPr="00443161">
        <w:rPr>
          <w:rFonts w:cs="Calibri"/>
          <w:iCs/>
          <w:noProof/>
          <w:sz w:val="20"/>
          <w:szCs w:val="20"/>
        </w:rPr>
        <w:t xml:space="preserve">   ( miejscowość, data )                                                                                       </w:t>
      </w:r>
      <w:r>
        <w:rPr>
          <w:rFonts w:cs="Calibri"/>
          <w:iCs/>
          <w:noProof/>
          <w:sz w:val="20"/>
          <w:szCs w:val="20"/>
        </w:rPr>
        <w:t xml:space="preserve">           </w:t>
      </w:r>
      <w:r w:rsidRPr="00443161">
        <w:rPr>
          <w:rFonts w:cs="Calibri"/>
          <w:iCs/>
          <w:noProof/>
          <w:sz w:val="20"/>
          <w:szCs w:val="20"/>
        </w:rPr>
        <w:t xml:space="preserve">  (czytelny podpis pracownika)</w:t>
      </w:r>
    </w:p>
    <w:p w14:paraId="0AC5A49A" w14:textId="74F2019A" w:rsidR="00170128" w:rsidRDefault="00170128" w:rsidP="00E71AE4">
      <w:pPr>
        <w:spacing w:after="0" w:line="240" w:lineRule="auto"/>
        <w:jc w:val="right"/>
        <w:rPr>
          <w:rFonts w:ascii="Cambria" w:hAnsi="Cambria"/>
          <w:b/>
          <w:bCs/>
          <w:i/>
          <w:iCs/>
          <w:sz w:val="20"/>
          <w:szCs w:val="20"/>
        </w:rPr>
      </w:pPr>
    </w:p>
    <w:p w14:paraId="0DAB9F86" w14:textId="48269241" w:rsidR="00E71AE4" w:rsidRPr="005A2B2E" w:rsidRDefault="00E71AE4" w:rsidP="00E71AE4">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3</w:t>
      </w:r>
      <w:r w:rsidRPr="005A2B2E">
        <w:rPr>
          <w:rFonts w:ascii="Cambria" w:hAnsi="Cambria"/>
          <w:b/>
          <w:bCs/>
          <w:i/>
          <w:iCs/>
          <w:sz w:val="20"/>
          <w:szCs w:val="20"/>
        </w:rPr>
        <w:t xml:space="preserve"> </w:t>
      </w:r>
    </w:p>
    <w:p w14:paraId="0C13889D" w14:textId="77777777" w:rsidR="00E71AE4" w:rsidRPr="005A2B2E" w:rsidRDefault="00E71AE4" w:rsidP="00E71AE4">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646C9399" w14:textId="77777777" w:rsidR="00E71AE4" w:rsidRDefault="00E71AE4" w:rsidP="00E71AE4">
      <w:pPr>
        <w:pStyle w:val="Akapitzlist"/>
        <w:spacing w:after="0" w:line="276" w:lineRule="auto"/>
        <w:ind w:right="510"/>
        <w:jc w:val="center"/>
        <w:rPr>
          <w:rFonts w:ascii="Arial" w:hAnsi="Arial" w:cs="Arial"/>
          <w:b/>
          <w:bCs/>
        </w:rPr>
      </w:pPr>
    </w:p>
    <w:p w14:paraId="34674700" w14:textId="1BD0F0D4" w:rsidR="00E71AE4" w:rsidRPr="008571B9" w:rsidRDefault="00E71AE4" w:rsidP="00E71AE4">
      <w:pPr>
        <w:pStyle w:val="Akapitzlist"/>
        <w:spacing w:after="0" w:line="276" w:lineRule="auto"/>
        <w:ind w:right="510"/>
        <w:jc w:val="center"/>
        <w:rPr>
          <w:rFonts w:ascii="Arial" w:hAnsi="Arial" w:cs="Arial"/>
          <w:b/>
          <w:bCs/>
        </w:rPr>
      </w:pPr>
      <w:r w:rsidRPr="008571B9">
        <w:rPr>
          <w:rFonts w:ascii="Arial" w:hAnsi="Arial" w:cs="Arial"/>
          <w:b/>
          <w:bCs/>
        </w:rPr>
        <w:t xml:space="preserve">Arkusz diagnostyczny oceny ryzyka stosowania przemocy domowej </w:t>
      </w:r>
      <w:r w:rsidR="00081AE1">
        <w:rPr>
          <w:rFonts w:ascii="Arial" w:hAnsi="Arial" w:cs="Arial"/>
          <w:b/>
          <w:bCs/>
        </w:rPr>
        <w:br/>
      </w:r>
      <w:r w:rsidRPr="008571B9">
        <w:rPr>
          <w:rFonts w:ascii="Arial" w:hAnsi="Arial" w:cs="Arial"/>
          <w:b/>
          <w:bCs/>
        </w:rPr>
        <w:t xml:space="preserve">wobec </w:t>
      </w:r>
      <w:r>
        <w:rPr>
          <w:rFonts w:ascii="Arial" w:hAnsi="Arial" w:cs="Arial"/>
          <w:b/>
          <w:bCs/>
        </w:rPr>
        <w:t>małoletniego</w:t>
      </w:r>
      <w:r>
        <w:rPr>
          <w:rStyle w:val="Odwoanieprzypisudolnego"/>
          <w:rFonts w:ascii="Arial" w:hAnsi="Arial" w:cs="Arial"/>
          <w:b/>
          <w:bCs/>
        </w:rPr>
        <w:footnoteReference w:id="3"/>
      </w:r>
    </w:p>
    <w:p w14:paraId="791B8C7C" w14:textId="77777777" w:rsidR="00E71AE4" w:rsidRPr="005A2B2E" w:rsidRDefault="00E71AE4" w:rsidP="00E71AE4">
      <w:pPr>
        <w:spacing w:before="120" w:after="0" w:line="240" w:lineRule="auto"/>
        <w:rPr>
          <w:rFonts w:ascii="Arial" w:hAnsi="Arial" w:cs="Arial"/>
          <w:b/>
          <w:bCs/>
          <w:sz w:val="20"/>
          <w:szCs w:val="20"/>
        </w:rPr>
      </w:pPr>
      <w:r w:rsidRPr="005A2B2E">
        <w:rPr>
          <w:rFonts w:ascii="Arial" w:hAnsi="Arial" w:cs="Arial"/>
          <w:b/>
          <w:bCs/>
          <w:sz w:val="20"/>
          <w:szCs w:val="20"/>
        </w:rPr>
        <w:t>LISTA A</w:t>
      </w:r>
    </w:p>
    <w:p w14:paraId="30E967CF" w14:textId="77777777" w:rsidR="00E71AE4" w:rsidRPr="005A2B2E" w:rsidRDefault="00E71AE4" w:rsidP="00E71AE4">
      <w:pPr>
        <w:spacing w:before="120" w:after="0" w:line="240" w:lineRule="auto"/>
        <w:jc w:val="center"/>
        <w:rPr>
          <w:rFonts w:ascii="Cambria" w:hAnsi="Cambria"/>
          <w:b/>
          <w:bCs/>
          <w:sz w:val="20"/>
          <w:szCs w:val="20"/>
        </w:rPr>
      </w:pPr>
      <w:r w:rsidRPr="005A2B2E">
        <w:rPr>
          <w:rFonts w:ascii="Cambria" w:hAnsi="Cambria"/>
          <w:b/>
          <w:bCs/>
          <w:sz w:val="20"/>
          <w:szCs w:val="20"/>
        </w:rPr>
        <w:t>INFORMACJA OD DZIECKA LUB OSOBY, KTÓRA BYŁA BEZPOŚREDNIM ŚWIADKIEM PRZEMOCY</w:t>
      </w:r>
    </w:p>
    <w:p w14:paraId="0540464C" w14:textId="77777777" w:rsidR="00E71AE4" w:rsidRDefault="00E71AE4" w:rsidP="00E71AE4">
      <w:pPr>
        <w:tabs>
          <w:tab w:val="right" w:leader="hyphen" w:pos="9637"/>
        </w:tabs>
        <w:spacing w:before="120" w:after="0" w:line="240" w:lineRule="auto"/>
        <w:rPr>
          <w:sz w:val="20"/>
          <w:szCs w:val="20"/>
        </w:rPr>
      </w:pPr>
    </w:p>
    <w:p w14:paraId="639625B4" w14:textId="1EAD3E2A"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A.1</w:t>
      </w:r>
      <w:r w:rsidRPr="00E71AE4">
        <w:rPr>
          <w:rFonts w:asciiTheme="minorHAnsi" w:hAnsiTheme="minorHAnsi" w:cstheme="minorHAnsi"/>
          <w:sz w:val="20"/>
          <w:szCs w:val="20"/>
        </w:rPr>
        <w:t>. Ktoś w domu bije dziecko, popycha, szarpie, potrząsa, przytrzymuje, rzuca w nie przedmiotem, itp.</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46A9E268" wp14:editId="59DA16E5">
                <wp:extent cx="115570" cy="115570"/>
                <wp:effectExtent l="0" t="0" r="17780" b="17780"/>
                <wp:docPr id="408157660" name="Grupa 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00306718"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6A6DEA2" id="Grupa 49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BsCgrD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" path="m,115824r115824,l115824,,,,,115824xe" filled="f" strokeweight=".72pt">
                  <v:path arrowok="t" textboxrect="0,0,115824,115824"/>
                </v:shape>
                <w10:anchorlock/>
              </v:group>
            </w:pict>
          </mc:Fallback>
        </mc:AlternateContent>
      </w:r>
    </w:p>
    <w:p w14:paraId="12315F82" w14:textId="713E3ACB"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A.2</w:t>
      </w:r>
      <w:r w:rsidRPr="00E71AE4">
        <w:rPr>
          <w:rFonts w:asciiTheme="minorHAnsi" w:hAnsiTheme="minorHAnsi" w:cstheme="minorHAnsi"/>
          <w:sz w:val="20"/>
          <w:szCs w:val="20"/>
        </w:rPr>
        <w:t>. Ktoś w domu używa wobec dziecka wulgarnych słów, obraża, poniża, straszy, szantażuje, izoluje w sposób ciągły i nieuzasadniony od kontaktu z innymi osobami, np. z rodziny lub z rówieśnikami, itp.</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7E5F990D" wp14:editId="444A4B79">
                <wp:extent cx="115570" cy="115570"/>
                <wp:effectExtent l="0" t="0" r="17780" b="17780"/>
                <wp:docPr id="840966966" name="Grupa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54868986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2A69A9E" id="Grupa 49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AZeez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" path="m,115824r115824,l115824,,,,,115824xe" filled="f" strokeweight=".72pt">
                  <v:path arrowok="t" textboxrect="0,0,115824,115824"/>
                </v:shape>
                <w10:anchorlock/>
              </v:group>
            </w:pict>
          </mc:Fallback>
        </mc:AlternateContent>
      </w:r>
    </w:p>
    <w:p w14:paraId="0B29AE09" w14:textId="37D2B8E9"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A.3</w:t>
      </w:r>
      <w:r w:rsidRPr="00E71AE4">
        <w:rPr>
          <w:rFonts w:asciiTheme="minorHAnsi" w:hAnsiTheme="minorHAnsi" w:cstheme="minorHAnsi"/>
          <w:sz w:val="20"/>
          <w:szCs w:val="20"/>
        </w:rPr>
        <w:t xml:space="preserve">. Opiekunowie nie zaspokajają podstawowych potrzeb dziecka, takich jak: przynależności, bezpieczeństwa, pożywienia, snu, leczenia, rozwoju poznawczego, emocjonalnego, społecznego, pomimo wcześniejszej pracy </w:t>
      </w:r>
      <w:r w:rsidRPr="00E71AE4">
        <w:rPr>
          <w:rFonts w:asciiTheme="minorHAnsi" w:hAnsiTheme="minorHAnsi" w:cstheme="minorHAnsi"/>
          <w:sz w:val="20"/>
          <w:szCs w:val="20"/>
        </w:rPr>
        <w:br/>
        <w:t>z opiekunami w tym zakresie.</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347F8FCB" wp14:editId="4D82406A">
                <wp:extent cx="115570" cy="115570"/>
                <wp:effectExtent l="0" t="0" r="17780" b="17780"/>
                <wp:docPr id="1087220204" name="Grupa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90172732"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45393B5" id="Grupa 49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YaFR82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" path="m,115824r115824,l115824,,,,,115824xe" filled="f" strokeweight=".72pt">
                  <v:path arrowok="t" textboxrect="0,0,115824,115824"/>
                </v:shape>
                <w10:anchorlock/>
              </v:group>
            </w:pict>
          </mc:Fallback>
        </mc:AlternateContent>
      </w:r>
    </w:p>
    <w:p w14:paraId="59063E66" w14:textId="55E3D963"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A.4</w:t>
      </w:r>
      <w:r w:rsidRPr="00E71AE4">
        <w:rPr>
          <w:rFonts w:asciiTheme="minorHAnsi" w:hAnsiTheme="minorHAnsi" w:cstheme="minorHAnsi"/>
          <w:sz w:val="20"/>
          <w:szCs w:val="20"/>
        </w:rPr>
        <w:t>. Ktoś w domu narusza sferę seksualną dziecka, tj.: dotyka intymnych części ciała, namawia na dotykanie intymnych części ciała osoby dorosłej, zmusza do kontaktu seksualnego, podejmuje kontakty seksualne z inną osobą w obecności dziecka, prezentuje pornografię lub zmusza do tworzenia treści pornograficznych z udziałem dziecka, itp.</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1CBC3331" wp14:editId="6289A74B">
                <wp:extent cx="115570" cy="115570"/>
                <wp:effectExtent l="0" t="0" r="17780" b="17780"/>
                <wp:docPr id="1331776912" name="Grupa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779643904"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32A006D" id="Grupa 49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BQML+C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" path="m,115824r115824,l115824,,,,,115824xe" filled="f" strokeweight=".72pt">
                  <v:path arrowok="t" textboxrect="0,0,115824,115824"/>
                </v:shape>
                <w10:anchorlock/>
              </v:group>
            </w:pict>
          </mc:Fallback>
        </mc:AlternateContent>
      </w:r>
    </w:p>
    <w:p w14:paraId="5F94B28F" w14:textId="6C2501FA"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A.5</w:t>
      </w:r>
      <w:r w:rsidRPr="00E71AE4">
        <w:rPr>
          <w:rFonts w:asciiTheme="minorHAnsi" w:hAnsiTheme="minorHAnsi" w:cstheme="minorHAnsi"/>
          <w:sz w:val="20"/>
          <w:szCs w:val="20"/>
        </w:rPr>
        <w:t>. Dziecko ma ślady przemocy fizycznej lub zaniedbania (opis A.10. i A.11.).</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7B04AD79" wp14:editId="108F7FC2">
                <wp:extent cx="115570" cy="115570"/>
                <wp:effectExtent l="0" t="0" r="17780" b="17780"/>
                <wp:docPr id="1636583219" name="Grupa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42507365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6CA5021" id="Grupa 49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KnYkQ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" path="m,115824r115824,l115824,,,,,115824xe" filled="f" strokeweight=".72pt">
                  <v:path arrowok="t" textboxrect="0,0,115824,115824"/>
                </v:shape>
                <w10:anchorlock/>
              </v:group>
            </w:pict>
          </mc:Fallback>
        </mc:AlternateContent>
      </w:r>
    </w:p>
    <w:p w14:paraId="6692FA2E" w14:textId="37272105"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A.6</w:t>
      </w:r>
      <w:r w:rsidRPr="00E71AE4">
        <w:rPr>
          <w:rFonts w:asciiTheme="minorHAnsi" w:hAnsiTheme="minorHAnsi" w:cstheme="minorHAnsi"/>
          <w:sz w:val="20"/>
          <w:szCs w:val="20"/>
        </w:rPr>
        <w:t>. Dziecko mówi, że boi się wrócić do domu ze względu na zagrożenie przemocą w rodzinie (wobec siebie   lub innych członków rodziny).</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7D7FF084" wp14:editId="5E63D675">
                <wp:extent cx="115570" cy="115570"/>
                <wp:effectExtent l="0" t="0" r="17780" b="17780"/>
                <wp:docPr id="1463202478" name="Grupa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5374168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3FC03DE" id="Grupa 48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aZBsxW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" path="m,115824r115824,l115824,,,,,115824xe" filled="f" strokeweight=".72pt">
                  <v:path arrowok="t" textboxrect="0,0,115824,115824"/>
                </v:shape>
                <w10:anchorlock/>
              </v:group>
            </w:pict>
          </mc:Fallback>
        </mc:AlternateContent>
      </w:r>
    </w:p>
    <w:p w14:paraId="2F949592" w14:textId="5FA77F03"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A.7</w:t>
      </w:r>
      <w:r w:rsidRPr="00E71AE4">
        <w:rPr>
          <w:rFonts w:asciiTheme="minorHAnsi" w:hAnsiTheme="minorHAnsi" w:cstheme="minorHAnsi"/>
          <w:sz w:val="20"/>
          <w:szCs w:val="20"/>
        </w:rPr>
        <w:t>. Dziecko mówi, że chce odebrać sobie życie ze względu na zagrożenie przemocą w rodzinie.</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303AF802" wp14:editId="45300E75">
                <wp:extent cx="115570" cy="115570"/>
                <wp:effectExtent l="0" t="0" r="17780" b="17780"/>
                <wp:docPr id="1433476631" name="Grupa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4373187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E894CFE" id="Grupa 48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DejGqh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" path="m,115824r115824,l115824,,,,,115824xe" filled="f" strokeweight=".72pt">
                  <v:path arrowok="t" textboxrect="0,0,115824,115824"/>
                </v:shape>
                <w10:anchorlock/>
              </v:group>
            </w:pict>
          </mc:Fallback>
        </mc:AlternateContent>
      </w:r>
    </w:p>
    <w:p w14:paraId="723ADA3A" w14:textId="6632E4D7"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A.8.</w:t>
      </w:r>
      <w:r w:rsidRPr="00E71AE4">
        <w:rPr>
          <w:rFonts w:asciiTheme="minorHAnsi" w:hAnsiTheme="minorHAnsi" w:cstheme="minorHAnsi"/>
          <w:sz w:val="20"/>
          <w:szCs w:val="20"/>
        </w:rPr>
        <w:t xml:space="preserve"> Dziecko jest świadkiem przemocy w rodzinie (wobec rodzica, rodzeństwa lub innej osoby mieszkającej w jego domu).</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61492889" wp14:editId="38C4D555">
                <wp:extent cx="115570" cy="115570"/>
                <wp:effectExtent l="0" t="0" r="17780" b="17780"/>
                <wp:docPr id="1129192452" name="Grupa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87544848"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F47937E" id="Grupa 48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Ky8uXNgAgAAtg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" path="m,115824r115824,l115824,,,,,115824xe" filled="f" strokeweight=".72pt">
                  <v:path arrowok="t" textboxrect="0,0,115824,115824"/>
                </v:shape>
                <w10:anchorlock/>
              </v:group>
            </w:pict>
          </mc:Fallback>
        </mc:AlternateContent>
      </w:r>
    </w:p>
    <w:p w14:paraId="2163D634" w14:textId="729A3487" w:rsidR="00E71AE4" w:rsidRPr="00E71AE4" w:rsidRDefault="00E71AE4" w:rsidP="00E71AE4">
      <w:pPr>
        <w:tabs>
          <w:tab w:val="right" w:leader="hyphen" w:pos="9637"/>
        </w:tabs>
        <w:spacing w:before="120" w:after="0" w:line="240" w:lineRule="auto"/>
        <w:rPr>
          <w:rFonts w:asciiTheme="minorHAnsi" w:hAnsiTheme="minorHAnsi" w:cstheme="minorHAnsi"/>
          <w:b/>
          <w:bCs/>
          <w:sz w:val="20"/>
          <w:szCs w:val="20"/>
        </w:rPr>
      </w:pPr>
      <w:r w:rsidRPr="00E71AE4">
        <w:rPr>
          <w:rFonts w:asciiTheme="minorHAnsi" w:hAnsiTheme="minorHAnsi" w:cstheme="minorHAnsi"/>
          <w:b/>
          <w:bCs/>
          <w:sz w:val="20"/>
          <w:szCs w:val="20"/>
        </w:rPr>
        <w:t>OBSERWACJA PRACOWNIKA SZKOŁY LUB PLACÓWKI DOTYCZĄCA RODZICA:</w:t>
      </w:r>
    </w:p>
    <w:p w14:paraId="0E1D5073" w14:textId="498205B7"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A.9</w:t>
      </w:r>
      <w:r w:rsidRPr="00E71AE4">
        <w:rPr>
          <w:rFonts w:asciiTheme="minorHAnsi" w:hAnsiTheme="minorHAnsi" w:cstheme="minorHAnsi"/>
          <w:sz w:val="20"/>
          <w:szCs w:val="20"/>
        </w:rPr>
        <w:t xml:space="preserve">. Rodzic zachował się agresywnie (słownie lub fizycznie) wobec dziecka na terenie placówki oświatowej lub </w:t>
      </w:r>
      <w:r w:rsidRPr="00E71AE4">
        <w:rPr>
          <w:rFonts w:asciiTheme="minorHAnsi" w:hAnsiTheme="minorHAnsi" w:cstheme="minorHAnsi"/>
          <w:sz w:val="20"/>
          <w:szCs w:val="20"/>
        </w:rPr>
        <w:br/>
        <w:t>w miejscu publicznym, np. popchnął, szarpnął, uderzył, poniżył, itp.</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14DF0B18" wp14:editId="2E4D1A59">
                <wp:extent cx="115570" cy="115570"/>
                <wp:effectExtent l="0" t="0" r="17780" b="17780"/>
                <wp:docPr id="1128261722" name="Grupa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10121747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5357BBF" id="Grupa 53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LQF+m2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" path="m,115824r115824,l115824,,,,,115824xe" filled="f" strokeweight=".72pt">
                  <v:path arrowok="t" textboxrect="0,0,115824,115824"/>
                </v:shape>
                <w10:anchorlock/>
              </v:group>
            </w:pict>
          </mc:Fallback>
        </mc:AlternateContent>
      </w:r>
    </w:p>
    <w:p w14:paraId="15A4112A" w14:textId="77777777"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p>
    <w:p w14:paraId="1146CFC8" w14:textId="3C295CE9" w:rsidR="00E71AE4" w:rsidRPr="00E71AE4" w:rsidRDefault="00E71AE4" w:rsidP="00E71AE4">
      <w:pPr>
        <w:tabs>
          <w:tab w:val="right" w:leader="hyphen" w:pos="9637"/>
        </w:tabs>
        <w:spacing w:before="120" w:after="0" w:line="240" w:lineRule="auto"/>
        <w:rPr>
          <w:rFonts w:asciiTheme="minorHAnsi" w:hAnsiTheme="minorHAnsi" w:cstheme="minorHAnsi"/>
          <w:b/>
          <w:bCs/>
          <w:sz w:val="20"/>
          <w:szCs w:val="20"/>
        </w:rPr>
      </w:pPr>
      <w:r w:rsidRPr="00E71AE4">
        <w:rPr>
          <w:rFonts w:asciiTheme="minorHAnsi" w:hAnsiTheme="minorHAnsi" w:cstheme="minorHAnsi"/>
          <w:b/>
          <w:bCs/>
          <w:sz w:val="20"/>
          <w:szCs w:val="20"/>
        </w:rPr>
        <w:t>OBSERWACJA PRACOWNIKA SZKOŁY LUB PLACÓWKI OŚWIATOWEJ DOTYCZĄCA DZIECKA:</w:t>
      </w:r>
    </w:p>
    <w:p w14:paraId="649DE054" w14:textId="650263C9" w:rsidR="00E71AE4" w:rsidRPr="00E71AE4" w:rsidRDefault="00E71AE4" w:rsidP="00E71AE4">
      <w:pPr>
        <w:tabs>
          <w:tab w:val="right" w:leader="hyphen" w:pos="9637"/>
        </w:tabs>
        <w:spacing w:before="120" w:after="0" w:line="240" w:lineRule="auto"/>
        <w:jc w:val="both"/>
        <w:rPr>
          <w:rFonts w:asciiTheme="minorHAnsi" w:hAnsiTheme="minorHAnsi" w:cstheme="minorHAnsi"/>
          <w:sz w:val="20"/>
          <w:szCs w:val="20"/>
        </w:rPr>
      </w:pPr>
      <w:r w:rsidRPr="00E71AE4">
        <w:rPr>
          <w:rFonts w:asciiTheme="minorHAnsi" w:hAnsiTheme="minorHAnsi" w:cstheme="minorHAnsi"/>
          <w:b/>
          <w:bCs/>
          <w:sz w:val="20"/>
          <w:szCs w:val="20"/>
        </w:rPr>
        <w:t>A.10</w:t>
      </w:r>
      <w:r w:rsidRPr="00E71AE4">
        <w:rPr>
          <w:rFonts w:asciiTheme="minorHAnsi" w:hAnsiTheme="minorHAnsi" w:cstheme="minorHAnsi"/>
          <w:sz w:val="20"/>
          <w:szCs w:val="20"/>
        </w:rPr>
        <w:t>. Dziecko ma widoczne ślady przemocy fizycznej, np.:  uszkodzenia ciała, siniaki, zadrapania, obrzęki, oparzenia, obrażenia ciała świeże i/lub w różnych stadiach gojenia się, rany na ciele, itp.</w:t>
      </w:r>
      <w:r w:rsidRPr="00E71AE4">
        <w:rPr>
          <w:rFonts w:asciiTheme="minorHAnsi" w:hAnsiTheme="minorHAnsi" w:cstheme="minorHAnsi"/>
          <w:sz w:val="20"/>
          <w:szCs w:val="20"/>
        </w:rPr>
        <w:tab/>
        <w:t xml:space="preserve"> </w:t>
      </w:r>
      <w:r w:rsidRPr="00E71AE4">
        <w:rPr>
          <w:rFonts w:asciiTheme="minorHAnsi" w:hAnsiTheme="minorHAnsi" w:cstheme="minorHAnsi"/>
          <w:noProof/>
          <w:sz w:val="20"/>
          <w:szCs w:val="20"/>
          <w:lang w:eastAsia="pl-PL"/>
        </w:rPr>
        <mc:AlternateContent>
          <mc:Choice Requires="wpg">
            <w:drawing>
              <wp:inline distT="0" distB="0" distL="0" distR="0" wp14:anchorId="4BB956E2" wp14:editId="10F6BECC">
                <wp:extent cx="115570" cy="115570"/>
                <wp:effectExtent l="0" t="0" r="17780" b="17780"/>
                <wp:docPr id="1750994314" name="Grupa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491033874"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11CF073" id="Grupa 53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jfhWzG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" path="m,115824r115824,l115824,,,,,115824xe" filled="f" strokeweight=".72pt">
                  <v:path arrowok="t" textboxrect="0,0,115824,115824"/>
                </v:shape>
                <w10:anchorlock/>
              </v:group>
            </w:pict>
          </mc:Fallback>
        </mc:AlternateContent>
      </w:r>
    </w:p>
    <w:p w14:paraId="17B3EAF5" w14:textId="5BC20BC5" w:rsidR="00E71AE4" w:rsidRPr="00E71AE4" w:rsidRDefault="00E71AE4" w:rsidP="00E71AE4">
      <w:pPr>
        <w:tabs>
          <w:tab w:val="right" w:leader="hyphen" w:pos="9637"/>
        </w:tabs>
        <w:spacing w:before="120" w:after="0" w:line="240" w:lineRule="auto"/>
        <w:jc w:val="both"/>
        <w:rPr>
          <w:sz w:val="20"/>
          <w:szCs w:val="20"/>
        </w:rPr>
      </w:pPr>
      <w:r w:rsidRPr="00E71AE4">
        <w:rPr>
          <w:rFonts w:asciiTheme="minorHAnsi" w:hAnsiTheme="minorHAnsi" w:cstheme="minorHAnsi"/>
          <w:b/>
          <w:bCs/>
          <w:sz w:val="20"/>
          <w:szCs w:val="20"/>
        </w:rPr>
        <w:t>A.11</w:t>
      </w:r>
      <w:r w:rsidRPr="00E71AE4">
        <w:rPr>
          <w:rFonts w:asciiTheme="minorHAnsi" w:hAnsiTheme="minorHAnsi" w:cstheme="minorHAnsi"/>
          <w:sz w:val="20"/>
          <w:szCs w:val="20"/>
        </w:rPr>
        <w:t xml:space="preserve">. Dziecko ma widoczne ślady zaniedbania, np.:  brak dbałości o higienę ciała, nieadekwatność ubioru do pory roku, wieku, itp. Występują zaburzenia, opóźnienia rozwojowe, problemy emocjonalne, niepełnosprawność, </w:t>
      </w:r>
      <w:r w:rsidRPr="00E71AE4">
        <w:rPr>
          <w:rFonts w:asciiTheme="minorHAnsi" w:hAnsiTheme="minorHAnsi" w:cstheme="minorHAnsi"/>
          <w:sz w:val="20"/>
          <w:szCs w:val="20"/>
        </w:rPr>
        <w:br/>
        <w:t>a dziecko nie otrzymuje potrzebnej pomocy, np.: opieki lekarskiej, zabiegów medycznych, terapii, wsparcia, itp. Sytuacja ta występuje pomimo i/lub wsparcia emocjonalnego ze strony rodziców lub innych osób z rodziny.</w:t>
      </w:r>
      <w:r w:rsidRPr="00E71AE4">
        <w:rPr>
          <w:sz w:val="20"/>
          <w:szCs w:val="20"/>
        </w:rPr>
        <w:tab/>
        <w:t xml:space="preserve"> </w:t>
      </w:r>
      <w:r w:rsidRPr="00E71AE4">
        <w:rPr>
          <w:noProof/>
          <w:sz w:val="20"/>
          <w:szCs w:val="20"/>
          <w:lang w:eastAsia="pl-PL"/>
        </w:rPr>
        <mc:AlternateContent>
          <mc:Choice Requires="wpg">
            <w:drawing>
              <wp:inline distT="0" distB="0" distL="0" distR="0" wp14:anchorId="2046FAAA" wp14:editId="776F8E8E">
                <wp:extent cx="115570" cy="115570"/>
                <wp:effectExtent l="0" t="0" r="17780" b="17780"/>
                <wp:docPr id="1783482682" name="Grupa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54854152"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961F855" id="Grupa 53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A0F6DJgAgAAtg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" path="m,115824r115824,l115824,,,,,115824xe" filled="f" strokeweight=".72pt">
                  <v:path arrowok="t" textboxrect="0,0,115824,115824"/>
                </v:shape>
                <w10:anchorlock/>
              </v:group>
            </w:pict>
          </mc:Fallback>
        </mc:AlternateContent>
      </w:r>
    </w:p>
    <w:p w14:paraId="6C4976D1" w14:textId="77777777" w:rsidR="00E71AE4" w:rsidRPr="00E71AE4" w:rsidRDefault="00E71AE4" w:rsidP="00E71AE4">
      <w:pPr>
        <w:tabs>
          <w:tab w:val="right" w:leader="hyphen" w:pos="9637"/>
        </w:tabs>
        <w:spacing w:before="120" w:after="0" w:line="240" w:lineRule="auto"/>
        <w:rPr>
          <w:sz w:val="20"/>
          <w:szCs w:val="20"/>
        </w:rPr>
      </w:pPr>
    </w:p>
    <w:p w14:paraId="59602A82" w14:textId="77777777" w:rsidR="00E71AE4" w:rsidRDefault="00E71AE4" w:rsidP="00E71AE4">
      <w:pPr>
        <w:tabs>
          <w:tab w:val="right" w:leader="hyphen" w:pos="9637"/>
        </w:tabs>
        <w:spacing w:before="120" w:after="0" w:line="240" w:lineRule="auto"/>
        <w:rPr>
          <w:sz w:val="20"/>
          <w:szCs w:val="20"/>
        </w:rPr>
      </w:pPr>
    </w:p>
    <w:p w14:paraId="7AF9E219" w14:textId="77777777" w:rsidR="00E71AE4" w:rsidRDefault="00E71AE4" w:rsidP="00E71AE4">
      <w:pPr>
        <w:tabs>
          <w:tab w:val="right" w:leader="hyphen" w:pos="9637"/>
        </w:tabs>
        <w:spacing w:before="120" w:after="0" w:line="240" w:lineRule="auto"/>
        <w:rPr>
          <w:sz w:val="20"/>
          <w:szCs w:val="20"/>
        </w:rPr>
      </w:pPr>
    </w:p>
    <w:p w14:paraId="115D7C42" w14:textId="77777777" w:rsidR="00E71AE4" w:rsidRDefault="00E71AE4" w:rsidP="00E71AE4">
      <w:pPr>
        <w:tabs>
          <w:tab w:val="right" w:leader="hyphen" w:pos="9637"/>
        </w:tabs>
        <w:spacing w:before="120" w:after="0" w:line="240" w:lineRule="auto"/>
        <w:rPr>
          <w:sz w:val="20"/>
          <w:szCs w:val="20"/>
        </w:rPr>
      </w:pPr>
    </w:p>
    <w:p w14:paraId="771151EC" w14:textId="77777777" w:rsidR="00E71AE4" w:rsidRPr="00E71AE4" w:rsidRDefault="00E71AE4" w:rsidP="00E71AE4">
      <w:pPr>
        <w:tabs>
          <w:tab w:val="right" w:leader="hyphen" w:pos="9637"/>
        </w:tabs>
        <w:spacing w:before="120" w:after="0" w:line="240" w:lineRule="auto"/>
        <w:rPr>
          <w:sz w:val="20"/>
          <w:szCs w:val="20"/>
        </w:rPr>
      </w:pPr>
    </w:p>
    <w:p w14:paraId="594B9D5C" w14:textId="77777777" w:rsidR="00E71AE4" w:rsidRPr="00E71AE4" w:rsidRDefault="00E71AE4" w:rsidP="00E71AE4">
      <w:pPr>
        <w:tabs>
          <w:tab w:val="right" w:leader="hyphen" w:pos="9637"/>
        </w:tabs>
        <w:spacing w:before="120" w:after="0" w:line="240" w:lineRule="auto"/>
        <w:rPr>
          <w:sz w:val="20"/>
          <w:szCs w:val="20"/>
        </w:rPr>
      </w:pPr>
    </w:p>
    <w:p w14:paraId="44E0ADFC" w14:textId="77777777" w:rsidR="00E71AE4" w:rsidRPr="00E71AE4" w:rsidRDefault="00E71AE4" w:rsidP="00E71AE4">
      <w:pPr>
        <w:tabs>
          <w:tab w:val="right" w:leader="hyphen" w:pos="9637"/>
        </w:tabs>
        <w:spacing w:before="120" w:after="0" w:line="240" w:lineRule="auto"/>
        <w:rPr>
          <w:rFonts w:ascii="Cambria" w:hAnsi="Cambria"/>
          <w:b/>
          <w:bCs/>
          <w:sz w:val="20"/>
          <w:szCs w:val="20"/>
        </w:rPr>
      </w:pPr>
      <w:r w:rsidRPr="00E71AE4">
        <w:rPr>
          <w:rFonts w:ascii="Cambria" w:hAnsi="Cambria"/>
          <w:b/>
          <w:bCs/>
          <w:sz w:val="20"/>
          <w:szCs w:val="20"/>
        </w:rPr>
        <w:lastRenderedPageBreak/>
        <w:t>LISTA B</w:t>
      </w:r>
    </w:p>
    <w:p w14:paraId="7A7F7509" w14:textId="77777777" w:rsidR="00E71AE4" w:rsidRPr="00E71AE4" w:rsidRDefault="00E71AE4" w:rsidP="00E71AE4">
      <w:pPr>
        <w:tabs>
          <w:tab w:val="right" w:leader="hyphen" w:pos="9637"/>
        </w:tabs>
        <w:spacing w:before="120" w:after="0" w:line="240" w:lineRule="auto"/>
        <w:rPr>
          <w:rFonts w:ascii="Cambria" w:hAnsi="Cambria"/>
          <w:b/>
          <w:bCs/>
          <w:sz w:val="20"/>
          <w:szCs w:val="20"/>
        </w:rPr>
      </w:pPr>
      <w:r w:rsidRPr="00E71AE4">
        <w:rPr>
          <w:rFonts w:ascii="Cambria" w:hAnsi="Cambria"/>
          <w:b/>
          <w:bCs/>
          <w:sz w:val="20"/>
          <w:szCs w:val="20"/>
        </w:rPr>
        <w:t>OBSERWACJA PRACOWNIKA SZKOŁY LUB PLACÓWKI OŚWIATOWEJ DOTYCZĄCA DZIECKA:</w:t>
      </w:r>
    </w:p>
    <w:p w14:paraId="06B9C7F8" w14:textId="6C114C8F"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B.1.</w:t>
      </w:r>
      <w:r w:rsidRPr="00E71AE4">
        <w:rPr>
          <w:sz w:val="20"/>
          <w:szCs w:val="20"/>
        </w:rPr>
        <w:t xml:space="preserve"> Dziecko odtwarza doświadczaną przemoc – w relacjach rówieśniczych (lub zabawie), identyfikuje się</w:t>
      </w:r>
      <w:r>
        <w:rPr>
          <w:sz w:val="20"/>
          <w:szCs w:val="20"/>
        </w:rPr>
        <w:t xml:space="preserve"> </w:t>
      </w:r>
      <w:r w:rsidRPr="00E71AE4">
        <w:rPr>
          <w:sz w:val="20"/>
          <w:szCs w:val="20"/>
        </w:rPr>
        <w:t>z rolą ofiary i/lub sprawcy.</w:t>
      </w:r>
      <w:r w:rsidRPr="00E71AE4">
        <w:rPr>
          <w:sz w:val="20"/>
          <w:szCs w:val="20"/>
        </w:rPr>
        <w:tab/>
        <w:t xml:space="preserve"> </w:t>
      </w:r>
      <w:r w:rsidRPr="00E71AE4">
        <w:rPr>
          <w:noProof/>
          <w:sz w:val="20"/>
          <w:szCs w:val="20"/>
          <w:lang w:eastAsia="pl-PL"/>
        </w:rPr>
        <mc:AlternateContent>
          <mc:Choice Requires="wpg">
            <w:drawing>
              <wp:inline distT="0" distB="0" distL="0" distR="0" wp14:anchorId="5E0B0813" wp14:editId="50A52E58">
                <wp:extent cx="115570" cy="115570"/>
                <wp:effectExtent l="0" t="0" r="17780" b="17780"/>
                <wp:docPr id="523306697" name="Grupa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8402729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2BABBD4" id="Grupa 53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VQWyi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" path="m,115824r115824,l115824,,,,,115824xe" filled="f" strokeweight=".72pt">
                  <v:path arrowok="t" textboxrect="0,0,115824,115824"/>
                </v:shape>
                <w10:anchorlock/>
              </v:group>
            </w:pict>
          </mc:Fallback>
        </mc:AlternateContent>
      </w:r>
    </w:p>
    <w:p w14:paraId="20392593" w14:textId="075A2D40"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B.2</w:t>
      </w:r>
      <w:r w:rsidRPr="00E71AE4">
        <w:rPr>
          <w:sz w:val="20"/>
          <w:szCs w:val="20"/>
        </w:rPr>
        <w:t>. Dziecko reaguje nieadekwatnie do sytuacji powstałej w placówce, np.: lękiem, izolacją, autoagresją, agresją itp.</w:t>
      </w:r>
      <w:r w:rsidRPr="00E71AE4">
        <w:rPr>
          <w:sz w:val="20"/>
          <w:szCs w:val="20"/>
        </w:rPr>
        <w:tab/>
        <w:t xml:space="preserve"> </w:t>
      </w:r>
      <w:r w:rsidRPr="00E71AE4">
        <w:rPr>
          <w:noProof/>
          <w:sz w:val="20"/>
          <w:szCs w:val="20"/>
          <w:lang w:eastAsia="pl-PL"/>
        </w:rPr>
        <mc:AlternateContent>
          <mc:Choice Requires="wpg">
            <w:drawing>
              <wp:inline distT="0" distB="0" distL="0" distR="0" wp14:anchorId="6841A335" wp14:editId="6FDCED23">
                <wp:extent cx="115570" cy="115570"/>
                <wp:effectExtent l="0" t="0" r="17780" b="17780"/>
                <wp:docPr id="268206633" name="Grupa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96646158"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7D6DD4A" id="Grupa 53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rrPk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" path="m,115824r115824,l115824,,,,,115824xe" filled="f" strokeweight=".72pt">
                  <v:path arrowok="t" textboxrect="0,0,115824,115824"/>
                </v:shape>
                <w10:anchorlock/>
              </v:group>
            </w:pict>
          </mc:Fallback>
        </mc:AlternateContent>
      </w:r>
    </w:p>
    <w:p w14:paraId="4B633FE2" w14:textId="29C88648"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B.3</w:t>
      </w:r>
      <w:r w:rsidRPr="00E71AE4">
        <w:rPr>
          <w:sz w:val="20"/>
          <w:szCs w:val="20"/>
        </w:rPr>
        <w:t>. Dziecko zachowuje się autodestrukcyjnie, np.: bije, szczypie się, nacina sobie skórę, itp. lub występują zachowania ryzykowne dziecka, np.: ucieczki z domu, używanie substancji zmieniających świadomość, ryzykowne kontakty, itp.</w:t>
      </w:r>
      <w:r w:rsidRPr="00E71AE4">
        <w:rPr>
          <w:sz w:val="20"/>
          <w:szCs w:val="20"/>
        </w:rPr>
        <w:tab/>
        <w:t xml:space="preserve"> </w:t>
      </w:r>
      <w:r w:rsidRPr="00E71AE4">
        <w:rPr>
          <w:noProof/>
          <w:sz w:val="20"/>
          <w:szCs w:val="20"/>
          <w:lang w:eastAsia="pl-PL"/>
        </w:rPr>
        <mc:AlternateContent>
          <mc:Choice Requires="wpg">
            <w:drawing>
              <wp:inline distT="0" distB="0" distL="0" distR="0" wp14:anchorId="391F0E15" wp14:editId="4E6F9589">
                <wp:extent cx="115570" cy="115570"/>
                <wp:effectExtent l="0" t="0" r="17780" b="17780"/>
                <wp:docPr id="30954330" name="Grupa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01063366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7648ADE" id="Grupa 53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Bw+/Jo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" path="m,115824r115824,l115824,,,,,115824xe" filled="f" strokeweight=".72pt">
                  <v:path arrowok="t" textboxrect="0,0,115824,115824"/>
                </v:shape>
                <w10:anchorlock/>
              </v:group>
            </w:pict>
          </mc:Fallback>
        </mc:AlternateContent>
      </w:r>
    </w:p>
    <w:p w14:paraId="3996A5E1" w14:textId="0D7EB889"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B.4.</w:t>
      </w:r>
      <w:r w:rsidRPr="00E71AE4">
        <w:rPr>
          <w:sz w:val="20"/>
          <w:szCs w:val="20"/>
        </w:rPr>
        <w:t xml:space="preserve"> Dziecko boi się powrotu do domu i/lub reaguje lękiem lub innymi trudnymi emocjami na kontakt z rodzicem/rodzicami i/lub na sytuację powrotu do domu.</w:t>
      </w:r>
      <w:r w:rsidRPr="00E71AE4">
        <w:rPr>
          <w:sz w:val="20"/>
          <w:szCs w:val="20"/>
        </w:rPr>
        <w:tab/>
        <w:t xml:space="preserve"> </w:t>
      </w:r>
      <w:r w:rsidRPr="00E71AE4">
        <w:rPr>
          <w:noProof/>
          <w:sz w:val="20"/>
          <w:szCs w:val="20"/>
          <w:lang w:eastAsia="pl-PL"/>
        </w:rPr>
        <mc:AlternateContent>
          <mc:Choice Requires="wpg">
            <w:drawing>
              <wp:inline distT="0" distB="0" distL="0" distR="0" wp14:anchorId="776C0FB2" wp14:editId="56EC9F6B">
                <wp:extent cx="115570" cy="115570"/>
                <wp:effectExtent l="0" t="0" r="17780" b="17780"/>
                <wp:docPr id="599560498" name="Grupa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60887539"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06F4F8D" id="Grupa 53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mo9eSG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" path="m,115824r115824,l115824,,,,,115824xe" filled="f" strokeweight=".72pt">
                  <v:path arrowok="t" textboxrect="0,0,115824,115824"/>
                </v:shape>
                <w10:anchorlock/>
              </v:group>
            </w:pict>
          </mc:Fallback>
        </mc:AlternateContent>
      </w:r>
    </w:p>
    <w:p w14:paraId="63668E57" w14:textId="344814CA"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B.5</w:t>
      </w:r>
      <w:r w:rsidRPr="00E71AE4">
        <w:rPr>
          <w:sz w:val="20"/>
          <w:szCs w:val="20"/>
        </w:rPr>
        <w:t>. Dziecko często opuszcza zajęcia (dotyczy dzieci objętych obowiązkiem szkolnym) lub bez uzasadnionego powodu jest nieobecne bezpośrednio po rozmowach z rodzicami lub działaniach interwencyjnych placówki.</w:t>
      </w:r>
      <w:r w:rsidRPr="00E71AE4">
        <w:rPr>
          <w:sz w:val="20"/>
          <w:szCs w:val="20"/>
        </w:rPr>
        <w:tab/>
        <w:t xml:space="preserve"> </w:t>
      </w:r>
      <w:r w:rsidRPr="00E71AE4">
        <w:rPr>
          <w:noProof/>
          <w:sz w:val="20"/>
          <w:szCs w:val="20"/>
          <w:lang w:eastAsia="pl-PL"/>
        </w:rPr>
        <mc:AlternateContent>
          <mc:Choice Requires="wpg">
            <w:drawing>
              <wp:inline distT="0" distB="0" distL="0" distR="0" wp14:anchorId="07A3183A" wp14:editId="42AE5037">
                <wp:extent cx="115570" cy="115570"/>
                <wp:effectExtent l="0" t="0" r="17780" b="17780"/>
                <wp:docPr id="940902190" name="Grupa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81208288"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6D36F76" id="Grupa 53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BQy7RVgAgAAtg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" path="m,115824r115824,l115824,,,,,115824xe" filled="f" strokeweight=".72pt">
                  <v:path arrowok="t" textboxrect="0,0,115824,115824"/>
                </v:shape>
                <w10:anchorlock/>
              </v:group>
            </w:pict>
          </mc:Fallback>
        </mc:AlternateContent>
      </w:r>
    </w:p>
    <w:p w14:paraId="706F8521" w14:textId="77777777" w:rsidR="00E71AE4" w:rsidRPr="00E71AE4" w:rsidRDefault="00E71AE4" w:rsidP="00E71AE4">
      <w:pPr>
        <w:tabs>
          <w:tab w:val="right" w:leader="hyphen" w:pos="9637"/>
        </w:tabs>
        <w:spacing w:before="120" w:after="0" w:line="240" w:lineRule="auto"/>
        <w:rPr>
          <w:b/>
          <w:bCs/>
          <w:sz w:val="20"/>
          <w:szCs w:val="20"/>
        </w:rPr>
      </w:pPr>
    </w:p>
    <w:p w14:paraId="015347EA" w14:textId="77777777" w:rsidR="00E71AE4" w:rsidRPr="00E71AE4" w:rsidRDefault="00E71AE4" w:rsidP="00E71AE4">
      <w:pPr>
        <w:tabs>
          <w:tab w:val="right" w:leader="hyphen" w:pos="9637"/>
        </w:tabs>
        <w:spacing w:before="120" w:after="0" w:line="240" w:lineRule="auto"/>
        <w:rPr>
          <w:rFonts w:ascii="Cambria" w:hAnsi="Cambria"/>
          <w:b/>
          <w:bCs/>
          <w:sz w:val="20"/>
          <w:szCs w:val="20"/>
        </w:rPr>
      </w:pPr>
      <w:r w:rsidRPr="00E71AE4">
        <w:rPr>
          <w:rFonts w:ascii="Cambria" w:hAnsi="Cambria"/>
          <w:b/>
          <w:bCs/>
          <w:sz w:val="20"/>
          <w:szCs w:val="20"/>
        </w:rPr>
        <w:t>INFORMACJE DOTYCZĄCE RODZICÓW:</w:t>
      </w:r>
    </w:p>
    <w:p w14:paraId="72FA9879" w14:textId="579E1BD2"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B.6.</w:t>
      </w:r>
      <w:r w:rsidRPr="00E71AE4">
        <w:rPr>
          <w:sz w:val="20"/>
          <w:szCs w:val="20"/>
        </w:rPr>
        <w:t xml:space="preserve"> Postawa i zachowanie rodziców zagraża dobru, rozwojowi i bezpieczeństwu dziecka.</w:t>
      </w:r>
      <w:r w:rsidRPr="00E71AE4">
        <w:rPr>
          <w:sz w:val="20"/>
          <w:szCs w:val="20"/>
        </w:rPr>
        <w:tab/>
        <w:t xml:space="preserve"> </w:t>
      </w:r>
      <w:r w:rsidRPr="00E71AE4">
        <w:rPr>
          <w:noProof/>
          <w:sz w:val="20"/>
          <w:szCs w:val="20"/>
          <w:lang w:eastAsia="pl-PL"/>
        </w:rPr>
        <mc:AlternateContent>
          <mc:Choice Requires="wpg">
            <w:drawing>
              <wp:inline distT="0" distB="0" distL="0" distR="0" wp14:anchorId="16E52697" wp14:editId="47C7D0B2">
                <wp:extent cx="115570" cy="115570"/>
                <wp:effectExtent l="0" t="0" r="17780" b="17780"/>
                <wp:docPr id="328037740" name="Grupa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76945962"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6978F22" id="Grupa 53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RJK9JW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" path="m,115824r115824,l115824,,,,,115824xe" filled="f" strokeweight=".72pt">
                  <v:path arrowok="t" textboxrect="0,0,115824,115824"/>
                </v:shape>
                <w10:anchorlock/>
              </v:group>
            </w:pict>
          </mc:Fallback>
        </mc:AlternateContent>
      </w:r>
    </w:p>
    <w:p w14:paraId="12B84A34" w14:textId="1EBC3968"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B.7.</w:t>
      </w:r>
      <w:r w:rsidRPr="00E71AE4">
        <w:rPr>
          <w:sz w:val="20"/>
          <w:szCs w:val="20"/>
        </w:rPr>
        <w:t xml:space="preserve"> Rodzice nie współpracują z placówką przy udzielaniu wsparcia dziecku.</w:t>
      </w:r>
      <w:r w:rsidRPr="00E71AE4">
        <w:rPr>
          <w:sz w:val="20"/>
          <w:szCs w:val="20"/>
        </w:rPr>
        <w:tab/>
        <w:t xml:space="preserve"> </w:t>
      </w:r>
      <w:r w:rsidRPr="00E71AE4">
        <w:rPr>
          <w:noProof/>
          <w:sz w:val="20"/>
          <w:szCs w:val="20"/>
          <w:lang w:eastAsia="pl-PL"/>
        </w:rPr>
        <mc:AlternateContent>
          <mc:Choice Requires="wpg">
            <w:drawing>
              <wp:inline distT="0" distB="0" distL="0" distR="0" wp14:anchorId="70062733" wp14:editId="43D6B3CB">
                <wp:extent cx="115570" cy="115570"/>
                <wp:effectExtent l="0" t="0" r="17780" b="17780"/>
                <wp:docPr id="2017301832" name="Grupa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66781574"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5FED575" id="Grupa 52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BZGZ4E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" path="m,115824r115824,l115824,,,,,115824xe" filled="f" strokeweight=".72pt">
                  <v:path arrowok="t" textboxrect="0,0,115824,115824"/>
                </v:shape>
                <w10:anchorlock/>
              </v:group>
            </w:pict>
          </mc:Fallback>
        </mc:AlternateContent>
      </w:r>
    </w:p>
    <w:p w14:paraId="43036FA7" w14:textId="4FF9F18B"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B.8.</w:t>
      </w:r>
      <w:r w:rsidRPr="00E71AE4">
        <w:rPr>
          <w:sz w:val="20"/>
          <w:szCs w:val="20"/>
        </w:rPr>
        <w:t xml:space="preserve"> Dziecko rozdzielone z rodzicami na skutek emigracji lub innej sytuacji losowej, pozostające bez opieki osoby dorosłej.</w:t>
      </w:r>
      <w:r w:rsidRPr="00E71AE4">
        <w:rPr>
          <w:sz w:val="20"/>
          <w:szCs w:val="20"/>
        </w:rPr>
        <w:tab/>
        <w:t xml:space="preserve"> </w:t>
      </w:r>
      <w:r w:rsidRPr="00E71AE4">
        <w:rPr>
          <w:noProof/>
          <w:sz w:val="20"/>
          <w:szCs w:val="20"/>
          <w:lang w:eastAsia="pl-PL"/>
        </w:rPr>
        <mc:AlternateContent>
          <mc:Choice Requires="wpg">
            <w:drawing>
              <wp:inline distT="0" distB="0" distL="0" distR="0" wp14:anchorId="371AC025" wp14:editId="6BBA4925">
                <wp:extent cx="115570" cy="115570"/>
                <wp:effectExtent l="0" t="0" r="17780" b="17780"/>
                <wp:docPr id="1822992279" name="Grupa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72417299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BA95E67" id="Grupa 52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CzQdRp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" path="m,115824r115824,l115824,,,,,115824xe" filled="f" strokeweight=".72pt">
                  <v:path arrowok="t" textboxrect="0,0,115824,115824"/>
                </v:shape>
                <w10:anchorlock/>
              </v:group>
            </w:pict>
          </mc:Fallback>
        </mc:AlternateContent>
      </w:r>
    </w:p>
    <w:p w14:paraId="75DF2D6F" w14:textId="74AC7D31"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B.9.</w:t>
      </w:r>
      <w:r w:rsidRPr="00E71AE4">
        <w:rPr>
          <w:sz w:val="20"/>
          <w:szCs w:val="20"/>
        </w:rPr>
        <w:t xml:space="preserve"> Na terenie placówki rodzic jest pod wpływem środków zmieniających świadomość, np. alkoholu, </w:t>
      </w:r>
      <w:r w:rsidRPr="00E71AE4">
        <w:rPr>
          <w:sz w:val="20"/>
          <w:szCs w:val="20"/>
        </w:rPr>
        <w:br/>
        <w:t>narkotyków itp.</w:t>
      </w:r>
      <w:r w:rsidRPr="00E71AE4">
        <w:rPr>
          <w:sz w:val="20"/>
          <w:szCs w:val="20"/>
        </w:rPr>
        <w:tab/>
        <w:t xml:space="preserve"> </w:t>
      </w:r>
      <w:r w:rsidRPr="00E71AE4">
        <w:rPr>
          <w:noProof/>
          <w:sz w:val="20"/>
          <w:szCs w:val="20"/>
          <w:lang w:eastAsia="pl-PL"/>
        </w:rPr>
        <mc:AlternateContent>
          <mc:Choice Requires="wpg">
            <w:drawing>
              <wp:inline distT="0" distB="0" distL="0" distR="0" wp14:anchorId="184A2595" wp14:editId="7A0D8B78">
                <wp:extent cx="115570" cy="115570"/>
                <wp:effectExtent l="0" t="0" r="17780" b="17780"/>
                <wp:docPr id="1450608735" name="Grupa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572714989"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4CBA170" id="Grupa 52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AafqbjYQIAALY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" path="m,115824r115824,l115824,,,,,115824xe" filled="f" strokeweight=".72pt">
                  <v:path arrowok="t" textboxrect="0,0,115824,115824"/>
                </v:shape>
                <w10:anchorlock/>
              </v:group>
            </w:pict>
          </mc:Fallback>
        </mc:AlternateContent>
      </w:r>
    </w:p>
    <w:p w14:paraId="0DDEFE61" w14:textId="2986B1D0" w:rsidR="00E71AE4" w:rsidRPr="00E71AE4" w:rsidRDefault="00E71AE4" w:rsidP="00E71AE4">
      <w:pPr>
        <w:tabs>
          <w:tab w:val="right" w:leader="hyphen" w:pos="9637"/>
        </w:tabs>
        <w:spacing w:before="120" w:after="0" w:line="240" w:lineRule="auto"/>
        <w:jc w:val="both"/>
        <w:rPr>
          <w:sz w:val="20"/>
          <w:szCs w:val="20"/>
        </w:rPr>
      </w:pPr>
      <w:r w:rsidRPr="00E71AE4">
        <w:rPr>
          <w:b/>
          <w:bCs/>
          <w:sz w:val="20"/>
          <w:szCs w:val="20"/>
        </w:rPr>
        <w:t>B.10</w:t>
      </w:r>
      <w:r w:rsidRPr="00E71AE4">
        <w:rPr>
          <w:sz w:val="20"/>
          <w:szCs w:val="20"/>
        </w:rPr>
        <w:t>. Którekolwiek dziecko z rodziny z powodu przemocy lub zaniedbania wymagało umieszczenia w pieczy zastępczej.</w:t>
      </w:r>
      <w:r w:rsidRPr="00E71AE4">
        <w:rPr>
          <w:sz w:val="20"/>
          <w:szCs w:val="20"/>
        </w:rPr>
        <w:tab/>
        <w:t xml:space="preserve"> </w:t>
      </w:r>
      <w:r w:rsidRPr="00E71AE4">
        <w:rPr>
          <w:noProof/>
          <w:sz w:val="20"/>
          <w:szCs w:val="20"/>
          <w:lang w:eastAsia="pl-PL"/>
        </w:rPr>
        <mc:AlternateContent>
          <mc:Choice Requires="wpg">
            <w:drawing>
              <wp:inline distT="0" distB="0" distL="0" distR="0" wp14:anchorId="6F908C4F" wp14:editId="6C135D4C">
                <wp:extent cx="115570" cy="115570"/>
                <wp:effectExtent l="0" t="0" r="17780" b="17780"/>
                <wp:docPr id="1258245043" name="Grupa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147058572"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0CFE64C" id="Grupa 52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c56cYm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" path="m,115824r115824,l115824,,,,,115824xe" filled="f" strokeweight=".72pt">
                  <v:path arrowok="t" textboxrect="0,0,115824,115824"/>
                </v:shape>
                <w10:anchorlock/>
              </v:group>
            </w:pict>
          </mc:Fallback>
        </mc:AlternateContent>
      </w:r>
    </w:p>
    <w:p w14:paraId="3ED176E0" w14:textId="77777777" w:rsidR="00E71AE4" w:rsidRPr="00E71AE4" w:rsidRDefault="00E71AE4" w:rsidP="00E71AE4">
      <w:pPr>
        <w:tabs>
          <w:tab w:val="right" w:leader="hyphen" w:pos="9637"/>
        </w:tabs>
        <w:spacing w:before="120" w:after="0" w:line="240" w:lineRule="auto"/>
        <w:rPr>
          <w:sz w:val="20"/>
          <w:szCs w:val="20"/>
        </w:rPr>
      </w:pPr>
    </w:p>
    <w:p w14:paraId="04CA4C97" w14:textId="77777777" w:rsidR="00E71AE4" w:rsidRPr="00E71AE4" w:rsidRDefault="00E71AE4" w:rsidP="00E71AE4">
      <w:pPr>
        <w:tabs>
          <w:tab w:val="right" w:leader="hyphen" w:pos="9637"/>
        </w:tabs>
        <w:spacing w:before="120" w:after="0" w:line="240" w:lineRule="auto"/>
        <w:rPr>
          <w:rFonts w:ascii="Cambria" w:hAnsi="Cambria"/>
          <w:b/>
          <w:bCs/>
          <w:sz w:val="20"/>
          <w:szCs w:val="20"/>
        </w:rPr>
      </w:pPr>
      <w:r w:rsidRPr="00E71AE4">
        <w:rPr>
          <w:rFonts w:ascii="Cambria" w:hAnsi="Cambria"/>
          <w:b/>
          <w:bCs/>
          <w:sz w:val="20"/>
          <w:szCs w:val="20"/>
        </w:rPr>
        <w:t>LISTA C</w:t>
      </w:r>
    </w:p>
    <w:p w14:paraId="5FE8EED5" w14:textId="4EB7F4EC" w:rsidR="00E71AE4" w:rsidRPr="00E71AE4" w:rsidRDefault="00E71AE4" w:rsidP="00E71AE4">
      <w:pPr>
        <w:tabs>
          <w:tab w:val="right" w:leader="hyphen" w:pos="9637"/>
        </w:tabs>
        <w:spacing w:before="120" w:after="0" w:line="240" w:lineRule="auto"/>
        <w:rPr>
          <w:rFonts w:ascii="Cambria" w:hAnsi="Cambria"/>
          <w:b/>
          <w:bCs/>
          <w:sz w:val="20"/>
          <w:szCs w:val="20"/>
        </w:rPr>
      </w:pPr>
      <w:r w:rsidRPr="00E71AE4">
        <w:rPr>
          <w:rFonts w:ascii="Cambria" w:hAnsi="Cambria"/>
          <w:b/>
          <w:bCs/>
          <w:sz w:val="20"/>
          <w:szCs w:val="20"/>
        </w:rPr>
        <w:t>OBSERWACJA PRACOWNIKA SZKOŁY LUB PLACÓWKI OŚWIATOWEJ LUB INFORMACJA OD OSÓB BĘDĄCYCH W KONTAKCIE Z DZIECKIEM I RODZICAMI:</w:t>
      </w:r>
    </w:p>
    <w:p w14:paraId="061F4124" w14:textId="15F07AA9"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C.1.</w:t>
      </w:r>
      <w:r w:rsidRPr="00E71AE4">
        <w:rPr>
          <w:sz w:val="20"/>
          <w:szCs w:val="20"/>
        </w:rPr>
        <w:t xml:space="preserve"> Karalność rodzica za przemoc lub przemoc w rodzinie.</w:t>
      </w:r>
      <w:r w:rsidRPr="00E71AE4">
        <w:rPr>
          <w:sz w:val="20"/>
          <w:szCs w:val="20"/>
        </w:rPr>
        <w:tab/>
        <w:t xml:space="preserve"> </w:t>
      </w:r>
      <w:r w:rsidRPr="00E71AE4">
        <w:rPr>
          <w:noProof/>
          <w:sz w:val="20"/>
          <w:szCs w:val="20"/>
          <w:lang w:eastAsia="pl-PL"/>
        </w:rPr>
        <mc:AlternateContent>
          <mc:Choice Requires="wpg">
            <w:drawing>
              <wp:inline distT="0" distB="0" distL="0" distR="0" wp14:anchorId="1763A1F8" wp14:editId="0E2754E4">
                <wp:extent cx="115570" cy="115570"/>
                <wp:effectExtent l="0" t="0" r="17780" b="17780"/>
                <wp:docPr id="608406746" name="Grupa 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2421135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F602686" id="Grupa 52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BOYcdtgAgAAtw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" path="m,115824r115824,l115824,,,,,115824xe" filled="f" strokeweight=".72pt">
                  <v:path arrowok="t" textboxrect="0,0,115824,115824"/>
                </v:shape>
                <w10:anchorlock/>
              </v:group>
            </w:pict>
          </mc:Fallback>
        </mc:AlternateContent>
      </w:r>
    </w:p>
    <w:p w14:paraId="7812BACC" w14:textId="34EBAD10"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C.2</w:t>
      </w:r>
      <w:r w:rsidRPr="00E71AE4">
        <w:rPr>
          <w:sz w:val="20"/>
          <w:szCs w:val="20"/>
        </w:rPr>
        <w:t>. Wcześniejsze podejrzenie dotyczące przemocy wobec dziecka lub przemocy w rodzinie albo obecne podejrzenie przemocy w rodzinie dziecka.</w:t>
      </w:r>
      <w:r w:rsidRPr="00E71AE4">
        <w:rPr>
          <w:sz w:val="20"/>
          <w:szCs w:val="20"/>
        </w:rPr>
        <w:tab/>
        <w:t xml:space="preserve"> </w:t>
      </w:r>
      <w:r w:rsidRPr="00E71AE4">
        <w:rPr>
          <w:noProof/>
          <w:sz w:val="20"/>
          <w:szCs w:val="20"/>
          <w:lang w:eastAsia="pl-PL"/>
        </w:rPr>
        <mc:AlternateContent>
          <mc:Choice Requires="wpg">
            <w:drawing>
              <wp:inline distT="0" distB="0" distL="0" distR="0" wp14:anchorId="644976E4" wp14:editId="48A31F11">
                <wp:extent cx="115570" cy="115570"/>
                <wp:effectExtent l="0" t="0" r="17780" b="17780"/>
                <wp:docPr id="1482986440" name="Grupa 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86002062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EED77E2" id="Grupa 52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DUXXeH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" path="m,115824r115824,l115824,,,,,115824xe" filled="f" strokeweight=".72pt">
                  <v:path arrowok="t" textboxrect="0,0,115824,115824"/>
                </v:shape>
                <w10:anchorlock/>
              </v:group>
            </w:pict>
          </mc:Fallback>
        </mc:AlternateContent>
      </w:r>
    </w:p>
    <w:p w14:paraId="01951136" w14:textId="4216AC64"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C.3</w:t>
      </w:r>
      <w:r w:rsidRPr="00E71AE4">
        <w:rPr>
          <w:sz w:val="20"/>
          <w:szCs w:val="20"/>
        </w:rPr>
        <w:t>. Rodzic nadużywający środków zmieniających świadomość – np.: alkoholu, narkotyków, leków, itp.</w:t>
      </w:r>
      <w:r w:rsidRPr="00E71AE4">
        <w:rPr>
          <w:sz w:val="20"/>
          <w:szCs w:val="20"/>
        </w:rPr>
        <w:tab/>
        <w:t xml:space="preserve"> </w:t>
      </w:r>
      <w:r w:rsidRPr="00E71AE4">
        <w:rPr>
          <w:noProof/>
          <w:sz w:val="20"/>
          <w:szCs w:val="20"/>
          <w:lang w:eastAsia="pl-PL"/>
        </w:rPr>
        <mc:AlternateContent>
          <mc:Choice Requires="wpg">
            <w:drawing>
              <wp:inline distT="0" distB="0" distL="0" distR="0" wp14:anchorId="7162F3D3" wp14:editId="5861FC3E">
                <wp:extent cx="115570" cy="115570"/>
                <wp:effectExtent l="0" t="0" r="17780" b="17780"/>
                <wp:docPr id="1419541801" name="Grupa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305925132"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F493BAE" id="Grupa 52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12ToBG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" path="m,115824r115824,l115824,,,,,115824xe" filled="f" strokeweight=".72pt">
                  <v:path arrowok="t" textboxrect="0,0,115824,115824"/>
                </v:shape>
                <w10:anchorlock/>
              </v:group>
            </w:pict>
          </mc:Fallback>
        </mc:AlternateContent>
      </w:r>
    </w:p>
    <w:p w14:paraId="4EC1E3B6" w14:textId="146B0D8A"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C.4.</w:t>
      </w:r>
      <w:r w:rsidRPr="00E71AE4">
        <w:rPr>
          <w:sz w:val="20"/>
          <w:szCs w:val="20"/>
        </w:rPr>
        <w:t xml:space="preserve"> Poważne problemy zdrowotne, emocjonalne, choroba psychiczna wśród osób zamieszkujących                                           z dzieckiem.</w:t>
      </w:r>
      <w:r w:rsidRPr="00E71AE4">
        <w:rPr>
          <w:sz w:val="20"/>
          <w:szCs w:val="20"/>
        </w:rPr>
        <w:tab/>
        <w:t xml:space="preserve"> </w:t>
      </w:r>
      <w:r w:rsidRPr="00E71AE4">
        <w:rPr>
          <w:noProof/>
          <w:sz w:val="20"/>
          <w:szCs w:val="20"/>
          <w:lang w:eastAsia="pl-PL"/>
        </w:rPr>
        <mc:AlternateContent>
          <mc:Choice Requires="wpg">
            <w:drawing>
              <wp:inline distT="0" distB="0" distL="0" distR="0" wp14:anchorId="7C30CE2D" wp14:editId="204F11D0">
                <wp:extent cx="115570" cy="115570"/>
                <wp:effectExtent l="0" t="0" r="17780" b="17780"/>
                <wp:docPr id="601786067" name="Grupa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646537594"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1E5A1E7" id="Grupa 52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r+VmnW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" path="m,115824r115824,l115824,,,,,115824xe" filled="f" strokeweight=".72pt">
                  <v:path arrowok="t" textboxrect="0,0,115824,115824"/>
                </v:shape>
                <w10:anchorlock/>
              </v:group>
            </w:pict>
          </mc:Fallback>
        </mc:AlternateContent>
      </w:r>
    </w:p>
    <w:p w14:paraId="7F49A591" w14:textId="1EF7085F"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C.5</w:t>
      </w:r>
      <w:r w:rsidRPr="00E71AE4">
        <w:rPr>
          <w:sz w:val="20"/>
          <w:szCs w:val="20"/>
        </w:rPr>
        <w:t>. Rozwód, separacja rodziców, konflikt w rodzinie lub inna sytuacja kryzysowa.</w:t>
      </w:r>
      <w:r w:rsidRPr="00E71AE4">
        <w:rPr>
          <w:sz w:val="20"/>
          <w:szCs w:val="20"/>
        </w:rPr>
        <w:tab/>
        <w:t xml:space="preserve"> </w:t>
      </w:r>
      <w:r w:rsidRPr="00E71AE4">
        <w:rPr>
          <w:noProof/>
          <w:sz w:val="20"/>
          <w:szCs w:val="20"/>
          <w:lang w:eastAsia="pl-PL"/>
        </w:rPr>
        <mc:AlternateContent>
          <mc:Choice Requires="wpg">
            <w:drawing>
              <wp:inline distT="0" distB="0" distL="0" distR="0" wp14:anchorId="77627D2B" wp14:editId="73EE7B24">
                <wp:extent cx="115570" cy="115570"/>
                <wp:effectExtent l="0" t="0" r="17780" b="17780"/>
                <wp:docPr id="229373198" name="Grupa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728561289"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4BAEEA0" id="Grupa 52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kXGfO2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" path="m,115824r115824,l115824,,,,,115824xe" filled="f" strokeweight=".72pt">
                  <v:path arrowok="t" textboxrect="0,0,115824,115824"/>
                </v:shape>
                <w10:anchorlock/>
              </v:group>
            </w:pict>
          </mc:Fallback>
        </mc:AlternateContent>
      </w:r>
    </w:p>
    <w:p w14:paraId="476198EC" w14:textId="44F5BEF1"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C.6</w:t>
      </w:r>
      <w:r w:rsidRPr="00E71AE4">
        <w:rPr>
          <w:sz w:val="20"/>
          <w:szCs w:val="20"/>
        </w:rPr>
        <w:t>. Dziecko o szczególnych wymaganiach wychowawczych, edukacyjnych i występuje 1 lub więcej spośród: problemy emocjonalne, problemy społeczne, zaburzenie rozwojowe, niepełnosprawność.</w:t>
      </w:r>
      <w:r w:rsidRPr="00E71AE4">
        <w:rPr>
          <w:sz w:val="20"/>
          <w:szCs w:val="20"/>
        </w:rPr>
        <w:tab/>
        <w:t xml:space="preserve"> </w:t>
      </w:r>
      <w:r w:rsidRPr="00E71AE4">
        <w:rPr>
          <w:noProof/>
          <w:sz w:val="20"/>
          <w:szCs w:val="20"/>
          <w:lang w:eastAsia="pl-PL"/>
        </w:rPr>
        <mc:AlternateContent>
          <mc:Choice Requires="wpg">
            <w:drawing>
              <wp:inline distT="0" distB="0" distL="0" distR="0" wp14:anchorId="1868DF52" wp14:editId="4A79FD43">
                <wp:extent cx="115570" cy="115570"/>
                <wp:effectExtent l="0" t="0" r="17780" b="17780"/>
                <wp:docPr id="653877473" name="Grupa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7538930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2D39B2E" id="Grupa 52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ChqyjgYQIAALcFAAAOAAAAAAAAAAAAAAAAAC4CAABkcnMvZTJvRG9jLnht&#10;bFBLAQItABQABgAIAAAAIQB/IqUD2AAAAAMBAAAPAAAAAAAAAAAAAAAAALsEAABkcnMvZG93bnJl&#10;di54bWxQSwUGAAAAAAQABADzAAAAwAU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" path="m,115824r115824,l115824,,,,,115824xe" filled="f" strokeweight=".72pt">
                  <v:path arrowok="t" textboxrect="0,0,115824,115824"/>
                </v:shape>
                <w10:anchorlock/>
              </v:group>
            </w:pict>
          </mc:Fallback>
        </mc:AlternateContent>
      </w:r>
    </w:p>
    <w:p w14:paraId="06346949" w14:textId="1030CEBB"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C.7</w:t>
      </w:r>
      <w:r w:rsidRPr="00E71AE4">
        <w:rPr>
          <w:sz w:val="20"/>
          <w:szCs w:val="20"/>
        </w:rPr>
        <w:t>. Niskie kompetencje wychowawcze rodziców, niewydolność wychowawcza lub brak zainteresowania rodziców rozwojem dziecka.</w:t>
      </w:r>
      <w:r w:rsidRPr="00E71AE4">
        <w:rPr>
          <w:sz w:val="20"/>
          <w:szCs w:val="20"/>
        </w:rPr>
        <w:tab/>
        <w:t xml:space="preserve"> </w:t>
      </w:r>
      <w:r w:rsidRPr="00E71AE4">
        <w:rPr>
          <w:noProof/>
          <w:sz w:val="20"/>
          <w:szCs w:val="20"/>
          <w:lang w:eastAsia="pl-PL"/>
        </w:rPr>
        <mc:AlternateContent>
          <mc:Choice Requires="wpg">
            <w:drawing>
              <wp:inline distT="0" distB="0" distL="0" distR="0" wp14:anchorId="0A4C1AA5" wp14:editId="7D21AE83">
                <wp:extent cx="115570" cy="115570"/>
                <wp:effectExtent l="0" t="0" r="17780" b="17780"/>
                <wp:docPr id="1826381489" name="Grupa 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8936855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8D1D9A2" id="Grupa 51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r1zJF2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" path="m,115824r115824,l115824,,,,,115824xe" filled="f" strokeweight=".72pt">
                  <v:path arrowok="t" textboxrect="0,0,115824,115824"/>
                </v:shape>
                <w10:anchorlock/>
              </v:group>
            </w:pict>
          </mc:Fallback>
        </mc:AlternateContent>
      </w:r>
    </w:p>
    <w:p w14:paraId="23B7B6F1" w14:textId="4F33E227"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C.8</w:t>
      </w:r>
      <w:r w:rsidRPr="00E71AE4">
        <w:rPr>
          <w:sz w:val="20"/>
          <w:szCs w:val="20"/>
        </w:rPr>
        <w:t>. Matka i/lub ojciec byli poniżej 18 r.ż.  w chwili narodzin dziecka.</w:t>
      </w:r>
      <w:r w:rsidRPr="00E71AE4">
        <w:rPr>
          <w:sz w:val="20"/>
          <w:szCs w:val="20"/>
        </w:rPr>
        <w:tab/>
        <w:t xml:space="preserve"> </w:t>
      </w:r>
      <w:r w:rsidRPr="00E71AE4">
        <w:rPr>
          <w:noProof/>
          <w:sz w:val="20"/>
          <w:szCs w:val="20"/>
          <w:lang w:eastAsia="pl-PL"/>
        </w:rPr>
        <mc:AlternateContent>
          <mc:Choice Requires="wpg">
            <w:drawing>
              <wp:inline distT="0" distB="0" distL="0" distR="0" wp14:anchorId="24A6D4DB" wp14:editId="2454404F">
                <wp:extent cx="115570" cy="115570"/>
                <wp:effectExtent l="0" t="0" r="17780" b="17780"/>
                <wp:docPr id="329073906" name="Grupa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0466854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3EC85B9" id="Grupa 51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P1uPomICAAC2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" path="m,115824r115824,l115824,,,,,115824xe" filled="f" strokeweight=".72pt">
                  <v:path arrowok="t" textboxrect="0,0,115824,115824"/>
                </v:shape>
                <w10:anchorlock/>
              </v:group>
            </w:pict>
          </mc:Fallback>
        </mc:AlternateContent>
      </w:r>
    </w:p>
    <w:p w14:paraId="59F1EF7A" w14:textId="4C3F8D97" w:rsidR="00E71AE4" w:rsidRPr="00E71AE4" w:rsidRDefault="00E71AE4" w:rsidP="00E71AE4">
      <w:pPr>
        <w:tabs>
          <w:tab w:val="right" w:leader="hyphen" w:pos="9637"/>
        </w:tabs>
        <w:spacing w:before="120" w:after="0" w:line="240" w:lineRule="auto"/>
        <w:rPr>
          <w:sz w:val="20"/>
          <w:szCs w:val="20"/>
        </w:rPr>
      </w:pPr>
      <w:r w:rsidRPr="00E71AE4">
        <w:rPr>
          <w:b/>
          <w:bCs/>
          <w:sz w:val="20"/>
          <w:szCs w:val="20"/>
        </w:rPr>
        <w:t>C.9.</w:t>
      </w:r>
      <w:r w:rsidRPr="00E71AE4">
        <w:rPr>
          <w:sz w:val="20"/>
          <w:szCs w:val="20"/>
        </w:rPr>
        <w:t xml:space="preserve"> Ubóstwo i wynikające z tego stanu problemy rodziców.</w:t>
      </w:r>
      <w:r w:rsidRPr="00E71AE4">
        <w:rPr>
          <w:sz w:val="20"/>
          <w:szCs w:val="20"/>
        </w:rPr>
        <w:tab/>
        <w:t xml:space="preserve"> </w:t>
      </w:r>
      <w:r w:rsidRPr="00E71AE4">
        <w:rPr>
          <w:noProof/>
          <w:sz w:val="20"/>
          <w:szCs w:val="20"/>
          <w:lang w:eastAsia="pl-PL"/>
        </w:rPr>
        <mc:AlternateContent>
          <mc:Choice Requires="wpg">
            <w:drawing>
              <wp:inline distT="0" distB="0" distL="0" distR="0" wp14:anchorId="2F408FC7" wp14:editId="121BB6C6">
                <wp:extent cx="115570" cy="115570"/>
                <wp:effectExtent l="0" t="0" r="17780" b="17780"/>
                <wp:docPr id="445801793" name="Grupa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969824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6CBA77F" id="Grupa 51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GG2UEFgAgAAtgUAAA4AAAAAAAAAAAAAAAAALgIAAGRycy9lMm9Eb2MueG1s&#10;UEsBAi0AFAAGAAgAAAAhAH8ipQPYAAAAAwEAAA8AAAAAAAAAAAAAAAAAugQAAGRycy9kb3ducmV2&#10;LnhtbFBLBQYAAAAABAAEAPMAAAC/BQ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" path="m,115824r115824,l115824,,,,,115824xe" filled="f" strokeweight=".72pt">
                  <v:path arrowok="t" textboxrect="0,0,115824,115824"/>
                </v:shape>
                <w10:anchorlock/>
              </v:group>
            </w:pict>
          </mc:Fallback>
        </mc:AlternateContent>
      </w:r>
    </w:p>
    <w:p w14:paraId="3A6F8EBC" w14:textId="77777777" w:rsidR="00E71AE4" w:rsidRDefault="00E71AE4" w:rsidP="00E71AE4">
      <w:pPr>
        <w:tabs>
          <w:tab w:val="right" w:leader="hyphen" w:pos="9637"/>
        </w:tabs>
        <w:spacing w:before="120" w:after="0" w:line="240" w:lineRule="auto"/>
        <w:rPr>
          <w:sz w:val="20"/>
          <w:szCs w:val="20"/>
        </w:rPr>
      </w:pPr>
    </w:p>
    <w:p w14:paraId="3BCEA47A" w14:textId="77777777" w:rsidR="00E71AE4" w:rsidRPr="005A2B2E" w:rsidRDefault="00E71AE4" w:rsidP="00E71AE4">
      <w:pPr>
        <w:tabs>
          <w:tab w:val="right" w:leader="hyphen" w:pos="9637"/>
        </w:tabs>
        <w:spacing w:before="120" w:after="0" w:line="240" w:lineRule="auto"/>
        <w:rPr>
          <w:sz w:val="20"/>
          <w:szCs w:val="20"/>
        </w:rPr>
      </w:pPr>
    </w:p>
    <w:p w14:paraId="0737EA4D" w14:textId="77777777" w:rsidR="006D4A0E" w:rsidRPr="005A2B2E" w:rsidRDefault="006D4A0E" w:rsidP="006D4A0E">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4</w:t>
      </w:r>
      <w:r w:rsidRPr="005A2B2E">
        <w:rPr>
          <w:rFonts w:ascii="Cambria" w:hAnsi="Cambria"/>
          <w:b/>
          <w:bCs/>
          <w:i/>
          <w:iCs/>
          <w:sz w:val="20"/>
          <w:szCs w:val="20"/>
        </w:rPr>
        <w:t xml:space="preserve"> </w:t>
      </w:r>
    </w:p>
    <w:p w14:paraId="07243BA1" w14:textId="77777777" w:rsidR="006D4A0E" w:rsidRPr="005A2B2E" w:rsidRDefault="006D4A0E" w:rsidP="006D4A0E">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1410570C" w14:textId="77777777" w:rsidR="006D4A0E" w:rsidRDefault="006D4A0E" w:rsidP="006D4A0E">
      <w:pPr>
        <w:pStyle w:val="Akapitzlist"/>
        <w:spacing w:after="0" w:line="276" w:lineRule="auto"/>
        <w:ind w:right="510"/>
        <w:jc w:val="both"/>
        <w:rPr>
          <w:rFonts w:ascii="Arial" w:hAnsi="Arial" w:cs="Arial"/>
        </w:rPr>
      </w:pPr>
    </w:p>
    <w:p w14:paraId="51E82CBE" w14:textId="683E349C" w:rsidR="006D4A0E" w:rsidRPr="00D93F35" w:rsidRDefault="006D4A0E" w:rsidP="006D4A0E">
      <w:pPr>
        <w:pStyle w:val="Akapitzlist"/>
        <w:spacing w:after="0" w:line="276" w:lineRule="auto"/>
        <w:ind w:left="0" w:right="510"/>
        <w:jc w:val="center"/>
        <w:rPr>
          <w:rFonts w:ascii="Arial" w:hAnsi="Arial" w:cs="Arial"/>
          <w:b/>
          <w:bCs/>
        </w:rPr>
      </w:pPr>
      <w:r w:rsidRPr="00E064E9">
        <w:rPr>
          <w:rFonts w:ascii="Arial" w:hAnsi="Arial" w:cs="Arial"/>
          <w:b/>
          <w:bCs/>
        </w:rPr>
        <w:t>Algorytm postępowania w przypadku podejrzenia przemocy domowej wobec dziecka</w:t>
      </w:r>
      <w:r>
        <w:rPr>
          <w:rFonts w:ascii="Arial" w:hAnsi="Arial" w:cs="Arial"/>
          <w:b/>
          <w:bCs/>
        </w:rPr>
        <w:t>/małoletniego</w:t>
      </w:r>
    </w:p>
    <w:p w14:paraId="2484698C" w14:textId="357529FA" w:rsidR="006D4A0E" w:rsidRPr="005C04DD" w:rsidRDefault="005C04DD" w:rsidP="005C04DD">
      <w:pPr>
        <w:spacing w:after="0" w:line="276" w:lineRule="auto"/>
        <w:ind w:right="510"/>
        <w:rPr>
          <w:rFonts w:ascii="Arial" w:hAnsi="Arial" w:cs="Arial"/>
          <w:noProof/>
        </w:rPr>
      </w:pPr>
      <w:r>
        <w:rPr>
          <w:noProof/>
          <w:lang w:eastAsia="pl-PL"/>
        </w:rPr>
        <mc:AlternateContent>
          <mc:Choice Requires="wps">
            <w:drawing>
              <wp:anchor distT="0" distB="0" distL="114300" distR="114300" simplePos="0" relativeHeight="251693056" behindDoc="0" locked="0" layoutInCell="1" allowOverlap="1" wp14:anchorId="518E6EB0" wp14:editId="7EE6443F">
                <wp:simplePos x="0" y="0"/>
                <wp:positionH relativeFrom="column">
                  <wp:posOffset>5038725</wp:posOffset>
                </wp:positionH>
                <wp:positionV relativeFrom="paragraph">
                  <wp:posOffset>70485</wp:posOffset>
                </wp:positionV>
                <wp:extent cx="962025" cy="314325"/>
                <wp:effectExtent l="9525" t="10795" r="19050" b="27305"/>
                <wp:wrapNone/>
                <wp:docPr id="121565439" name="Dowolny kształt: kształt 6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14325"/>
                        </a:xfrm>
                        <a:custGeom>
                          <a:avLst/>
                          <a:gdLst>
                            <a:gd name="T0" fmla="*/ 52389 w 962025"/>
                            <a:gd name="T1" fmla="*/ 0 h 314325"/>
                            <a:gd name="T2" fmla="*/ 909636 w 962025"/>
                            <a:gd name="T3" fmla="*/ 0 h 314325"/>
                            <a:gd name="T4" fmla="*/ 962025 w 962025"/>
                            <a:gd name="T5" fmla="*/ 52389 h 314325"/>
                            <a:gd name="T6" fmla="*/ 962025 w 962025"/>
                            <a:gd name="T7" fmla="*/ 314325 h 314325"/>
                            <a:gd name="T8" fmla="*/ 962025 w 962025"/>
                            <a:gd name="T9" fmla="*/ 314325 h 314325"/>
                            <a:gd name="T10" fmla="*/ 0 w 962025"/>
                            <a:gd name="T11" fmla="*/ 314325 h 314325"/>
                            <a:gd name="T12" fmla="*/ 0 w 962025"/>
                            <a:gd name="T13" fmla="*/ 314325 h 314325"/>
                            <a:gd name="T14" fmla="*/ 0 w 962025"/>
                            <a:gd name="T15" fmla="*/ 52389 h 314325"/>
                            <a:gd name="T16" fmla="*/ 52389 w 962025"/>
                            <a:gd name="T17" fmla="*/ 0 h 3143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14325"/>
                            <a:gd name="T29" fmla="*/ 962025 w 962025"/>
                            <a:gd name="T30" fmla="*/ 314325 h 3143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14325">
                              <a:moveTo>
                                <a:pt x="52389" y="0"/>
                              </a:moveTo>
                              <a:lnTo>
                                <a:pt x="909636" y="0"/>
                              </a:lnTo>
                              <a:lnTo>
                                <a:pt x="962025" y="52389"/>
                              </a:lnTo>
                              <a:lnTo>
                                <a:pt x="962025" y="314325"/>
                              </a:lnTo>
                              <a:lnTo>
                                <a:pt x="0" y="314325"/>
                              </a:lnTo>
                              <a:lnTo>
                                <a:pt x="0" y="52389"/>
                              </a:lnTo>
                              <a:lnTo>
                                <a:pt x="52389" y="0"/>
                              </a:lnTo>
                              <a:close/>
                            </a:path>
                          </a:pathLst>
                        </a:custGeom>
                        <a:gradFill rotWithShape="0">
                          <a:gsLst>
                            <a:gs pos="0">
                              <a:srgbClr val="FFFFFF"/>
                            </a:gs>
                            <a:gs pos="100000">
                              <a:srgbClr val="F7CAAC"/>
                            </a:gs>
                          </a:gsLst>
                          <a:lin ang="5400000" scaled="1"/>
                        </a:gradFill>
                        <a:ln w="12700" algn="ctr">
                          <a:solidFill>
                            <a:srgbClr val="F4B083"/>
                          </a:solidFill>
                          <a:miter lim="800000"/>
                          <a:headEnd/>
                          <a:tailEnd/>
                        </a:ln>
                        <a:effectLst>
                          <a:outerShdw dist="28398" dir="3806097" algn="ctr" rotWithShape="0">
                            <a:srgbClr val="823B0B">
                              <a:alpha val="50000"/>
                            </a:srgbClr>
                          </a:outerShdw>
                        </a:effectLst>
                      </wps:spPr>
                      <wps:txbx>
                        <w:txbxContent>
                          <w:p w14:paraId="7CCBAD73" w14:textId="77777777" w:rsidR="00C21C2D" w:rsidRPr="004B7F97" w:rsidRDefault="00C21C2D" w:rsidP="006D4A0E">
                            <w:pPr>
                              <w:jc w:val="center"/>
                              <w:rPr>
                                <w:rFonts w:ascii="Cambria" w:hAnsi="Cambria"/>
                                <w:b/>
                                <w:bCs/>
                              </w:rPr>
                            </w:pPr>
                            <w:r w:rsidRPr="004B7F97">
                              <w:rPr>
                                <w:rFonts w:ascii="Cambria" w:hAnsi="Cambria"/>
                                <w:b/>
                                <w:bCs/>
                              </w:rPr>
                              <w:t>TRYB 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518E6EB0" id="Dowolny kształt: kształt 662" o:spid="_x0000_s1031" style="position:absolute;margin-left:396.75pt;margin-top:5.55pt;width:75.75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14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" adj="-11796480,,5400" path="m52389,l909636,r52389,52389l962025,314325,,314325,,52389,52389,xe" strokecolor="#f4b083" strokeweight="1pt">
                <v:fill color2="#f7caac" focus="100%" type="gradient"/>
                <v:stroke joinstyle="miter"/>
                <v:shadow on="t" color="#823b0b" opacity=".5" offset="1pt"/>
                <v:formulas/>
                <v:path arrowok="t" o:connecttype="custom" o:connectlocs="52389,0;909636,0;962025,52389;962025,314325;962025,314325;0,314325;0,314325;0,52389;52389,0" o:connectangles="0,0,0,0,0,0,0,0,0" textboxrect="0,0,962025,314325"/>
                <v:textbox>
                  <w:txbxContent>
                    <w:p w14:paraId="7CCBAD73" w14:textId="77777777" w:rsidR="00C21C2D" w:rsidRPr="004B7F97" w:rsidRDefault="00C21C2D" w:rsidP="006D4A0E">
                      <w:pPr>
                        <w:jc w:val="center"/>
                        <w:rPr>
                          <w:rFonts w:ascii="Cambria" w:hAnsi="Cambria"/>
                          <w:b/>
                          <w:bCs/>
                        </w:rPr>
                      </w:pPr>
                      <w:r w:rsidRPr="004B7F97">
                        <w:rPr>
                          <w:rFonts w:ascii="Cambria" w:hAnsi="Cambria"/>
                          <w:b/>
                          <w:bCs/>
                        </w:rPr>
                        <w:t>TRYB A</w:t>
                      </w:r>
                    </w:p>
                  </w:txbxContent>
                </v:textbox>
              </v:shape>
            </w:pict>
          </mc:Fallback>
        </mc:AlternateContent>
      </w:r>
      <w:r w:rsidR="006D4A0E">
        <w:rPr>
          <w:noProof/>
          <w:lang w:eastAsia="pl-PL"/>
        </w:rPr>
        <mc:AlternateContent>
          <mc:Choice Requires="wps">
            <w:drawing>
              <wp:anchor distT="0" distB="0" distL="114300" distR="114300" simplePos="0" relativeHeight="251712512" behindDoc="0" locked="0" layoutInCell="1" allowOverlap="1" wp14:anchorId="60393612" wp14:editId="06B0F06F">
                <wp:simplePos x="0" y="0"/>
                <wp:positionH relativeFrom="column">
                  <wp:posOffset>-52070</wp:posOffset>
                </wp:positionH>
                <wp:positionV relativeFrom="paragraph">
                  <wp:posOffset>70485</wp:posOffset>
                </wp:positionV>
                <wp:extent cx="1381125" cy="457200"/>
                <wp:effectExtent l="0" t="0" r="28575" b="19050"/>
                <wp:wrapSquare wrapText="bothSides"/>
                <wp:docPr id="1925085858" name="Pole tekstowe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4572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2CCA2192" w14:textId="77777777" w:rsidR="00C21C2D" w:rsidRPr="00460951" w:rsidRDefault="00C21C2D" w:rsidP="006D4A0E">
                            <w:pPr>
                              <w:jc w:val="center"/>
                              <w:rPr>
                                <w:rFonts w:cs="Calibri"/>
                                <w:b/>
                                <w:bCs/>
                                <w:sz w:val="16"/>
                                <w:szCs w:val="16"/>
                              </w:rPr>
                            </w:pPr>
                            <w:r w:rsidRPr="00460951">
                              <w:rPr>
                                <w:rFonts w:cs="Calibri"/>
                                <w:b/>
                                <w:bCs/>
                                <w:sz w:val="16"/>
                                <w:szCs w:val="16"/>
                              </w:rPr>
                              <w:t xml:space="preserve">Zaznaczenie przynajmniej </w:t>
                            </w:r>
                            <w:r w:rsidRPr="00460951">
                              <w:rPr>
                                <w:rFonts w:cs="Calibri"/>
                                <w:b/>
                                <w:bCs/>
                                <w:sz w:val="16"/>
                                <w:szCs w:val="16"/>
                              </w:rPr>
                              <w:br/>
                              <w:t>jednego z punktów Listy A</w:t>
                            </w:r>
                          </w:p>
                          <w:p w14:paraId="61769D34" w14:textId="77777777" w:rsidR="00C21C2D" w:rsidRPr="00AB50EF" w:rsidRDefault="00C21C2D" w:rsidP="006D4A0E">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393612" id="Pole tekstowe 661" o:spid="_x0000_s1032" style="position:absolute;margin-left:-4.1pt;margin-top:5.55pt;width:108.75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125,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" adj="-11796480,,5400" path="m76202,l1381125,r,l1381125,380998v,42085,-34117,76202,-76202,76202l,457200r,l,76202c,34117,34117,,76202,xe" fillcolor="window" strokecolor="windowText" strokeweight="1pt">
                <v:stroke joinstyle="miter"/>
                <v:formulas/>
                <v:path arrowok="t" o:connecttype="custom" o:connectlocs="76202,0;1381125,0;1381125,0;1381125,380998;1304923,457200;0,457200;0,457200;0,76202;76202,0" o:connectangles="0,0,0,0,0,0,0,0,0" textboxrect="0,0,1381125,457200"/>
                <v:textbox>
                  <w:txbxContent>
                    <w:p w14:paraId="2CCA2192" w14:textId="77777777" w:rsidR="00C21C2D" w:rsidRPr="00460951" w:rsidRDefault="00C21C2D" w:rsidP="006D4A0E">
                      <w:pPr>
                        <w:jc w:val="center"/>
                        <w:rPr>
                          <w:rFonts w:cs="Calibri"/>
                          <w:b/>
                          <w:bCs/>
                          <w:sz w:val="16"/>
                          <w:szCs w:val="16"/>
                        </w:rPr>
                      </w:pPr>
                      <w:r w:rsidRPr="00460951">
                        <w:rPr>
                          <w:rFonts w:cs="Calibri"/>
                          <w:b/>
                          <w:bCs/>
                          <w:sz w:val="16"/>
                          <w:szCs w:val="16"/>
                        </w:rPr>
                        <w:t xml:space="preserve">Zaznaczenie przynajmniej </w:t>
                      </w:r>
                      <w:r w:rsidRPr="00460951">
                        <w:rPr>
                          <w:rFonts w:cs="Calibri"/>
                          <w:b/>
                          <w:bCs/>
                          <w:sz w:val="16"/>
                          <w:szCs w:val="16"/>
                        </w:rPr>
                        <w:br/>
                        <w:t>jednego z punktów Listy A</w:t>
                      </w:r>
                    </w:p>
                    <w:p w14:paraId="61769D34" w14:textId="77777777" w:rsidR="00C21C2D" w:rsidRPr="00AB50EF" w:rsidRDefault="00C21C2D" w:rsidP="006D4A0E">
                      <w:pPr>
                        <w:rPr>
                          <w:sz w:val="16"/>
                          <w:szCs w:val="16"/>
                        </w:rPr>
                      </w:pPr>
                    </w:p>
                  </w:txbxContent>
                </v:textbox>
                <w10:wrap type="square"/>
              </v:shape>
            </w:pict>
          </mc:Fallback>
        </mc:AlternateContent>
      </w:r>
    </w:p>
    <w:p w14:paraId="1166D5C1" w14:textId="4D3CE73B" w:rsidR="00EA215D" w:rsidRDefault="006D4A0E" w:rsidP="009B55EC">
      <w:pPr>
        <w:spacing w:after="0" w:line="276" w:lineRule="auto"/>
        <w:ind w:right="510"/>
        <w:rPr>
          <w:rFonts w:ascii="Arial" w:hAnsi="Arial" w:cs="Arial"/>
          <w:noProof/>
        </w:rPr>
      </w:pPr>
      <w:r>
        <w:rPr>
          <w:noProof/>
          <w:lang w:eastAsia="pl-PL"/>
        </w:rPr>
        <mc:AlternateContent>
          <mc:Choice Requires="wps">
            <w:drawing>
              <wp:anchor distT="45720" distB="45720" distL="114300" distR="114300" simplePos="0" relativeHeight="251679744" behindDoc="0" locked="0" layoutInCell="1" allowOverlap="1" wp14:anchorId="5294B9EF" wp14:editId="4E58FF2B">
                <wp:simplePos x="0" y="0"/>
                <wp:positionH relativeFrom="column">
                  <wp:posOffset>1995805</wp:posOffset>
                </wp:positionH>
                <wp:positionV relativeFrom="paragraph">
                  <wp:posOffset>120650</wp:posOffset>
                </wp:positionV>
                <wp:extent cx="3790950" cy="2847975"/>
                <wp:effectExtent l="0" t="0" r="19050" b="28575"/>
                <wp:wrapSquare wrapText="bothSides"/>
                <wp:docPr id="1891951299" name="Pole tekstowe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2847975"/>
                        </a:xfrm>
                        <a:prstGeom prst="rect">
                          <a:avLst/>
                        </a:prstGeom>
                        <a:solidFill>
                          <a:srgbClr val="FFFFFF"/>
                        </a:solidFill>
                        <a:ln w="9525">
                          <a:solidFill>
                            <a:srgbClr val="000000"/>
                          </a:solidFill>
                          <a:prstDash val="lgDash"/>
                          <a:miter lim="800000"/>
                          <a:headEnd/>
                          <a:tailEnd/>
                        </a:ln>
                      </wps:spPr>
                      <wps:txbx>
                        <w:txbxContent>
                          <w:p w14:paraId="3DBFC875" w14:textId="77777777" w:rsidR="00C21C2D" w:rsidRPr="00460951" w:rsidRDefault="00C21C2D" w:rsidP="006D4A0E">
                            <w:pPr>
                              <w:rPr>
                                <w:rFonts w:cs="Calibri"/>
                                <w:sz w:val="16"/>
                                <w:szCs w:val="16"/>
                              </w:rPr>
                            </w:pPr>
                          </w:p>
                          <w:p w14:paraId="017A12D0" w14:textId="77777777" w:rsidR="00C21C2D" w:rsidRPr="00460951" w:rsidRDefault="00C21C2D" w:rsidP="006D4A0E">
                            <w:pPr>
                              <w:rPr>
                                <w:rFonts w:cs="Calibri"/>
                                <w:sz w:val="16"/>
                                <w:szCs w:val="16"/>
                              </w:rPr>
                            </w:pPr>
                          </w:p>
                          <w:p w14:paraId="43307507" w14:textId="77777777" w:rsidR="00C21C2D" w:rsidRPr="00460951" w:rsidRDefault="00C21C2D" w:rsidP="006D4A0E">
                            <w:pPr>
                              <w:jc w:val="center"/>
                              <w:rPr>
                                <w:rFonts w:cs="Calibri"/>
                                <w:sz w:val="16"/>
                                <w:szCs w:val="16"/>
                              </w:rPr>
                            </w:pPr>
                          </w:p>
                          <w:p w14:paraId="3506619D" w14:textId="77777777" w:rsidR="00C21C2D" w:rsidRPr="00460951" w:rsidRDefault="00C21C2D" w:rsidP="006D4A0E">
                            <w:pPr>
                              <w:rPr>
                                <w:rFonts w:cs="Calibri"/>
                                <w:sz w:val="16"/>
                                <w:szCs w:val="16"/>
                              </w:rPr>
                            </w:pPr>
                          </w:p>
                          <w:p w14:paraId="50DBA1B2" w14:textId="77777777" w:rsidR="00C21C2D" w:rsidRPr="00460951" w:rsidRDefault="00C21C2D" w:rsidP="006D4A0E">
                            <w:pPr>
                              <w:rPr>
                                <w:rFonts w:cs="Calibri"/>
                                <w:sz w:val="16"/>
                                <w:szCs w:val="16"/>
                              </w:rPr>
                            </w:pPr>
                          </w:p>
                          <w:p w14:paraId="14D70574" w14:textId="77777777" w:rsidR="00C21C2D" w:rsidRDefault="00C21C2D" w:rsidP="006D4A0E"/>
                          <w:p w14:paraId="17F8FA2D" w14:textId="0EEABD24" w:rsidR="00C21C2D" w:rsidRDefault="00C21C2D" w:rsidP="009A4D2D">
                            <w:pPr>
                              <w:jc w:val="center"/>
                            </w:pPr>
                            <w:r w:rsidRPr="009A4D2D">
                              <w:rPr>
                                <w:noProof/>
                                <w:lang w:eastAsia="pl-PL"/>
                              </w:rPr>
                              <w:drawing>
                                <wp:inline distT="0" distB="0" distL="0" distR="0" wp14:anchorId="43776391" wp14:editId="4F29BAA9">
                                  <wp:extent cx="152400" cy="247650"/>
                                  <wp:effectExtent l="0" t="0" r="0" b="0"/>
                                  <wp:docPr id="1950710144" name="Obraz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4B9EF" id="Pole tekstowe 659" o:spid="_x0000_s1033" type="#_x0000_t202" style="position:absolute;margin-left:157.15pt;margin-top:9.5pt;width:298.5pt;height:224.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">
                <v:stroke dashstyle="longDash"/>
                <v:textbox>
                  <w:txbxContent>
                    <w:p w14:paraId="3DBFC875" w14:textId="77777777" w:rsidR="00C21C2D" w:rsidRPr="00460951" w:rsidRDefault="00C21C2D" w:rsidP="006D4A0E">
                      <w:pPr>
                        <w:rPr>
                          <w:rFonts w:cs="Calibri"/>
                          <w:sz w:val="16"/>
                          <w:szCs w:val="16"/>
                        </w:rPr>
                      </w:pPr>
                    </w:p>
                    <w:p w14:paraId="017A12D0" w14:textId="77777777" w:rsidR="00C21C2D" w:rsidRPr="00460951" w:rsidRDefault="00C21C2D" w:rsidP="006D4A0E">
                      <w:pPr>
                        <w:rPr>
                          <w:rFonts w:cs="Calibri"/>
                          <w:sz w:val="16"/>
                          <w:szCs w:val="16"/>
                        </w:rPr>
                      </w:pPr>
                    </w:p>
                    <w:p w14:paraId="43307507" w14:textId="77777777" w:rsidR="00C21C2D" w:rsidRPr="00460951" w:rsidRDefault="00C21C2D" w:rsidP="006D4A0E">
                      <w:pPr>
                        <w:jc w:val="center"/>
                        <w:rPr>
                          <w:rFonts w:cs="Calibri"/>
                          <w:sz w:val="16"/>
                          <w:szCs w:val="16"/>
                        </w:rPr>
                      </w:pPr>
                    </w:p>
                    <w:p w14:paraId="3506619D" w14:textId="77777777" w:rsidR="00C21C2D" w:rsidRPr="00460951" w:rsidRDefault="00C21C2D" w:rsidP="006D4A0E">
                      <w:pPr>
                        <w:rPr>
                          <w:rFonts w:cs="Calibri"/>
                          <w:sz w:val="16"/>
                          <w:szCs w:val="16"/>
                        </w:rPr>
                      </w:pPr>
                    </w:p>
                    <w:p w14:paraId="50DBA1B2" w14:textId="77777777" w:rsidR="00C21C2D" w:rsidRPr="00460951" w:rsidRDefault="00C21C2D" w:rsidP="006D4A0E">
                      <w:pPr>
                        <w:rPr>
                          <w:rFonts w:cs="Calibri"/>
                          <w:sz w:val="16"/>
                          <w:szCs w:val="16"/>
                        </w:rPr>
                      </w:pPr>
                    </w:p>
                    <w:p w14:paraId="14D70574" w14:textId="77777777" w:rsidR="00C21C2D" w:rsidRDefault="00C21C2D" w:rsidP="006D4A0E"/>
                    <w:p w14:paraId="17F8FA2D" w14:textId="0EEABD24" w:rsidR="00C21C2D" w:rsidRDefault="00C21C2D" w:rsidP="009A4D2D">
                      <w:pPr>
                        <w:jc w:val="center"/>
                      </w:pPr>
                      <w:r w:rsidRPr="009A4D2D">
                        <w:rPr>
                          <w:noProof/>
                          <w:lang w:eastAsia="pl-PL"/>
                        </w:rPr>
                        <w:drawing>
                          <wp:inline distT="0" distB="0" distL="0" distR="0" wp14:anchorId="43776391" wp14:editId="4F29BAA9">
                            <wp:extent cx="152400" cy="247650"/>
                            <wp:effectExtent l="0" t="0" r="0" b="0"/>
                            <wp:docPr id="1950710144" name="Obraz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v:textbox>
                <w10:wrap type="square"/>
              </v:shape>
            </w:pict>
          </mc:Fallback>
        </mc:AlternateContent>
      </w:r>
    </w:p>
    <w:p w14:paraId="28F3FA58" w14:textId="38BC029E" w:rsidR="00EA215D" w:rsidRPr="001A764B" w:rsidRDefault="005C04DD" w:rsidP="009B55EC">
      <w:pPr>
        <w:spacing w:after="0" w:line="276" w:lineRule="auto"/>
        <w:ind w:right="510"/>
        <w:rPr>
          <w:rFonts w:ascii="Arial" w:hAnsi="Arial" w:cs="Arial"/>
          <w:b/>
          <w:bCs/>
          <w:noProof/>
        </w:rPr>
      </w:pPr>
      <w:r>
        <w:rPr>
          <w:noProof/>
          <w:lang w:eastAsia="pl-PL"/>
        </w:rPr>
        <mc:AlternateContent>
          <mc:Choice Requires="wps">
            <w:drawing>
              <wp:anchor distT="0" distB="0" distL="114300" distR="114300" simplePos="0" relativeHeight="251713536" behindDoc="0" locked="0" layoutInCell="1" allowOverlap="1" wp14:anchorId="0DDC2C1B" wp14:editId="226D3C0A">
                <wp:simplePos x="0" y="0"/>
                <wp:positionH relativeFrom="column">
                  <wp:posOffset>1071879</wp:posOffset>
                </wp:positionH>
                <wp:positionV relativeFrom="paragraph">
                  <wp:posOffset>278765</wp:posOffset>
                </wp:positionV>
                <wp:extent cx="790575" cy="209550"/>
                <wp:effectExtent l="0" t="19050" r="47625" b="133350"/>
                <wp:wrapNone/>
                <wp:docPr id="1981668309" name="Łącznik: łamany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209550"/>
                        </a:xfrm>
                        <a:prstGeom prst="bentConnector3">
                          <a:avLst>
                            <a:gd name="adj1" fmla="val 49986"/>
                          </a:avLst>
                        </a:prstGeom>
                        <a:noFill/>
                        <a:ln w="50800" algn="ctr">
                          <a:solidFill>
                            <a:schemeClr val="accent2">
                              <a:lumMod val="75000"/>
                            </a:schemeClr>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3F03C326"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660" o:spid="_x0000_s1026" type="#_x0000_t34" style="position:absolute;margin-left:84.4pt;margin-top:21.95pt;width:62.25pt;height:1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" adj="10797" strokecolor="#c45911 [2405]" strokeweight="4pt">
                <v:stroke endarrow="block"/>
                <v:shadow color="#868686"/>
              </v:shape>
            </w:pict>
          </mc:Fallback>
        </mc:AlternateContent>
      </w:r>
      <w:r w:rsidR="006D4A0E">
        <w:rPr>
          <w:noProof/>
          <w:lang w:eastAsia="pl-PL"/>
        </w:rPr>
        <mc:AlternateContent>
          <mc:Choice Requires="wps">
            <w:drawing>
              <wp:anchor distT="0" distB="0" distL="114300" distR="114300" simplePos="0" relativeHeight="251683840" behindDoc="0" locked="0" layoutInCell="1" allowOverlap="1" wp14:anchorId="516C6FA7" wp14:editId="7D45E896">
                <wp:simplePos x="0" y="0"/>
                <wp:positionH relativeFrom="margin">
                  <wp:posOffset>2188845</wp:posOffset>
                </wp:positionH>
                <wp:positionV relativeFrom="paragraph">
                  <wp:posOffset>127000</wp:posOffset>
                </wp:positionV>
                <wp:extent cx="3429000" cy="238125"/>
                <wp:effectExtent l="0" t="0" r="19050" b="28575"/>
                <wp:wrapNone/>
                <wp:docPr id="378216577" name="Prostokąt: zaokrąglone rogi po przekątnej 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23812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45A24B51" w14:textId="77777777" w:rsidR="00C21C2D" w:rsidRPr="002314C2" w:rsidRDefault="00C21C2D" w:rsidP="006D4A0E">
                            <w:pPr>
                              <w:jc w:val="center"/>
                              <w:rPr>
                                <w:rFonts w:cs="Calibri"/>
                                <w:sz w:val="18"/>
                                <w:szCs w:val="18"/>
                              </w:rPr>
                            </w:pPr>
                            <w:r w:rsidRPr="002314C2">
                              <w:rPr>
                                <w:rFonts w:cs="Calibri"/>
                                <w:sz w:val="18"/>
                                <w:szCs w:val="18"/>
                              </w:rPr>
                              <w:t>Uruchom procedurę Niebieskie Karty</w:t>
                            </w:r>
                          </w:p>
                          <w:p w14:paraId="7E303A63" w14:textId="77777777" w:rsidR="00C21C2D" w:rsidRDefault="00C21C2D" w:rsidP="006D4A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6C6FA7" id="Prostokąt: zaokrąglone rogi po przekątnej 654" o:spid="_x0000_s1034" style="position:absolute;margin-left:172.35pt;margin-top:10pt;width:270pt;height:18.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coordsize="3429000,238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" adj="-11796480,,5400" path="m39688,l3429000,r,l3429000,198437v,21919,-17769,39688,-39688,39688l,238125r,l,39688c,17769,17769,,39688,xe" fillcolor="window" strokecolor="windowText" strokeweight="1pt">
                <v:stroke joinstyle="miter"/>
                <v:formulas/>
                <v:path arrowok="t" o:connecttype="custom" o:connectlocs="39688,0;3429000,0;3429000,0;3429000,198437;3389312,238125;0,238125;0,238125;0,39688;39688,0" o:connectangles="0,0,0,0,0,0,0,0,0" textboxrect="0,0,3429000,238125"/>
                <v:textbox>
                  <w:txbxContent>
                    <w:p w14:paraId="45A24B51" w14:textId="77777777" w:rsidR="00C21C2D" w:rsidRPr="002314C2" w:rsidRDefault="00C21C2D" w:rsidP="006D4A0E">
                      <w:pPr>
                        <w:jc w:val="center"/>
                        <w:rPr>
                          <w:rFonts w:cs="Calibri"/>
                          <w:sz w:val="18"/>
                          <w:szCs w:val="18"/>
                        </w:rPr>
                      </w:pPr>
                      <w:r w:rsidRPr="002314C2">
                        <w:rPr>
                          <w:rFonts w:cs="Calibri"/>
                          <w:sz w:val="18"/>
                          <w:szCs w:val="18"/>
                        </w:rPr>
                        <w:t>Uruchom procedurę Niebieskie Karty</w:t>
                      </w:r>
                    </w:p>
                    <w:p w14:paraId="7E303A63" w14:textId="77777777" w:rsidR="00C21C2D" w:rsidRDefault="00C21C2D" w:rsidP="006D4A0E">
                      <w:pPr>
                        <w:jc w:val="center"/>
                      </w:pPr>
                    </w:p>
                  </w:txbxContent>
                </v:textbox>
                <w10:wrap anchorx="margin"/>
              </v:shape>
            </w:pict>
          </mc:Fallback>
        </mc:AlternateContent>
      </w:r>
      <w:r w:rsidR="006D4A0E">
        <w:rPr>
          <w:rFonts w:ascii="Arial" w:hAnsi="Arial" w:cs="Arial"/>
          <w:noProof/>
        </w:rPr>
        <w:t xml:space="preserve">             </w:t>
      </w:r>
      <w:r w:rsidR="006D4A0E" w:rsidRPr="001A764B">
        <w:rPr>
          <w:rFonts w:ascii="Arial" w:hAnsi="Arial" w:cs="Arial"/>
          <w:b/>
          <w:bCs/>
          <w:noProof/>
        </w:rPr>
        <w:t xml:space="preserve">NIE            </w:t>
      </w:r>
      <w:r w:rsidRPr="001A764B">
        <w:rPr>
          <w:rFonts w:ascii="Arial" w:hAnsi="Arial" w:cs="Arial"/>
          <w:b/>
          <w:bCs/>
          <w:noProof/>
        </w:rPr>
        <w:t>TAK</w:t>
      </w:r>
    </w:p>
    <w:p w14:paraId="1D93718F" w14:textId="6007873F" w:rsidR="006D4A0E" w:rsidRPr="006D4A0E" w:rsidRDefault="00B76CBF" w:rsidP="006D4A0E">
      <w:pPr>
        <w:jc w:val="center"/>
        <w:rPr>
          <w:rFonts w:cs="Calibri"/>
          <w:b/>
          <w:bCs/>
          <w:sz w:val="24"/>
          <w:szCs w:val="24"/>
        </w:rPr>
      </w:pPr>
      <w:r>
        <w:rPr>
          <w:noProof/>
          <w:lang w:eastAsia="pl-PL"/>
        </w:rPr>
        <mc:AlternateContent>
          <mc:Choice Requires="wps">
            <w:drawing>
              <wp:anchor distT="0" distB="0" distL="114300" distR="114300" simplePos="0" relativeHeight="251736064" behindDoc="0" locked="0" layoutInCell="1" allowOverlap="1" wp14:anchorId="017C186E" wp14:editId="6E169995">
                <wp:simplePos x="0" y="0"/>
                <wp:positionH relativeFrom="column">
                  <wp:posOffset>5859780</wp:posOffset>
                </wp:positionH>
                <wp:positionV relativeFrom="paragraph">
                  <wp:posOffset>202565</wp:posOffset>
                </wp:positionV>
                <wp:extent cx="232935" cy="179648"/>
                <wp:effectExtent l="19050" t="19050" r="15240" b="30480"/>
                <wp:wrapNone/>
                <wp:docPr id="1489127153" name="Strzałka: w prawo 6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32935" cy="179648"/>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E57D7C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628" o:spid="_x0000_s1026" type="#_x0000_t13" style="position:absolute;margin-left:461.4pt;margin-top:15.95pt;width:18.35pt;height:14.15pt;rotation:18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" adj="13271" fillcolor="#4472c4" strokecolor="#172c51" strokeweight="1pt">
                <v:path arrowok="t"/>
              </v:shape>
            </w:pict>
          </mc:Fallback>
        </mc:AlternateContent>
      </w:r>
      <w:r w:rsidR="009A4D2D">
        <w:rPr>
          <w:noProof/>
          <w:lang w:eastAsia="pl-PL"/>
        </w:rPr>
        <mc:AlternateContent>
          <mc:Choice Requires="wps">
            <w:drawing>
              <wp:anchor distT="0" distB="0" distL="114299" distR="114299" simplePos="0" relativeHeight="251730944" behindDoc="0" locked="0" layoutInCell="1" allowOverlap="1" wp14:anchorId="62640C28" wp14:editId="7ADB0ABC">
                <wp:simplePos x="0" y="0"/>
                <wp:positionH relativeFrom="column">
                  <wp:posOffset>6111875</wp:posOffset>
                </wp:positionH>
                <wp:positionV relativeFrom="paragraph">
                  <wp:posOffset>233680</wp:posOffset>
                </wp:positionV>
                <wp:extent cx="57150" cy="5534025"/>
                <wp:effectExtent l="19050" t="19050" r="38100" b="28575"/>
                <wp:wrapNone/>
                <wp:docPr id="548816294" name="Łącznik prosty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7150" cy="5534025"/>
                        </a:xfrm>
                        <a:prstGeom prst="line">
                          <a:avLst/>
                        </a:prstGeom>
                        <a:noFill/>
                        <a:ln w="5080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7952134" id="Łącznik prosty 656" o:spid="_x0000_s1026" style="position:absolute;flip:x y;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1.25pt,18.4pt" to="485.75pt,4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" strokecolor="#4472c4" strokeweight="4pt">
                <v:stroke joinstyle="miter"/>
                <o:lock v:ext="edit" shapetype="f"/>
              </v:line>
            </w:pict>
          </mc:Fallback>
        </mc:AlternateContent>
      </w:r>
      <w:r w:rsidR="009A4D2D">
        <w:rPr>
          <w:noProof/>
          <w:lang w:eastAsia="pl-PL"/>
        </w:rPr>
        <mc:AlternateContent>
          <mc:Choice Requires="wps">
            <w:drawing>
              <wp:anchor distT="0" distB="0" distL="114300" distR="114300" simplePos="0" relativeHeight="251718656" behindDoc="0" locked="0" layoutInCell="1" allowOverlap="1" wp14:anchorId="48043F45" wp14:editId="72238C69">
                <wp:simplePos x="0" y="0"/>
                <wp:positionH relativeFrom="column">
                  <wp:posOffset>3786505</wp:posOffset>
                </wp:positionH>
                <wp:positionV relativeFrom="paragraph">
                  <wp:posOffset>71755</wp:posOffset>
                </wp:positionV>
                <wp:extent cx="123825" cy="228600"/>
                <wp:effectExtent l="19050" t="0" r="47625" b="38100"/>
                <wp:wrapNone/>
                <wp:docPr id="2081530294" name="Strzałka: w dół 6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286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5ABB749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653" o:spid="_x0000_s1026" type="#_x0000_t67" style="position:absolute;margin-left:298.15pt;margin-top:5.65pt;width:9.75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" adj="15750" fillcolor="#4472c4" strokecolor="#172c51" strokeweight="1pt">
                <v:path arrowok="t"/>
              </v:shape>
            </w:pict>
          </mc:Fallback>
        </mc:AlternateContent>
      </w:r>
      <w:r w:rsidR="006D4A0E">
        <w:rPr>
          <w:noProof/>
          <w:lang w:eastAsia="pl-PL"/>
        </w:rPr>
        <mc:AlternateContent>
          <mc:Choice Requires="wps">
            <w:drawing>
              <wp:anchor distT="0" distB="0" distL="114300" distR="114300" simplePos="0" relativeHeight="251678720" behindDoc="0" locked="0" layoutInCell="1" allowOverlap="1" wp14:anchorId="33334861" wp14:editId="4E425065">
                <wp:simplePos x="0" y="0"/>
                <wp:positionH relativeFrom="column">
                  <wp:posOffset>24130</wp:posOffset>
                </wp:positionH>
                <wp:positionV relativeFrom="paragraph">
                  <wp:posOffset>94615</wp:posOffset>
                </wp:positionV>
                <wp:extent cx="171450" cy="2398395"/>
                <wp:effectExtent l="19050" t="0" r="19050" b="40005"/>
                <wp:wrapNone/>
                <wp:docPr id="461747121" name="Strzałka: w dół 6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39839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008851B" id="Strzałka: w dół 655" o:spid="_x0000_s1026" type="#_x0000_t67" style="position:absolute;margin-left:1.9pt;margin-top:7.45pt;width:13.5pt;height:188.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" adj="20828" fillcolor="#4472c4" strokecolor="#172c51" strokeweight="1pt">
                <v:path arrowok="t"/>
              </v:shape>
            </w:pict>
          </mc:Fallback>
        </mc:AlternateContent>
      </w:r>
      <w:r w:rsidR="006D4A0E">
        <w:rPr>
          <w:rFonts w:cs="Calibri"/>
          <w:b/>
          <w:bCs/>
          <w:sz w:val="20"/>
          <w:szCs w:val="20"/>
        </w:rPr>
        <w:t xml:space="preserve">         </w:t>
      </w:r>
    </w:p>
    <w:p w14:paraId="6DA4AEB6" w14:textId="368BF2A0" w:rsidR="006D4A0E" w:rsidRPr="00460951" w:rsidRDefault="009A4D2D" w:rsidP="006D4A0E">
      <w:pPr>
        <w:rPr>
          <w:rFonts w:cs="Calibri"/>
          <w:sz w:val="16"/>
          <w:szCs w:val="16"/>
        </w:rPr>
      </w:pPr>
      <w:r>
        <w:rPr>
          <w:noProof/>
          <w:lang w:eastAsia="pl-PL"/>
        </w:rPr>
        <mc:AlternateContent>
          <mc:Choice Requires="wps">
            <w:drawing>
              <wp:anchor distT="0" distB="0" distL="114300" distR="114300" simplePos="0" relativeHeight="251684864" behindDoc="0" locked="0" layoutInCell="1" allowOverlap="1" wp14:anchorId="65FC1F98" wp14:editId="7D1379D3">
                <wp:simplePos x="0" y="0"/>
                <wp:positionH relativeFrom="column">
                  <wp:posOffset>2195830</wp:posOffset>
                </wp:positionH>
                <wp:positionV relativeFrom="paragraph">
                  <wp:posOffset>64135</wp:posOffset>
                </wp:positionV>
                <wp:extent cx="3381375" cy="571500"/>
                <wp:effectExtent l="0" t="0" r="28575" b="19050"/>
                <wp:wrapNone/>
                <wp:docPr id="1158157349" name="Prostokąt: zaokrąglone rogi po przekątnej 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1375" cy="5715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1B3CF19C" w14:textId="77777777" w:rsidR="00C21C2D" w:rsidRPr="002314C2" w:rsidRDefault="00C21C2D" w:rsidP="006D4A0E">
                            <w:pPr>
                              <w:jc w:val="center"/>
                              <w:rPr>
                                <w:rFonts w:cs="Calibri"/>
                                <w:sz w:val="18"/>
                                <w:szCs w:val="18"/>
                              </w:rPr>
                            </w:pPr>
                            <w:r w:rsidRPr="002314C2">
                              <w:rPr>
                                <w:rFonts w:cs="Calibri"/>
                                <w:sz w:val="18"/>
                                <w:szCs w:val="18"/>
                              </w:rPr>
                              <w:t>Jeśli wystąpiło uszkodzenie ciała dziecka lub potrzebuje ono pomocy lekarskiej wezwij pogotowie i/lub skonsultuj tę potrzebę z przedstawicielem ochrony zdrowia w Twojej placówce (jeśli jest to możliwe).</w:t>
                            </w:r>
                          </w:p>
                          <w:p w14:paraId="0C0DBB14" w14:textId="77777777" w:rsidR="00C21C2D" w:rsidRDefault="00C21C2D" w:rsidP="006D4A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FC1F98" id="Prostokąt: zaokrąglone rogi po przekątnej 652" o:spid="_x0000_s1035" style="position:absolute;margin-left:172.9pt;margin-top:5.05pt;width:266.25pt;height: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381375,571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" adj="-11796480,,5400" path="m95252,l3381375,r,l3381375,476248v,52606,-42646,95252,-95252,95252l,571500r,l,95252c,42646,42646,,95252,xe" fillcolor="window" strokecolor="windowText" strokeweight="1pt">
                <v:stroke joinstyle="miter"/>
                <v:formulas/>
                <v:path arrowok="t" o:connecttype="custom" o:connectlocs="95252,0;3381375,0;3381375,0;3381375,476248;3286123,571500;0,571500;0,571500;0,95252;95252,0" o:connectangles="0,0,0,0,0,0,0,0,0" textboxrect="0,0,3381375,571500"/>
                <v:textbox>
                  <w:txbxContent>
                    <w:p w14:paraId="1B3CF19C" w14:textId="77777777" w:rsidR="00C21C2D" w:rsidRPr="002314C2" w:rsidRDefault="00C21C2D" w:rsidP="006D4A0E">
                      <w:pPr>
                        <w:jc w:val="center"/>
                        <w:rPr>
                          <w:rFonts w:cs="Calibri"/>
                          <w:sz w:val="18"/>
                          <w:szCs w:val="18"/>
                        </w:rPr>
                      </w:pPr>
                      <w:r w:rsidRPr="002314C2">
                        <w:rPr>
                          <w:rFonts w:cs="Calibri"/>
                          <w:sz w:val="18"/>
                          <w:szCs w:val="18"/>
                        </w:rPr>
                        <w:t>Jeśli wystąpiło uszkodzenie ciała dziecka lub potrzebuje ono pomocy lekarskiej wezwij pogotowie i/lub skonsultuj tę potrzebę z przedstawicielem ochrony zdrowia w Twojej placówce (jeśli jest to możliwe).</w:t>
                      </w:r>
                    </w:p>
                    <w:p w14:paraId="0C0DBB14" w14:textId="77777777" w:rsidR="00C21C2D" w:rsidRDefault="00C21C2D" w:rsidP="006D4A0E">
                      <w:pPr>
                        <w:jc w:val="center"/>
                      </w:pPr>
                    </w:p>
                  </w:txbxContent>
                </v:textbox>
              </v:shape>
            </w:pict>
          </mc:Fallback>
        </mc:AlternateContent>
      </w:r>
    </w:p>
    <w:p w14:paraId="61CF6218" w14:textId="3F0B7B74" w:rsidR="006D4A0E" w:rsidRPr="00460951" w:rsidRDefault="006D4A0E" w:rsidP="006D4A0E">
      <w:pPr>
        <w:ind w:firstLine="709"/>
        <w:rPr>
          <w:rFonts w:cs="Calibri"/>
          <w:b/>
          <w:bCs/>
          <w:sz w:val="16"/>
          <w:szCs w:val="16"/>
        </w:rPr>
      </w:pPr>
    </w:p>
    <w:p w14:paraId="6BF314CC" w14:textId="227108F9" w:rsidR="006D4A0E" w:rsidRPr="00460951" w:rsidRDefault="006D4A0E" w:rsidP="006D4A0E">
      <w:pPr>
        <w:rPr>
          <w:rFonts w:cs="Calibri"/>
          <w:sz w:val="16"/>
          <w:szCs w:val="16"/>
        </w:rPr>
      </w:pPr>
    </w:p>
    <w:p w14:paraId="6771CD65" w14:textId="77777777" w:rsidR="006D4A0E" w:rsidRPr="00460951" w:rsidRDefault="006D4A0E" w:rsidP="006D4A0E">
      <w:pPr>
        <w:rPr>
          <w:rFonts w:cs="Calibri"/>
          <w:sz w:val="16"/>
          <w:szCs w:val="16"/>
        </w:rPr>
      </w:pPr>
    </w:p>
    <w:p w14:paraId="13E17C21" w14:textId="4B55235C" w:rsidR="006D4A0E" w:rsidRPr="00460951" w:rsidRDefault="006D4A0E" w:rsidP="006D4A0E">
      <w:pPr>
        <w:rPr>
          <w:rFonts w:cs="Calibri"/>
          <w:sz w:val="16"/>
          <w:szCs w:val="16"/>
        </w:rPr>
      </w:pPr>
    </w:p>
    <w:p w14:paraId="4C63A8B2" w14:textId="5D9F2222" w:rsidR="006D4A0E" w:rsidRPr="00460951" w:rsidRDefault="009A4D2D" w:rsidP="006D4A0E">
      <w:pPr>
        <w:rPr>
          <w:rFonts w:cs="Calibri"/>
          <w:sz w:val="16"/>
          <w:szCs w:val="16"/>
        </w:rPr>
      </w:pPr>
      <w:r>
        <w:rPr>
          <w:noProof/>
          <w:lang w:eastAsia="pl-PL"/>
        </w:rPr>
        <mc:AlternateContent>
          <mc:Choice Requires="wps">
            <w:drawing>
              <wp:anchor distT="0" distB="0" distL="114300" distR="114300" simplePos="0" relativeHeight="251685888" behindDoc="0" locked="0" layoutInCell="1" allowOverlap="1" wp14:anchorId="1454E8C8" wp14:editId="6897ED52">
                <wp:simplePos x="0" y="0"/>
                <wp:positionH relativeFrom="column">
                  <wp:posOffset>2186305</wp:posOffset>
                </wp:positionH>
                <wp:positionV relativeFrom="paragraph">
                  <wp:posOffset>12700</wp:posOffset>
                </wp:positionV>
                <wp:extent cx="3448050" cy="769620"/>
                <wp:effectExtent l="0" t="0" r="19050" b="11430"/>
                <wp:wrapNone/>
                <wp:docPr id="778782563" name="Prostokąt: zaokrąglone rogi po przekątnej 6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76962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05CE93BC" w14:textId="77777777" w:rsidR="00C21C2D" w:rsidRPr="002314C2" w:rsidRDefault="00C21C2D" w:rsidP="006D4A0E">
                            <w:pPr>
                              <w:jc w:val="center"/>
                              <w:rPr>
                                <w:rFonts w:cs="Calibri"/>
                                <w:sz w:val="18"/>
                                <w:szCs w:val="18"/>
                              </w:rPr>
                            </w:pPr>
                            <w:r w:rsidRPr="002314C2">
                              <w:rPr>
                                <w:rFonts w:cs="Calibri"/>
                                <w:sz w:val="18"/>
                                <w:szCs w:val="18"/>
                              </w:rPr>
                              <w:t>Jeśli zachodzi potrzeba umieszczenia dziecka w pieczy zastępczej skontaktuj się z Sądem Rodzinnym – jeśli nie ma takiej możliwości skontaktuj się z Policją. Jeśli podejrzewasz, że dziecko jest ofiarą przemocy – nie może ono zostać pod opieką rodzica krzywdzącego.</w:t>
                            </w:r>
                          </w:p>
                          <w:p w14:paraId="61063FE1" w14:textId="77777777" w:rsidR="00C21C2D" w:rsidRDefault="00C21C2D" w:rsidP="006D4A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454E8C8" id="Prostokąt: zaokrąglone rogi po przekątnej 651" o:spid="_x0000_s1036" style="position:absolute;margin-left:172.15pt;margin-top:1pt;width:271.5pt;height:60.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448050,769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" adj="-11796480,,5400" path="m128273,l3448050,r,l3448050,641347v,70843,-57430,128273,-128273,128273l,769620r,l,128273c,57430,57430,,128273,xe" fillcolor="window" strokecolor="windowText" strokeweight="1pt">
                <v:stroke joinstyle="miter"/>
                <v:formulas/>
                <v:path arrowok="t" o:connecttype="custom" o:connectlocs="128273,0;3448050,0;3448050,0;3448050,641347;3319777,769620;0,769620;0,769620;0,128273;128273,0" o:connectangles="0,0,0,0,0,0,0,0,0" textboxrect="0,0,3448050,769620"/>
                <v:textbox>
                  <w:txbxContent>
                    <w:p w14:paraId="05CE93BC" w14:textId="77777777" w:rsidR="00C21C2D" w:rsidRPr="002314C2" w:rsidRDefault="00C21C2D" w:rsidP="006D4A0E">
                      <w:pPr>
                        <w:jc w:val="center"/>
                        <w:rPr>
                          <w:rFonts w:cs="Calibri"/>
                          <w:sz w:val="18"/>
                          <w:szCs w:val="18"/>
                        </w:rPr>
                      </w:pPr>
                      <w:r w:rsidRPr="002314C2">
                        <w:rPr>
                          <w:rFonts w:cs="Calibri"/>
                          <w:sz w:val="18"/>
                          <w:szCs w:val="18"/>
                        </w:rPr>
                        <w:t>Jeśli zachodzi potrzeba umieszczenia dziecka w pieczy zastępczej skontaktuj się z Sądem Rodzinnym – jeśli nie ma takiej możliwości skontaktuj się z Policją. Jeśli podejrzewasz, że dziecko jest ofiarą przemocy – nie może ono zostać pod opieką rodzica krzywdzącego.</w:t>
                      </w:r>
                    </w:p>
                    <w:p w14:paraId="61063FE1" w14:textId="77777777" w:rsidR="00C21C2D" w:rsidRDefault="00C21C2D" w:rsidP="006D4A0E">
                      <w:pPr>
                        <w:jc w:val="center"/>
                      </w:pPr>
                    </w:p>
                  </w:txbxContent>
                </v:textbox>
              </v:shape>
            </w:pict>
          </mc:Fallback>
        </mc:AlternateContent>
      </w:r>
    </w:p>
    <w:p w14:paraId="264BA309" w14:textId="54E483BF" w:rsidR="006D4A0E" w:rsidRPr="00460951" w:rsidRDefault="006D4A0E" w:rsidP="006D4A0E">
      <w:pPr>
        <w:rPr>
          <w:rFonts w:cs="Calibri"/>
          <w:sz w:val="16"/>
          <w:szCs w:val="16"/>
        </w:rPr>
      </w:pPr>
    </w:p>
    <w:p w14:paraId="3EBA591A" w14:textId="77777777" w:rsidR="006D4A0E" w:rsidRPr="00460951" w:rsidRDefault="006D4A0E" w:rsidP="006D4A0E">
      <w:pPr>
        <w:rPr>
          <w:rFonts w:cs="Calibri"/>
          <w:sz w:val="16"/>
          <w:szCs w:val="16"/>
        </w:rPr>
      </w:pPr>
    </w:p>
    <w:p w14:paraId="0DF90334" w14:textId="577B38B7" w:rsidR="006D4A0E" w:rsidRPr="00460951" w:rsidRDefault="006D4A0E" w:rsidP="006D4A0E">
      <w:pPr>
        <w:rPr>
          <w:rFonts w:cs="Calibri"/>
          <w:sz w:val="16"/>
          <w:szCs w:val="16"/>
        </w:rPr>
      </w:pPr>
    </w:p>
    <w:p w14:paraId="24FCA3AE" w14:textId="2D3B9CAC" w:rsidR="006D4A0E" w:rsidRPr="00460951" w:rsidRDefault="005C04DD" w:rsidP="006D4A0E">
      <w:pPr>
        <w:rPr>
          <w:rFonts w:cs="Calibri"/>
          <w:sz w:val="16"/>
          <w:szCs w:val="16"/>
        </w:rPr>
      </w:pPr>
      <w:r>
        <w:rPr>
          <w:noProof/>
          <w:lang w:eastAsia="pl-PL"/>
        </w:rPr>
        <mc:AlternateContent>
          <mc:Choice Requires="wps">
            <w:drawing>
              <wp:anchor distT="0" distB="0" distL="114300" distR="114300" simplePos="0" relativeHeight="251676672" behindDoc="0" locked="0" layoutInCell="1" allowOverlap="1" wp14:anchorId="1872FCFA" wp14:editId="2FF234B6">
                <wp:simplePos x="0" y="0"/>
                <wp:positionH relativeFrom="margin">
                  <wp:posOffset>-118745</wp:posOffset>
                </wp:positionH>
                <wp:positionV relativeFrom="paragraph">
                  <wp:posOffset>105410</wp:posOffset>
                </wp:positionV>
                <wp:extent cx="1371600" cy="457200"/>
                <wp:effectExtent l="0" t="0" r="19050" b="19050"/>
                <wp:wrapNone/>
                <wp:docPr id="1245825710" name="Pole tekstowe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572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47CD7780" w14:textId="77777777" w:rsidR="00C21C2D" w:rsidRPr="007E4FF8" w:rsidRDefault="00C21C2D" w:rsidP="006D4A0E">
                            <w:pPr>
                              <w:jc w:val="center"/>
                              <w:rPr>
                                <w:b/>
                                <w:bCs/>
                                <w:sz w:val="16"/>
                                <w:szCs w:val="16"/>
                              </w:rPr>
                            </w:pPr>
                            <w:r w:rsidRPr="007E4FF8">
                              <w:rPr>
                                <w:b/>
                                <w:bCs/>
                                <w:sz w:val="16"/>
                                <w:szCs w:val="16"/>
                              </w:rPr>
                              <w:t xml:space="preserve">Zaznaczenie przynajmniej </w:t>
                            </w:r>
                            <w:r w:rsidRPr="007E4FF8">
                              <w:rPr>
                                <w:b/>
                                <w:bCs/>
                                <w:sz w:val="16"/>
                                <w:szCs w:val="16"/>
                              </w:rPr>
                              <w:br/>
                              <w:t>jednego z punktów Listy B</w:t>
                            </w:r>
                          </w:p>
                          <w:p w14:paraId="306E3E65" w14:textId="77777777" w:rsidR="00C21C2D" w:rsidRPr="00AB50EF" w:rsidRDefault="00C21C2D" w:rsidP="006D4A0E">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872FCFA" id="Pole tekstowe 650" o:spid="_x0000_s1037" style="position:absolute;margin-left:-9.35pt;margin-top:8.3pt;width:108pt;height:3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coordsize="137160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" adj="-11796480,,5400" path="m76202,l1371600,r,l1371600,380998v,42085,-34117,76202,-76202,76202l,457200r,l,76202c,34117,34117,,76202,xe" fillcolor="window" strokecolor="windowText" strokeweight="1pt">
                <v:stroke joinstyle="miter"/>
                <v:formulas/>
                <v:path arrowok="t" o:connecttype="custom" o:connectlocs="76202,0;1371600,0;1371600,0;1371600,380998;1295398,457200;0,457200;0,457200;0,76202;76202,0" o:connectangles="0,0,0,0,0,0,0,0,0" textboxrect="0,0,1371600,457200"/>
                <v:textbox>
                  <w:txbxContent>
                    <w:p w14:paraId="47CD7780" w14:textId="77777777" w:rsidR="00C21C2D" w:rsidRPr="007E4FF8" w:rsidRDefault="00C21C2D" w:rsidP="006D4A0E">
                      <w:pPr>
                        <w:jc w:val="center"/>
                        <w:rPr>
                          <w:b/>
                          <w:bCs/>
                          <w:sz w:val="16"/>
                          <w:szCs w:val="16"/>
                        </w:rPr>
                      </w:pPr>
                      <w:r w:rsidRPr="007E4FF8">
                        <w:rPr>
                          <w:b/>
                          <w:bCs/>
                          <w:sz w:val="16"/>
                          <w:szCs w:val="16"/>
                        </w:rPr>
                        <w:t xml:space="preserve">Zaznaczenie przynajmniej </w:t>
                      </w:r>
                      <w:r w:rsidRPr="007E4FF8">
                        <w:rPr>
                          <w:b/>
                          <w:bCs/>
                          <w:sz w:val="16"/>
                          <w:szCs w:val="16"/>
                        </w:rPr>
                        <w:br/>
                        <w:t>jednego z punktów Listy B</w:t>
                      </w:r>
                    </w:p>
                    <w:p w14:paraId="306E3E65" w14:textId="77777777" w:rsidR="00C21C2D" w:rsidRPr="00AB50EF" w:rsidRDefault="00C21C2D" w:rsidP="006D4A0E">
                      <w:pPr>
                        <w:rPr>
                          <w:sz w:val="16"/>
                          <w:szCs w:val="16"/>
                        </w:rPr>
                      </w:pPr>
                    </w:p>
                  </w:txbxContent>
                </v:textbox>
                <w10:wrap anchorx="margin"/>
              </v:shape>
            </w:pict>
          </mc:Fallback>
        </mc:AlternateContent>
      </w:r>
    </w:p>
    <w:p w14:paraId="0B20101F" w14:textId="4766F082" w:rsidR="006D4A0E" w:rsidRPr="00460951" w:rsidRDefault="00DE7CF1" w:rsidP="006D4A0E">
      <w:pPr>
        <w:ind w:firstLine="2410"/>
        <w:rPr>
          <w:rFonts w:cs="Calibri"/>
          <w:sz w:val="16"/>
          <w:szCs w:val="16"/>
        </w:rPr>
      </w:pPr>
      <w:r>
        <w:rPr>
          <w:noProof/>
          <w:lang w:eastAsia="pl-PL"/>
        </w:rPr>
        <mc:AlternateContent>
          <mc:Choice Requires="wps">
            <w:drawing>
              <wp:anchor distT="0" distB="0" distL="114300" distR="114300" simplePos="0" relativeHeight="251694080" behindDoc="0" locked="0" layoutInCell="1" allowOverlap="1" wp14:anchorId="0E5FBEC4" wp14:editId="399038E2">
                <wp:simplePos x="0" y="0"/>
                <wp:positionH relativeFrom="column">
                  <wp:posOffset>5086350</wp:posOffset>
                </wp:positionH>
                <wp:positionV relativeFrom="paragraph">
                  <wp:posOffset>193040</wp:posOffset>
                </wp:positionV>
                <wp:extent cx="962025" cy="304800"/>
                <wp:effectExtent l="6985" t="8255" r="21590" b="29845"/>
                <wp:wrapNone/>
                <wp:docPr id="760478495" name="Dowolny kształt: kształt 6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04800"/>
                        </a:xfrm>
                        <a:custGeom>
                          <a:avLst/>
                          <a:gdLst>
                            <a:gd name="T0" fmla="*/ 50801 w 962025"/>
                            <a:gd name="T1" fmla="*/ 0 h 304800"/>
                            <a:gd name="T2" fmla="*/ 911224 w 962025"/>
                            <a:gd name="T3" fmla="*/ 0 h 304800"/>
                            <a:gd name="T4" fmla="*/ 962025 w 962025"/>
                            <a:gd name="T5" fmla="*/ 50801 h 304800"/>
                            <a:gd name="T6" fmla="*/ 962025 w 962025"/>
                            <a:gd name="T7" fmla="*/ 304800 h 304800"/>
                            <a:gd name="T8" fmla="*/ 962025 w 962025"/>
                            <a:gd name="T9" fmla="*/ 304800 h 304800"/>
                            <a:gd name="T10" fmla="*/ 0 w 962025"/>
                            <a:gd name="T11" fmla="*/ 304800 h 304800"/>
                            <a:gd name="T12" fmla="*/ 0 w 962025"/>
                            <a:gd name="T13" fmla="*/ 304800 h 304800"/>
                            <a:gd name="T14" fmla="*/ 0 w 962025"/>
                            <a:gd name="T15" fmla="*/ 50801 h 304800"/>
                            <a:gd name="T16" fmla="*/ 50801 w 962025"/>
                            <a:gd name="T17" fmla="*/ 0 h 304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04800"/>
                            <a:gd name="T29" fmla="*/ 962025 w 962025"/>
                            <a:gd name="T30" fmla="*/ 304800 h 3048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04800">
                              <a:moveTo>
                                <a:pt x="50801" y="0"/>
                              </a:moveTo>
                              <a:lnTo>
                                <a:pt x="911224" y="0"/>
                              </a:lnTo>
                              <a:lnTo>
                                <a:pt x="962025" y="50801"/>
                              </a:lnTo>
                              <a:lnTo>
                                <a:pt x="962025" y="304800"/>
                              </a:lnTo>
                              <a:lnTo>
                                <a:pt x="0" y="304800"/>
                              </a:lnTo>
                              <a:lnTo>
                                <a:pt x="0" y="50801"/>
                              </a:lnTo>
                              <a:lnTo>
                                <a:pt x="50801" y="0"/>
                              </a:lnTo>
                              <a:close/>
                            </a:path>
                          </a:pathLst>
                        </a:custGeom>
                        <a:gradFill rotWithShape="0">
                          <a:gsLst>
                            <a:gs pos="0">
                              <a:srgbClr val="FFFFFF"/>
                            </a:gs>
                            <a:gs pos="100000">
                              <a:srgbClr val="FFE599"/>
                            </a:gs>
                          </a:gsLst>
                          <a:lin ang="5400000" scaled="1"/>
                        </a:gradFill>
                        <a:ln w="12700" algn="ctr">
                          <a:solidFill>
                            <a:srgbClr val="FFD966"/>
                          </a:solidFill>
                          <a:miter lim="800000"/>
                          <a:headEnd/>
                          <a:tailEnd/>
                        </a:ln>
                        <a:effectLst>
                          <a:outerShdw dist="28398" dir="3806097" algn="ctr" rotWithShape="0">
                            <a:srgbClr val="7F5F00">
                              <a:alpha val="50000"/>
                            </a:srgbClr>
                          </a:outerShdw>
                        </a:effectLst>
                      </wps:spPr>
                      <wps:txbx>
                        <w:txbxContent>
                          <w:p w14:paraId="105C7AD1" w14:textId="77777777" w:rsidR="00C21C2D" w:rsidRPr="00772B7A" w:rsidRDefault="00C21C2D" w:rsidP="006D4A0E">
                            <w:pPr>
                              <w:jc w:val="center"/>
                              <w:rPr>
                                <w:rFonts w:ascii="Cambria" w:hAnsi="Cambria"/>
                                <w:b/>
                                <w:bCs/>
                              </w:rPr>
                            </w:pPr>
                            <w:r w:rsidRPr="00772B7A">
                              <w:rPr>
                                <w:rFonts w:ascii="Cambria" w:hAnsi="Cambria"/>
                                <w:b/>
                                <w:bCs/>
                              </w:rPr>
                              <w:t>TRYB B</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0E5FBEC4" id="Dowolny kształt: kształt 649" o:spid="_x0000_s1038" style="position:absolute;left:0;text-align:left;margin-left:400.5pt;margin-top:15.2pt;width:75.75pt;height: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0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" adj="-11796480,,5400" path="m50801,l911224,r50801,50801l962025,304800,,304800,,50801,50801,xe" strokecolor="#ffd966" strokeweight="1pt">
                <v:fill color2="#ffe599" focus="100%" type="gradient"/>
                <v:stroke joinstyle="miter"/>
                <v:shadow on="t" color="#7f5f00" opacity=".5" offset="1pt"/>
                <v:formulas/>
                <v:path arrowok="t" o:connecttype="custom" o:connectlocs="50801,0;911224,0;962025,50801;962025,304800;962025,304800;0,304800;0,304800;0,50801;50801,0" o:connectangles="0,0,0,0,0,0,0,0,0" textboxrect="0,0,962025,304800"/>
                <v:textbox>
                  <w:txbxContent>
                    <w:p w14:paraId="105C7AD1" w14:textId="77777777" w:rsidR="00C21C2D" w:rsidRPr="00772B7A" w:rsidRDefault="00C21C2D" w:rsidP="006D4A0E">
                      <w:pPr>
                        <w:jc w:val="center"/>
                        <w:rPr>
                          <w:rFonts w:ascii="Cambria" w:hAnsi="Cambria"/>
                          <w:b/>
                          <w:bCs/>
                        </w:rPr>
                      </w:pPr>
                      <w:r w:rsidRPr="00772B7A">
                        <w:rPr>
                          <w:rFonts w:ascii="Cambria" w:hAnsi="Cambria"/>
                          <w:b/>
                          <w:bCs/>
                        </w:rPr>
                        <w:t>TRYB B</w:t>
                      </w:r>
                    </w:p>
                  </w:txbxContent>
                </v:textbox>
              </v:shape>
            </w:pict>
          </mc:Fallback>
        </mc:AlternateContent>
      </w:r>
    </w:p>
    <w:p w14:paraId="5E376D2A" w14:textId="449FF42B" w:rsidR="006D4A0E" w:rsidRPr="00460951" w:rsidRDefault="006D4A0E" w:rsidP="005C04DD">
      <w:pPr>
        <w:rPr>
          <w:rFonts w:cs="Calibri"/>
          <w:sz w:val="16"/>
          <w:szCs w:val="16"/>
        </w:rPr>
      </w:pPr>
    </w:p>
    <w:p w14:paraId="0113302A" w14:textId="622CF996" w:rsidR="006D4A0E" w:rsidRPr="001A764B" w:rsidRDefault="001A764B" w:rsidP="006D4A0E">
      <w:pPr>
        <w:rPr>
          <w:rFonts w:ascii="Arial" w:hAnsi="Arial" w:cs="Arial"/>
          <w:b/>
          <w:bCs/>
        </w:rPr>
      </w:pPr>
      <w:r>
        <w:rPr>
          <w:noProof/>
          <w:lang w:eastAsia="pl-PL"/>
        </w:rPr>
        <mc:AlternateContent>
          <mc:Choice Requires="wps">
            <w:drawing>
              <wp:anchor distT="45720" distB="45720" distL="114300" distR="114300" simplePos="0" relativeHeight="251738112" behindDoc="1" locked="0" layoutInCell="1" allowOverlap="1" wp14:anchorId="0267B077" wp14:editId="696AE2AE">
                <wp:simplePos x="0" y="0"/>
                <wp:positionH relativeFrom="column">
                  <wp:posOffset>881380</wp:posOffset>
                </wp:positionH>
                <wp:positionV relativeFrom="paragraph">
                  <wp:posOffset>10795</wp:posOffset>
                </wp:positionV>
                <wp:extent cx="5334000" cy="4381500"/>
                <wp:effectExtent l="0" t="0" r="19050" b="19050"/>
                <wp:wrapNone/>
                <wp:docPr id="212917742" name="Pole tekstowe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4381500"/>
                        </a:xfrm>
                        <a:prstGeom prst="rect">
                          <a:avLst/>
                        </a:prstGeom>
                        <a:solidFill>
                          <a:srgbClr val="FFFFFF"/>
                        </a:solidFill>
                        <a:ln w="9525">
                          <a:solidFill>
                            <a:srgbClr val="000000"/>
                          </a:solidFill>
                          <a:prstDash val="lgDash"/>
                          <a:miter lim="800000"/>
                          <a:headEnd/>
                          <a:tailEnd/>
                        </a:ln>
                      </wps:spPr>
                      <wps:txbx>
                        <w:txbxContent>
                          <w:p w14:paraId="730A3BAF" w14:textId="77777777" w:rsidR="00C21C2D" w:rsidRPr="00460951" w:rsidRDefault="00C21C2D" w:rsidP="001A764B">
                            <w:pPr>
                              <w:rPr>
                                <w:rFonts w:cs="Calibri"/>
                                <w:sz w:val="16"/>
                                <w:szCs w:val="16"/>
                              </w:rPr>
                            </w:pPr>
                          </w:p>
                          <w:p w14:paraId="6AA0A33B" w14:textId="77777777" w:rsidR="00C21C2D" w:rsidRPr="00460951" w:rsidRDefault="00C21C2D" w:rsidP="001A764B">
                            <w:pPr>
                              <w:rPr>
                                <w:rFonts w:cs="Calibri"/>
                                <w:sz w:val="16"/>
                                <w:szCs w:val="16"/>
                              </w:rPr>
                            </w:pPr>
                          </w:p>
                          <w:p w14:paraId="2FA2F59C" w14:textId="77777777" w:rsidR="00C21C2D" w:rsidRPr="00460951" w:rsidRDefault="00C21C2D" w:rsidP="001A764B">
                            <w:pPr>
                              <w:jc w:val="center"/>
                              <w:rPr>
                                <w:rFonts w:cs="Calibri"/>
                                <w:sz w:val="16"/>
                                <w:szCs w:val="16"/>
                              </w:rPr>
                            </w:pPr>
                          </w:p>
                          <w:p w14:paraId="19B54016" w14:textId="77777777" w:rsidR="00C21C2D" w:rsidRPr="00460951" w:rsidRDefault="00C21C2D" w:rsidP="001A764B">
                            <w:pPr>
                              <w:rPr>
                                <w:rFonts w:cs="Calibri"/>
                                <w:sz w:val="16"/>
                                <w:szCs w:val="16"/>
                              </w:rPr>
                            </w:pPr>
                          </w:p>
                          <w:p w14:paraId="59683A5F" w14:textId="77777777" w:rsidR="00C21C2D" w:rsidRPr="00460951" w:rsidRDefault="00C21C2D" w:rsidP="001A764B">
                            <w:pPr>
                              <w:rPr>
                                <w:rFonts w:cs="Calibri"/>
                                <w:sz w:val="16"/>
                                <w:szCs w:val="16"/>
                              </w:rPr>
                            </w:pPr>
                          </w:p>
                          <w:p w14:paraId="0E943910" w14:textId="77777777" w:rsidR="00C21C2D" w:rsidRDefault="00C21C2D" w:rsidP="001A764B"/>
                          <w:p w14:paraId="675DD987" w14:textId="77777777" w:rsidR="00C21C2D" w:rsidRDefault="00C21C2D" w:rsidP="001A764B">
                            <w:pPr>
                              <w:jc w:val="center"/>
                            </w:pPr>
                            <w:r w:rsidRPr="009A4D2D">
                              <w:rPr>
                                <w:noProof/>
                                <w:lang w:eastAsia="pl-PL"/>
                              </w:rPr>
                              <w:drawing>
                                <wp:inline distT="0" distB="0" distL="0" distR="0" wp14:anchorId="166EEB29" wp14:editId="38403293">
                                  <wp:extent cx="152400" cy="247650"/>
                                  <wp:effectExtent l="0" t="0" r="0" b="0"/>
                                  <wp:docPr id="601167429" name="Obraz 60116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7B077" id="_x0000_s1039" type="#_x0000_t202" style="position:absolute;margin-left:69.4pt;margin-top:.85pt;width:420pt;height:345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">
                <v:stroke dashstyle="longDash"/>
                <v:textbox>
                  <w:txbxContent>
                    <w:p w14:paraId="730A3BAF" w14:textId="77777777" w:rsidR="00C21C2D" w:rsidRPr="00460951" w:rsidRDefault="00C21C2D" w:rsidP="001A764B">
                      <w:pPr>
                        <w:rPr>
                          <w:rFonts w:cs="Calibri"/>
                          <w:sz w:val="16"/>
                          <w:szCs w:val="16"/>
                        </w:rPr>
                      </w:pPr>
                    </w:p>
                    <w:p w14:paraId="6AA0A33B" w14:textId="77777777" w:rsidR="00C21C2D" w:rsidRPr="00460951" w:rsidRDefault="00C21C2D" w:rsidP="001A764B">
                      <w:pPr>
                        <w:rPr>
                          <w:rFonts w:cs="Calibri"/>
                          <w:sz w:val="16"/>
                          <w:szCs w:val="16"/>
                        </w:rPr>
                      </w:pPr>
                    </w:p>
                    <w:p w14:paraId="2FA2F59C" w14:textId="77777777" w:rsidR="00C21C2D" w:rsidRPr="00460951" w:rsidRDefault="00C21C2D" w:rsidP="001A764B">
                      <w:pPr>
                        <w:jc w:val="center"/>
                        <w:rPr>
                          <w:rFonts w:cs="Calibri"/>
                          <w:sz w:val="16"/>
                          <w:szCs w:val="16"/>
                        </w:rPr>
                      </w:pPr>
                    </w:p>
                    <w:p w14:paraId="19B54016" w14:textId="77777777" w:rsidR="00C21C2D" w:rsidRPr="00460951" w:rsidRDefault="00C21C2D" w:rsidP="001A764B">
                      <w:pPr>
                        <w:rPr>
                          <w:rFonts w:cs="Calibri"/>
                          <w:sz w:val="16"/>
                          <w:szCs w:val="16"/>
                        </w:rPr>
                      </w:pPr>
                    </w:p>
                    <w:p w14:paraId="59683A5F" w14:textId="77777777" w:rsidR="00C21C2D" w:rsidRPr="00460951" w:rsidRDefault="00C21C2D" w:rsidP="001A764B">
                      <w:pPr>
                        <w:rPr>
                          <w:rFonts w:cs="Calibri"/>
                          <w:sz w:val="16"/>
                          <w:szCs w:val="16"/>
                        </w:rPr>
                      </w:pPr>
                    </w:p>
                    <w:p w14:paraId="0E943910" w14:textId="77777777" w:rsidR="00C21C2D" w:rsidRDefault="00C21C2D" w:rsidP="001A764B"/>
                    <w:p w14:paraId="675DD987" w14:textId="77777777" w:rsidR="00C21C2D" w:rsidRDefault="00C21C2D" w:rsidP="001A764B">
                      <w:pPr>
                        <w:jc w:val="center"/>
                      </w:pPr>
                      <w:r w:rsidRPr="009A4D2D">
                        <w:rPr>
                          <w:noProof/>
                          <w:lang w:eastAsia="pl-PL"/>
                        </w:rPr>
                        <w:drawing>
                          <wp:inline distT="0" distB="0" distL="0" distR="0" wp14:anchorId="166EEB29" wp14:editId="38403293">
                            <wp:extent cx="152400" cy="247650"/>
                            <wp:effectExtent l="0" t="0" r="0" b="0"/>
                            <wp:docPr id="601167429" name="Obraz 60116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v:textbox>
              </v:shape>
            </w:pict>
          </mc:Fallback>
        </mc:AlternateContent>
      </w:r>
      <w:r w:rsidRPr="001A764B">
        <w:rPr>
          <w:rFonts w:ascii="Arial" w:hAnsi="Arial" w:cs="Arial"/>
          <w:noProof/>
          <w:lang w:eastAsia="pl-PL"/>
        </w:rPr>
        <mc:AlternateContent>
          <mc:Choice Requires="wps">
            <w:drawing>
              <wp:anchor distT="0" distB="0" distL="114300" distR="114300" simplePos="0" relativeHeight="251714560" behindDoc="0" locked="0" layoutInCell="1" allowOverlap="1" wp14:anchorId="5B4FC784" wp14:editId="6296A05F">
                <wp:simplePos x="0" y="0"/>
                <wp:positionH relativeFrom="column">
                  <wp:posOffset>1080770</wp:posOffset>
                </wp:positionH>
                <wp:positionV relativeFrom="paragraph">
                  <wp:posOffset>105410</wp:posOffset>
                </wp:positionV>
                <wp:extent cx="923925" cy="352425"/>
                <wp:effectExtent l="0" t="0" r="28575" b="28575"/>
                <wp:wrapNone/>
                <wp:docPr id="614435386" name="Pole tekstowe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3925" cy="352425"/>
                        </a:xfrm>
                        <a:prstGeom prst="rect">
                          <a:avLst/>
                        </a:prstGeom>
                        <a:solidFill>
                          <a:sysClr val="window" lastClr="FFFFFF"/>
                        </a:solidFill>
                        <a:ln w="6350">
                          <a:solidFill>
                            <a:sysClr val="window" lastClr="FFFFFF"/>
                          </a:solidFill>
                        </a:ln>
                      </wps:spPr>
                      <wps:txbx>
                        <w:txbxContent>
                          <w:p w14:paraId="600C1581" w14:textId="77777777" w:rsidR="00C21C2D" w:rsidRPr="00460951" w:rsidRDefault="00C21C2D" w:rsidP="006D4A0E">
                            <w:pPr>
                              <w:rPr>
                                <w:rFonts w:cs="Calibri"/>
                                <w:sz w:val="16"/>
                                <w:szCs w:val="16"/>
                              </w:rPr>
                            </w:pPr>
                            <w:r w:rsidRPr="00460951">
                              <w:rPr>
                                <w:rFonts w:cs="Calibri"/>
                                <w:sz w:val="16"/>
                                <w:szCs w:val="16"/>
                              </w:rPr>
                              <w:t xml:space="preserve">Jeśli zaznaczono </w:t>
                            </w:r>
                            <w:r w:rsidRPr="00460951">
                              <w:rPr>
                                <w:rFonts w:cs="Calibri"/>
                                <w:sz w:val="16"/>
                                <w:szCs w:val="16"/>
                              </w:rPr>
                              <w:br/>
                              <w:t>TAK w punkcie:</w:t>
                            </w:r>
                          </w:p>
                          <w:p w14:paraId="4AA1ECC6"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B4FC784" id="Pole tekstowe 645" o:spid="_x0000_s1040" type="#_x0000_t202" style="position:absolute;margin-left:85.1pt;margin-top:8.3pt;width:72.75pt;height:27.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" fillcolor="window" strokecolor="window" strokeweight=".5pt">
                <v:path arrowok="t"/>
                <v:textbox>
                  <w:txbxContent>
                    <w:p w14:paraId="600C1581" w14:textId="77777777" w:rsidR="00C21C2D" w:rsidRPr="00460951" w:rsidRDefault="00C21C2D" w:rsidP="006D4A0E">
                      <w:pPr>
                        <w:rPr>
                          <w:rFonts w:cs="Calibri"/>
                          <w:sz w:val="16"/>
                          <w:szCs w:val="16"/>
                        </w:rPr>
                      </w:pPr>
                      <w:r w:rsidRPr="00460951">
                        <w:rPr>
                          <w:rFonts w:cs="Calibri"/>
                          <w:sz w:val="16"/>
                          <w:szCs w:val="16"/>
                        </w:rPr>
                        <w:t xml:space="preserve">Jeśli zaznaczono </w:t>
                      </w:r>
                      <w:r w:rsidRPr="00460951">
                        <w:rPr>
                          <w:rFonts w:cs="Calibri"/>
                          <w:sz w:val="16"/>
                          <w:szCs w:val="16"/>
                        </w:rPr>
                        <w:br/>
                        <w:t>TAK w punkcie:</w:t>
                      </w:r>
                    </w:p>
                    <w:p w14:paraId="4AA1ECC6" w14:textId="77777777" w:rsidR="00C21C2D" w:rsidRDefault="00C21C2D" w:rsidP="006D4A0E"/>
                  </w:txbxContent>
                </v:textbox>
              </v:shape>
            </w:pict>
          </mc:Fallback>
        </mc:AlternateContent>
      </w:r>
      <w:r w:rsidRPr="00DE7CF1">
        <w:rPr>
          <w:rFonts w:ascii="Arial" w:hAnsi="Arial" w:cs="Arial"/>
          <w:noProof/>
          <w:color w:val="538135" w:themeColor="accent6" w:themeShade="BF"/>
          <w:lang w:eastAsia="pl-PL"/>
        </w:rPr>
        <mc:AlternateContent>
          <mc:Choice Requires="wps">
            <w:drawing>
              <wp:anchor distT="0" distB="0" distL="114300" distR="114300" simplePos="0" relativeHeight="251716608" behindDoc="0" locked="0" layoutInCell="1" allowOverlap="1" wp14:anchorId="0A2624AC" wp14:editId="18D0DB63">
                <wp:simplePos x="0" y="0"/>
                <wp:positionH relativeFrom="column">
                  <wp:posOffset>636270</wp:posOffset>
                </wp:positionH>
                <wp:positionV relativeFrom="paragraph">
                  <wp:posOffset>83820</wp:posOffset>
                </wp:positionV>
                <wp:extent cx="503555" cy="229235"/>
                <wp:effectExtent l="0" t="19050" r="48895" b="151765"/>
                <wp:wrapNone/>
                <wp:docPr id="2137990069" name="Łącznik: łamany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555" cy="229235"/>
                        </a:xfrm>
                        <a:prstGeom prst="bentConnector3">
                          <a:avLst>
                            <a:gd name="adj1" fmla="val 49986"/>
                          </a:avLst>
                        </a:prstGeom>
                        <a:noFill/>
                        <a:ln w="50800" algn="ctr">
                          <a:solidFill>
                            <a:schemeClr val="accent2">
                              <a:lumMod val="7500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B172216" id="Łącznik: łamany 648" o:spid="_x0000_s1026" type="#_x0000_t34" style="position:absolute;margin-left:50.1pt;margin-top:6.6pt;width:39.65pt;height:18.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" adj="10797" strokecolor="#c45911 [2405]" strokeweight="4pt">
                <v:stroke endarrow="block"/>
              </v:shape>
            </w:pict>
          </mc:Fallback>
        </mc:AlternateContent>
      </w:r>
      <w:r w:rsidR="00B76CBF" w:rsidRPr="001A764B">
        <w:rPr>
          <w:rFonts w:ascii="Arial" w:hAnsi="Arial" w:cs="Arial"/>
          <w:noProof/>
          <w:lang w:eastAsia="pl-PL"/>
        </w:rPr>
        <mc:AlternateContent>
          <mc:Choice Requires="wps">
            <w:drawing>
              <wp:anchor distT="0" distB="0" distL="114300" distR="114300" simplePos="0" relativeHeight="251702272" behindDoc="0" locked="0" layoutInCell="1" allowOverlap="1" wp14:anchorId="5F34D103" wp14:editId="706F69F4">
                <wp:simplePos x="0" y="0"/>
                <wp:positionH relativeFrom="column">
                  <wp:posOffset>2119630</wp:posOffset>
                </wp:positionH>
                <wp:positionV relativeFrom="paragraph">
                  <wp:posOffset>115570</wp:posOffset>
                </wp:positionV>
                <wp:extent cx="1724025" cy="771525"/>
                <wp:effectExtent l="0" t="0" r="28575" b="28575"/>
                <wp:wrapNone/>
                <wp:docPr id="1699817457" name="Pole tekstowe 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771525"/>
                        </a:xfrm>
                        <a:prstGeom prst="round2DiagRect">
                          <a:avLst/>
                        </a:prstGeom>
                        <a:solidFill>
                          <a:sysClr val="window" lastClr="FFFFFF"/>
                        </a:solidFill>
                        <a:ln w="6350">
                          <a:solidFill>
                            <a:prstClr val="black"/>
                          </a:solidFill>
                        </a:ln>
                      </wps:spPr>
                      <wps:txbx>
                        <w:txbxContent>
                          <w:p w14:paraId="56A078CA" w14:textId="77777777" w:rsidR="00C21C2D" w:rsidRPr="004658C3" w:rsidRDefault="00C21C2D" w:rsidP="006D4A0E">
                            <w:pPr>
                              <w:jc w:val="center"/>
                              <w:rPr>
                                <w:rFonts w:cs="Calibri"/>
                                <w:sz w:val="18"/>
                                <w:szCs w:val="18"/>
                              </w:rPr>
                            </w:pPr>
                            <w:r w:rsidRPr="004658C3">
                              <w:rPr>
                                <w:rFonts w:cs="Calibri"/>
                                <w:sz w:val="18"/>
                                <w:szCs w:val="18"/>
                              </w:rPr>
                              <w:t>Spotkaj się z rodzicami i zaproponuj im konsultację u specjalisty w celu diagnozy psychologicznej potrzeb dziecka.</w:t>
                            </w:r>
                          </w:p>
                          <w:p w14:paraId="6546B7D2"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4D103" id="Pole tekstowe 643" o:spid="_x0000_s1041" style="position:absolute;margin-left:166.9pt;margin-top:9.1pt;width:135.75pt;height:60.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771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" adj="-11796480,,5400" path="m128590,l1724025,r,l1724025,642935v,71018,-57572,128590,-128590,128590l,771525r,l,128590c,57572,57572,,128590,xe" fillcolor="window" strokeweight=".5pt">
                <v:stroke joinstyle="miter"/>
                <v:formulas/>
                <v:path arrowok="t" o:connecttype="custom" o:connectlocs="128590,0;1724025,0;1724025,0;1724025,642935;1595435,771525;0,771525;0,771525;0,128590;128590,0" o:connectangles="0,0,0,0,0,0,0,0,0" textboxrect="0,0,1724025,771525"/>
                <v:textbox>
                  <w:txbxContent>
                    <w:p w14:paraId="56A078CA" w14:textId="77777777" w:rsidR="00C21C2D" w:rsidRPr="004658C3" w:rsidRDefault="00C21C2D" w:rsidP="006D4A0E">
                      <w:pPr>
                        <w:jc w:val="center"/>
                        <w:rPr>
                          <w:rFonts w:cs="Calibri"/>
                          <w:sz w:val="18"/>
                          <w:szCs w:val="18"/>
                        </w:rPr>
                      </w:pPr>
                      <w:r w:rsidRPr="004658C3">
                        <w:rPr>
                          <w:rFonts w:cs="Calibri"/>
                          <w:sz w:val="18"/>
                          <w:szCs w:val="18"/>
                        </w:rPr>
                        <w:t>Spotkaj się z rodzicami i zaproponuj im konsultację u specjalisty w celu diagnozy psychologicznej potrzeb dziecka.</w:t>
                      </w:r>
                    </w:p>
                    <w:p w14:paraId="6546B7D2" w14:textId="77777777" w:rsidR="00C21C2D" w:rsidRDefault="00C21C2D" w:rsidP="006D4A0E"/>
                  </w:txbxContent>
                </v:textbox>
              </v:shape>
            </w:pict>
          </mc:Fallback>
        </mc:AlternateContent>
      </w:r>
      <w:r w:rsidR="00B76CBF" w:rsidRPr="001A764B">
        <w:rPr>
          <w:rFonts w:ascii="Arial" w:hAnsi="Arial" w:cs="Arial"/>
          <w:noProof/>
          <w:lang w:eastAsia="pl-PL"/>
        </w:rPr>
        <mc:AlternateContent>
          <mc:Choice Requires="wps">
            <w:drawing>
              <wp:anchor distT="0" distB="0" distL="114300" distR="114300" simplePos="0" relativeHeight="251703296" behindDoc="0" locked="0" layoutInCell="1" allowOverlap="1" wp14:anchorId="1EA5F1AA" wp14:editId="2040FFCB">
                <wp:simplePos x="0" y="0"/>
                <wp:positionH relativeFrom="column">
                  <wp:posOffset>4215130</wp:posOffset>
                </wp:positionH>
                <wp:positionV relativeFrom="paragraph">
                  <wp:posOffset>95885</wp:posOffset>
                </wp:positionV>
                <wp:extent cx="1724025" cy="752475"/>
                <wp:effectExtent l="0" t="0" r="28575" b="28575"/>
                <wp:wrapNone/>
                <wp:docPr id="1935446045" name="Pole tekstowe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752475"/>
                        </a:xfrm>
                        <a:prstGeom prst="round2DiagRect">
                          <a:avLst/>
                        </a:prstGeom>
                        <a:solidFill>
                          <a:sysClr val="window" lastClr="FFFFFF"/>
                        </a:solidFill>
                        <a:ln w="6350">
                          <a:solidFill>
                            <a:prstClr val="black"/>
                          </a:solidFill>
                        </a:ln>
                      </wps:spPr>
                      <wps:txbx>
                        <w:txbxContent>
                          <w:p w14:paraId="41054BE2" w14:textId="77777777" w:rsidR="00C21C2D" w:rsidRPr="004658C3" w:rsidRDefault="00C21C2D" w:rsidP="006D4A0E">
                            <w:pPr>
                              <w:jc w:val="center"/>
                              <w:rPr>
                                <w:rFonts w:cs="Calibri"/>
                                <w:sz w:val="18"/>
                                <w:szCs w:val="18"/>
                              </w:rPr>
                            </w:pPr>
                            <w:r w:rsidRPr="004658C3">
                              <w:rPr>
                                <w:rFonts w:cs="Calibri"/>
                                <w:sz w:val="18"/>
                                <w:szCs w:val="18"/>
                              </w:rPr>
                              <w:t>Jeśli rodzice nie współpracują</w:t>
                            </w:r>
                            <w:r w:rsidRPr="004658C3">
                              <w:rPr>
                                <w:rFonts w:cs="Calibri"/>
                                <w:sz w:val="18"/>
                                <w:szCs w:val="18"/>
                              </w:rPr>
                              <w:br/>
                              <w:t>z placówką, a podejrzewasz, że dziecko nie jest bezpieczne postępuj zgodnie z trybem A.</w:t>
                            </w:r>
                          </w:p>
                          <w:p w14:paraId="033D02C9"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5F1AA" id="Pole tekstowe 644" o:spid="_x0000_s1042" style="position:absolute;margin-left:331.9pt;margin-top:7.55pt;width:135.75pt;height:59.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" adj="-11796480,,5400" path="m125415,l1724025,r,l1724025,627060v,69265,-56150,125415,-125415,125415l,752475r,l,125415c,56150,56150,,125415,xe" fillcolor="window" strokeweight=".5pt">
                <v:stroke joinstyle="miter"/>
                <v:formulas/>
                <v:path arrowok="t" o:connecttype="custom" o:connectlocs="125415,0;1724025,0;1724025,0;1724025,627060;1598610,752475;0,752475;0,752475;0,125415;125415,0" o:connectangles="0,0,0,0,0,0,0,0,0" textboxrect="0,0,1724025,752475"/>
                <v:textbox>
                  <w:txbxContent>
                    <w:p w14:paraId="41054BE2" w14:textId="77777777" w:rsidR="00C21C2D" w:rsidRPr="004658C3" w:rsidRDefault="00C21C2D" w:rsidP="006D4A0E">
                      <w:pPr>
                        <w:jc w:val="center"/>
                        <w:rPr>
                          <w:rFonts w:cs="Calibri"/>
                          <w:sz w:val="18"/>
                          <w:szCs w:val="18"/>
                        </w:rPr>
                      </w:pPr>
                      <w:r w:rsidRPr="004658C3">
                        <w:rPr>
                          <w:rFonts w:cs="Calibri"/>
                          <w:sz w:val="18"/>
                          <w:szCs w:val="18"/>
                        </w:rPr>
                        <w:t>Jeśli rodzice nie współpracują</w:t>
                      </w:r>
                      <w:r w:rsidRPr="004658C3">
                        <w:rPr>
                          <w:rFonts w:cs="Calibri"/>
                          <w:sz w:val="18"/>
                          <w:szCs w:val="18"/>
                        </w:rPr>
                        <w:br/>
                        <w:t>z placówką, a podejrzewasz, że dziecko nie jest bezpieczne postępuj zgodnie z trybem A.</w:t>
                      </w:r>
                    </w:p>
                    <w:p w14:paraId="033D02C9" w14:textId="77777777" w:rsidR="00C21C2D" w:rsidRDefault="00C21C2D" w:rsidP="006D4A0E"/>
                  </w:txbxContent>
                </v:textbox>
              </v:shape>
            </w:pict>
          </mc:Fallback>
        </mc:AlternateContent>
      </w:r>
      <w:r w:rsidR="009A4D2D" w:rsidRPr="001A764B">
        <w:rPr>
          <w:rFonts w:ascii="Arial" w:hAnsi="Arial" w:cs="Arial"/>
          <w:b/>
          <w:bCs/>
        </w:rPr>
        <w:t>NIE</w:t>
      </w:r>
      <w:r w:rsidR="006D4A0E" w:rsidRPr="001A764B">
        <w:rPr>
          <w:rFonts w:ascii="Arial" w:hAnsi="Arial" w:cs="Arial"/>
          <w:b/>
          <w:bCs/>
        </w:rPr>
        <w:t xml:space="preserve">  </w:t>
      </w:r>
      <w:r w:rsidR="009A4D2D" w:rsidRPr="001A764B">
        <w:rPr>
          <w:rFonts w:ascii="Arial" w:hAnsi="Arial" w:cs="Arial"/>
          <w:b/>
          <w:bCs/>
        </w:rPr>
        <w:t>TAK</w:t>
      </w:r>
      <w:r w:rsidR="006D4A0E" w:rsidRPr="001A764B">
        <w:rPr>
          <w:rFonts w:ascii="Arial" w:hAnsi="Arial" w:cs="Arial"/>
          <w:b/>
          <w:bCs/>
        </w:rPr>
        <w:t xml:space="preserve">               </w:t>
      </w:r>
    </w:p>
    <w:p w14:paraId="582B5BED" w14:textId="130943FE" w:rsidR="006D4A0E" w:rsidRPr="00460951" w:rsidRDefault="00B76CBF" w:rsidP="006D4A0E">
      <w:pPr>
        <w:ind w:firstLine="709"/>
        <w:rPr>
          <w:rFonts w:cs="Calibri"/>
          <w:b/>
          <w:bCs/>
          <w:sz w:val="16"/>
          <w:szCs w:val="16"/>
        </w:rPr>
      </w:pPr>
      <w:r>
        <w:rPr>
          <w:noProof/>
          <w:lang w:eastAsia="pl-PL"/>
        </w:rPr>
        <mc:AlternateContent>
          <mc:Choice Requires="wps">
            <w:drawing>
              <wp:anchor distT="4294967295" distB="4294967295" distL="114300" distR="114300" simplePos="0" relativeHeight="251728896" behindDoc="0" locked="0" layoutInCell="1" allowOverlap="1" wp14:anchorId="08433A28" wp14:editId="3A43F1A6">
                <wp:simplePos x="0" y="0"/>
                <wp:positionH relativeFrom="column">
                  <wp:posOffset>5948680</wp:posOffset>
                </wp:positionH>
                <wp:positionV relativeFrom="paragraph">
                  <wp:posOffset>267970</wp:posOffset>
                </wp:positionV>
                <wp:extent cx="219710" cy="0"/>
                <wp:effectExtent l="0" t="19050" r="27940" b="19050"/>
                <wp:wrapNone/>
                <wp:docPr id="1556165181" name="Łącznik prosty 6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710" cy="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72F605E8" id="Łącznik prosty 642" o:spid="_x0000_s1026" style="position:absolute;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68.4pt,21.1pt" to="485.7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" strokecolor="#4472c4" strokeweight="3pt">
                <v:stroke joinstyle="miter"/>
                <o:lock v:ext="edit" shapetype="f"/>
              </v:line>
            </w:pict>
          </mc:Fallback>
        </mc:AlternateContent>
      </w:r>
      <w:r w:rsidR="009A4D2D">
        <w:rPr>
          <w:noProof/>
          <w:lang w:eastAsia="pl-PL"/>
        </w:rPr>
        <mc:AlternateContent>
          <mc:Choice Requires="wps">
            <w:drawing>
              <wp:anchor distT="0" distB="0" distL="114300" distR="114300" simplePos="0" relativeHeight="251680768" behindDoc="0" locked="0" layoutInCell="1" allowOverlap="1" wp14:anchorId="29CA9200" wp14:editId="0A1178D4">
                <wp:simplePos x="0" y="0"/>
                <wp:positionH relativeFrom="margin">
                  <wp:align>left</wp:align>
                </wp:positionH>
                <wp:positionV relativeFrom="paragraph">
                  <wp:posOffset>13335</wp:posOffset>
                </wp:positionV>
                <wp:extent cx="190500" cy="4086225"/>
                <wp:effectExtent l="19050" t="0" r="19050" b="47625"/>
                <wp:wrapNone/>
                <wp:docPr id="1393460559" name="Strzałka: w dół 6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408622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251776B" id="Strzałka: w dół 646" o:spid="_x0000_s1026" type="#_x0000_t67" style="position:absolute;margin-left:0;margin-top:1.05pt;width:15pt;height:321.7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" adj="21097" fillcolor="#4472c4" strokecolor="#172c51" strokeweight="1pt">
                <v:path arrowok="t"/>
                <w10:wrap anchorx="margin"/>
              </v:shape>
            </w:pict>
          </mc:Fallback>
        </mc:AlternateContent>
      </w:r>
    </w:p>
    <w:p w14:paraId="1272746F" w14:textId="78A09FBE"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26848" behindDoc="0" locked="0" layoutInCell="1" allowOverlap="1" wp14:anchorId="161AD0BF" wp14:editId="671921F9">
                <wp:simplePos x="0" y="0"/>
                <wp:positionH relativeFrom="column">
                  <wp:posOffset>3985260</wp:posOffset>
                </wp:positionH>
                <wp:positionV relativeFrom="paragraph">
                  <wp:posOffset>33020</wp:posOffset>
                </wp:positionV>
                <wp:extent cx="144145" cy="143510"/>
                <wp:effectExtent l="0" t="19050" r="46355" b="46990"/>
                <wp:wrapNone/>
                <wp:docPr id="2122027483" name="Strzałka: w prawo 6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351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2BF20DA" id="Strzałka: w prawo 641" o:spid="_x0000_s1026" type="#_x0000_t13" style="position:absolute;margin-left:313.8pt;margin-top:2.6pt;width:11.35pt;height:11.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" adj="10848" fillcolor="#4472c4" strokecolor="#172c51" strokeweight="1pt">
                <v:path arrowok="t"/>
              </v:shape>
            </w:pict>
          </mc:Fallback>
        </mc:AlternateContent>
      </w:r>
      <w:r>
        <w:rPr>
          <w:noProof/>
          <w:lang w:eastAsia="pl-PL"/>
        </w:rPr>
        <mc:AlternateContent>
          <mc:Choice Requires="wps">
            <w:drawing>
              <wp:anchor distT="0" distB="0" distL="114300" distR="114300" simplePos="0" relativeHeight="251719680" behindDoc="0" locked="0" layoutInCell="1" allowOverlap="1" wp14:anchorId="1DC6FC6A" wp14:editId="1FB20BDD">
                <wp:simplePos x="0" y="0"/>
                <wp:positionH relativeFrom="column">
                  <wp:posOffset>1932940</wp:posOffset>
                </wp:positionH>
                <wp:positionV relativeFrom="paragraph">
                  <wp:posOffset>61595</wp:posOffset>
                </wp:positionV>
                <wp:extent cx="144145" cy="144145"/>
                <wp:effectExtent l="0" t="19050" r="46355" b="46355"/>
                <wp:wrapNone/>
                <wp:docPr id="1840654319" name="Strzałka: w prawo 6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ED4DC33" id="Strzałka: w prawo 640" o:spid="_x0000_s1026" type="#_x0000_t13" style="position:absolute;margin-left:152.2pt;margin-top:4.85pt;width:11.35pt;height:11.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" adj="10800" fillcolor="#4472c4" strokecolor="#172c51" strokeweight="1pt">
                <v:path arrowok="t"/>
              </v:shape>
            </w:pict>
          </mc:Fallback>
        </mc:AlternateContent>
      </w:r>
      <w:r>
        <w:rPr>
          <w:noProof/>
          <w:lang w:eastAsia="pl-PL"/>
        </w:rPr>
        <mc:AlternateContent>
          <mc:Choice Requires="wps">
            <w:drawing>
              <wp:anchor distT="0" distB="0" distL="114300" distR="114300" simplePos="0" relativeHeight="251697152" behindDoc="0" locked="0" layoutInCell="1" allowOverlap="1" wp14:anchorId="75CE3DDB" wp14:editId="0A3CCAFB">
                <wp:simplePos x="0" y="0"/>
                <wp:positionH relativeFrom="column">
                  <wp:posOffset>976630</wp:posOffset>
                </wp:positionH>
                <wp:positionV relativeFrom="paragraph">
                  <wp:posOffset>6985</wp:posOffset>
                </wp:positionV>
                <wp:extent cx="899795" cy="288290"/>
                <wp:effectExtent l="0" t="0" r="14605" b="16510"/>
                <wp:wrapNone/>
                <wp:docPr id="700327323" name="Pole tekstowe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8290"/>
                        </a:xfrm>
                        <a:prstGeom prst="round2DiagRect">
                          <a:avLst/>
                        </a:prstGeom>
                        <a:solidFill>
                          <a:sysClr val="window" lastClr="FFFFFF"/>
                        </a:solidFill>
                        <a:ln w="6350">
                          <a:solidFill>
                            <a:prstClr val="black"/>
                          </a:solidFill>
                        </a:ln>
                      </wps:spPr>
                      <wps:txbx>
                        <w:txbxContent>
                          <w:p w14:paraId="6506ED58" w14:textId="77777777" w:rsidR="00C21C2D" w:rsidRDefault="00C21C2D" w:rsidP="006D4A0E">
                            <w:pPr>
                              <w:jc w:val="center"/>
                            </w:pPr>
                            <w:r>
                              <w:t>B.1/B.2/B.3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E3DDB" id="Pole tekstowe 639" o:spid="_x0000_s1043" style="position:absolute;margin-left:76.9pt;margin-top:.55pt;width:70.85pt;height:2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8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" adj="-11796480,,5400" path="m48049,l899795,r,l899795,240241v,26537,-21512,48049,-48049,48049l,288290r,l,48049c,21512,21512,,48049,xe" fillcolor="window" strokeweight=".5pt">
                <v:stroke joinstyle="miter"/>
                <v:formulas/>
                <v:path arrowok="t" o:connecttype="custom" o:connectlocs="48049,0;899795,0;899795,0;899795,240241;851746,288290;0,288290;0,288290;0,48049;48049,0" o:connectangles="0,0,0,0,0,0,0,0,0" textboxrect="0,0,899795,288290"/>
                <v:textbox>
                  <w:txbxContent>
                    <w:p w14:paraId="6506ED58" w14:textId="77777777" w:rsidR="00C21C2D" w:rsidRDefault="00C21C2D" w:rsidP="006D4A0E">
                      <w:pPr>
                        <w:jc w:val="center"/>
                      </w:pPr>
                      <w:r>
                        <w:t>B.1/B.2/B.3</w:t>
                      </w:r>
                    </w:p>
                  </w:txbxContent>
                </v:textbox>
              </v:shape>
            </w:pict>
          </mc:Fallback>
        </mc:AlternateContent>
      </w:r>
    </w:p>
    <w:p w14:paraId="4BE98364" w14:textId="77777777" w:rsidR="006D4A0E" w:rsidRPr="00460951" w:rsidRDefault="006D4A0E" w:rsidP="006D4A0E">
      <w:pPr>
        <w:rPr>
          <w:rFonts w:cs="Calibri"/>
          <w:sz w:val="16"/>
          <w:szCs w:val="16"/>
        </w:rPr>
      </w:pPr>
    </w:p>
    <w:p w14:paraId="58626E97" w14:textId="19458D3B"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05344" behindDoc="0" locked="0" layoutInCell="1" allowOverlap="1" wp14:anchorId="091A2737" wp14:editId="35BDAC51">
                <wp:simplePos x="0" y="0"/>
                <wp:positionH relativeFrom="column">
                  <wp:posOffset>4215130</wp:posOffset>
                </wp:positionH>
                <wp:positionV relativeFrom="paragraph">
                  <wp:posOffset>67945</wp:posOffset>
                </wp:positionV>
                <wp:extent cx="1724025" cy="762000"/>
                <wp:effectExtent l="0" t="0" r="28575" b="19050"/>
                <wp:wrapNone/>
                <wp:docPr id="847684633" name="Pole tekstowe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762000"/>
                        </a:xfrm>
                        <a:prstGeom prst="round2DiagRect">
                          <a:avLst/>
                        </a:prstGeom>
                        <a:solidFill>
                          <a:sysClr val="window" lastClr="FFFFFF"/>
                        </a:solidFill>
                        <a:ln w="6350">
                          <a:solidFill>
                            <a:prstClr val="black"/>
                          </a:solidFill>
                        </a:ln>
                      </wps:spPr>
                      <wps:txbx>
                        <w:txbxContent>
                          <w:p w14:paraId="47F2BC6F" w14:textId="77777777" w:rsidR="00C21C2D" w:rsidRPr="004658C3" w:rsidRDefault="00C21C2D" w:rsidP="006D4A0E">
                            <w:pPr>
                              <w:jc w:val="center"/>
                              <w:rPr>
                                <w:rFonts w:cs="Calibri"/>
                                <w:sz w:val="18"/>
                                <w:szCs w:val="18"/>
                              </w:rPr>
                            </w:pPr>
                            <w:r w:rsidRPr="004658C3">
                              <w:rPr>
                                <w:rFonts w:cs="Calibri"/>
                                <w:sz w:val="18"/>
                                <w:szCs w:val="18"/>
                              </w:rPr>
                              <w:t>Porozmawiaj z rodzicem, który nie krzywdzi dziecka w celu zbadania stopnia bezpieczeństwa w rodzinie.</w:t>
                            </w:r>
                          </w:p>
                          <w:p w14:paraId="4633CE4F"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A2737" id="Pole tekstowe 637" o:spid="_x0000_s1044" style="position:absolute;margin-left:331.9pt;margin-top:5.35pt;width:135.75pt;height:6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762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" adj="-11796480,,5400" path="m127003,l1724025,r,l1724025,634997v,70142,-56861,127003,-127003,127003l,762000r,l,127003c,56861,56861,,127003,xe" fillcolor="window" strokeweight=".5pt">
                <v:stroke joinstyle="miter"/>
                <v:formulas/>
                <v:path arrowok="t" o:connecttype="custom" o:connectlocs="127003,0;1724025,0;1724025,0;1724025,634997;1597022,762000;0,762000;0,762000;0,127003;127003,0" o:connectangles="0,0,0,0,0,0,0,0,0" textboxrect="0,0,1724025,762000"/>
                <v:textbox>
                  <w:txbxContent>
                    <w:p w14:paraId="47F2BC6F" w14:textId="77777777" w:rsidR="00C21C2D" w:rsidRPr="004658C3" w:rsidRDefault="00C21C2D" w:rsidP="006D4A0E">
                      <w:pPr>
                        <w:jc w:val="center"/>
                        <w:rPr>
                          <w:rFonts w:cs="Calibri"/>
                          <w:sz w:val="18"/>
                          <w:szCs w:val="18"/>
                        </w:rPr>
                      </w:pPr>
                      <w:r w:rsidRPr="004658C3">
                        <w:rPr>
                          <w:rFonts w:cs="Calibri"/>
                          <w:sz w:val="18"/>
                          <w:szCs w:val="18"/>
                        </w:rPr>
                        <w:t>Porozmawiaj z rodzicem, który nie krzywdzi dziecka w celu zbadania stopnia bezpieczeństwa w rodzinie.</w:t>
                      </w:r>
                    </w:p>
                    <w:p w14:paraId="4633CE4F" w14:textId="77777777" w:rsidR="00C21C2D" w:rsidRDefault="00C21C2D" w:rsidP="006D4A0E"/>
                  </w:txbxContent>
                </v:textbox>
              </v:shape>
            </w:pict>
          </mc:Fallback>
        </mc:AlternateContent>
      </w:r>
      <w:r w:rsidR="006D4A0E">
        <w:rPr>
          <w:noProof/>
          <w:lang w:eastAsia="pl-PL"/>
        </w:rPr>
        <mc:AlternateContent>
          <mc:Choice Requires="wps">
            <w:drawing>
              <wp:anchor distT="0" distB="0" distL="114300" distR="114300" simplePos="0" relativeHeight="251704320" behindDoc="0" locked="0" layoutInCell="1" allowOverlap="1" wp14:anchorId="0427E21D" wp14:editId="085820E7">
                <wp:simplePos x="0" y="0"/>
                <wp:positionH relativeFrom="column">
                  <wp:posOffset>2129155</wp:posOffset>
                </wp:positionH>
                <wp:positionV relativeFrom="paragraph">
                  <wp:posOffset>64135</wp:posOffset>
                </wp:positionV>
                <wp:extent cx="1724660" cy="752475"/>
                <wp:effectExtent l="0" t="0" r="27940" b="28575"/>
                <wp:wrapNone/>
                <wp:docPr id="1017082465" name="Pole tekstowe 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752475"/>
                        </a:xfrm>
                        <a:prstGeom prst="round2DiagRect">
                          <a:avLst/>
                        </a:prstGeom>
                        <a:solidFill>
                          <a:sysClr val="window" lastClr="FFFFFF"/>
                        </a:solidFill>
                        <a:ln w="6350">
                          <a:solidFill>
                            <a:prstClr val="black"/>
                          </a:solidFill>
                        </a:ln>
                      </wps:spPr>
                      <wps:txbx>
                        <w:txbxContent>
                          <w:p w14:paraId="55CC450D" w14:textId="77777777" w:rsidR="00C21C2D" w:rsidRPr="004658C3" w:rsidRDefault="00C21C2D" w:rsidP="006D4A0E">
                            <w:pPr>
                              <w:jc w:val="center"/>
                              <w:rPr>
                                <w:rFonts w:cs="Calibri"/>
                                <w:sz w:val="18"/>
                                <w:szCs w:val="18"/>
                              </w:rPr>
                            </w:pPr>
                            <w:r w:rsidRPr="004658C3">
                              <w:rPr>
                                <w:rFonts w:cs="Calibri"/>
                                <w:sz w:val="18"/>
                                <w:szCs w:val="18"/>
                              </w:rPr>
                              <w:t>Porozmawiaj z dzieckiem i ustal poziom jego bezpieczeństwa w rodzinie. Jeśli dziecko nie komunikuje się werbalnie, obserwuj jego zachowania.</w:t>
                            </w:r>
                          </w:p>
                          <w:p w14:paraId="1881D5C6"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27E21D" id="Pole tekstowe 638" o:spid="_x0000_s1045" style="position:absolute;margin-left:167.65pt;margin-top:5.05pt;width:135.8pt;height:59.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660,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" adj="-11796480,,5400" path="m125415,l1724660,r,l1724660,627060v,69265,-56150,125415,-125415,125415l,752475r,l,125415c,56150,56150,,125415,xe" fillcolor="window" strokeweight=".5pt">
                <v:stroke joinstyle="miter"/>
                <v:formulas/>
                <v:path arrowok="t" o:connecttype="custom" o:connectlocs="125415,0;1724660,0;1724660,0;1724660,627060;1599245,752475;0,752475;0,752475;0,125415;125415,0" o:connectangles="0,0,0,0,0,0,0,0,0" textboxrect="0,0,1724660,752475"/>
                <v:textbox>
                  <w:txbxContent>
                    <w:p w14:paraId="55CC450D" w14:textId="77777777" w:rsidR="00C21C2D" w:rsidRPr="004658C3" w:rsidRDefault="00C21C2D" w:rsidP="006D4A0E">
                      <w:pPr>
                        <w:jc w:val="center"/>
                        <w:rPr>
                          <w:rFonts w:cs="Calibri"/>
                          <w:sz w:val="18"/>
                          <w:szCs w:val="18"/>
                        </w:rPr>
                      </w:pPr>
                      <w:r w:rsidRPr="004658C3">
                        <w:rPr>
                          <w:rFonts w:cs="Calibri"/>
                          <w:sz w:val="18"/>
                          <w:szCs w:val="18"/>
                        </w:rPr>
                        <w:t>Porozmawiaj z dzieckiem i ustal poziom jego bezpieczeństwa w rodzinie. Jeśli dziecko nie komunikuje się werbalnie, obserwuj jego zachowania.</w:t>
                      </w:r>
                    </w:p>
                    <w:p w14:paraId="1881D5C6" w14:textId="77777777" w:rsidR="00C21C2D" w:rsidRDefault="00C21C2D" w:rsidP="006D4A0E"/>
                  </w:txbxContent>
                </v:textbox>
              </v:shape>
            </w:pict>
          </mc:Fallback>
        </mc:AlternateContent>
      </w:r>
    </w:p>
    <w:p w14:paraId="533979D6" w14:textId="6F678D84"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25824" behindDoc="0" locked="0" layoutInCell="1" allowOverlap="1" wp14:anchorId="19103A7C" wp14:editId="49475960">
                <wp:simplePos x="0" y="0"/>
                <wp:positionH relativeFrom="column">
                  <wp:posOffset>3966845</wp:posOffset>
                </wp:positionH>
                <wp:positionV relativeFrom="paragraph">
                  <wp:posOffset>60325</wp:posOffset>
                </wp:positionV>
                <wp:extent cx="144145" cy="143510"/>
                <wp:effectExtent l="0" t="19050" r="46355" b="46990"/>
                <wp:wrapNone/>
                <wp:docPr id="1067793348" name="Strzałka: w prawo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351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96DDE05" id="Strzałka: w prawo 635" o:spid="_x0000_s1026" type="#_x0000_t13" style="position:absolute;margin-left:312.35pt;margin-top:4.75pt;width:11.35pt;height:11.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" adj="10848" fillcolor="#4472c4" strokecolor="#172c51" strokeweight="1pt">
                <v:path arrowok="t"/>
              </v:shape>
            </w:pict>
          </mc:Fallback>
        </mc:AlternateContent>
      </w:r>
      <w:r>
        <w:rPr>
          <w:noProof/>
          <w:lang w:eastAsia="pl-PL"/>
        </w:rPr>
        <mc:AlternateContent>
          <mc:Choice Requires="wps">
            <w:drawing>
              <wp:anchor distT="0" distB="0" distL="114300" distR="114300" simplePos="0" relativeHeight="251720704" behindDoc="0" locked="0" layoutInCell="1" allowOverlap="1" wp14:anchorId="1EA054E8" wp14:editId="2EB59A00">
                <wp:simplePos x="0" y="0"/>
                <wp:positionH relativeFrom="column">
                  <wp:posOffset>1929130</wp:posOffset>
                </wp:positionH>
                <wp:positionV relativeFrom="paragraph">
                  <wp:posOffset>98425</wp:posOffset>
                </wp:positionV>
                <wp:extent cx="143510" cy="144145"/>
                <wp:effectExtent l="0" t="19050" r="46990" b="46355"/>
                <wp:wrapNone/>
                <wp:docPr id="891993282" name="Strzałka: w prawo 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B8CBBDF" id="Strzałka: w prawo 634" o:spid="_x0000_s1026" type="#_x0000_t13" style="position:absolute;margin-left:151.9pt;margin-top:7.75pt;width:11.3pt;height:11.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" adj="10800" fillcolor="#4472c4" strokecolor="#172c51" strokeweight="1pt">
                <v:path arrowok="t"/>
              </v:shape>
            </w:pict>
          </mc:Fallback>
        </mc:AlternateContent>
      </w:r>
      <w:r>
        <w:rPr>
          <w:noProof/>
          <w:lang w:eastAsia="pl-PL"/>
        </w:rPr>
        <mc:AlternateContent>
          <mc:Choice Requires="wps">
            <w:drawing>
              <wp:anchor distT="0" distB="0" distL="114300" distR="114300" simplePos="0" relativeHeight="251696128" behindDoc="0" locked="0" layoutInCell="1" allowOverlap="1" wp14:anchorId="4B5F10B1" wp14:editId="1F887979">
                <wp:simplePos x="0" y="0"/>
                <wp:positionH relativeFrom="column">
                  <wp:posOffset>962660</wp:posOffset>
                </wp:positionH>
                <wp:positionV relativeFrom="paragraph">
                  <wp:posOffset>51435</wp:posOffset>
                </wp:positionV>
                <wp:extent cx="899795" cy="287655"/>
                <wp:effectExtent l="0" t="0" r="14605" b="17145"/>
                <wp:wrapNone/>
                <wp:docPr id="1836659859" name="Pole tekstowe 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4C7E7A53" w14:textId="77777777" w:rsidR="00C21C2D" w:rsidRDefault="00C21C2D" w:rsidP="006D4A0E">
                            <w:pPr>
                              <w:jc w:val="center"/>
                            </w:pPr>
                            <w:r>
                              <w:t>B.4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F10B1" id="Pole tekstowe 636" o:spid="_x0000_s1046" style="position:absolute;margin-left:75.8pt;margin-top:4.05pt;width:70.85pt;height:22.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4C7E7A53" w14:textId="77777777" w:rsidR="00C21C2D" w:rsidRDefault="00C21C2D" w:rsidP="006D4A0E">
                      <w:pPr>
                        <w:jc w:val="center"/>
                      </w:pPr>
                      <w:r>
                        <w:t>B.4</w:t>
                      </w:r>
                    </w:p>
                  </w:txbxContent>
                </v:textbox>
              </v:shape>
            </w:pict>
          </mc:Fallback>
        </mc:AlternateContent>
      </w:r>
    </w:p>
    <w:p w14:paraId="5F03DE8E" w14:textId="2784BE8B" w:rsidR="006D4A0E" w:rsidRPr="00460951" w:rsidRDefault="006D4A0E" w:rsidP="006D4A0E">
      <w:pPr>
        <w:rPr>
          <w:rFonts w:cs="Calibri"/>
          <w:sz w:val="16"/>
          <w:szCs w:val="16"/>
        </w:rPr>
      </w:pPr>
    </w:p>
    <w:p w14:paraId="327DE94B" w14:textId="2A8EA799" w:rsidR="006D4A0E" w:rsidRPr="00460951" w:rsidRDefault="00DE7CF1" w:rsidP="006D4A0E">
      <w:pPr>
        <w:rPr>
          <w:rFonts w:cs="Calibri"/>
          <w:sz w:val="16"/>
          <w:szCs w:val="16"/>
        </w:rPr>
      </w:pPr>
      <w:r>
        <w:rPr>
          <w:noProof/>
          <w:lang w:eastAsia="pl-PL"/>
        </w:rPr>
        <mc:AlternateContent>
          <mc:Choice Requires="wps">
            <w:drawing>
              <wp:anchor distT="0" distB="0" distL="114300" distR="114300" simplePos="0" relativeHeight="251732992" behindDoc="0" locked="0" layoutInCell="1" allowOverlap="1" wp14:anchorId="07E6020E" wp14:editId="2324EA2B">
                <wp:simplePos x="0" y="0"/>
                <wp:positionH relativeFrom="column">
                  <wp:posOffset>4872355</wp:posOffset>
                </wp:positionH>
                <wp:positionV relativeFrom="paragraph">
                  <wp:posOffset>170815</wp:posOffset>
                </wp:positionV>
                <wp:extent cx="252095" cy="464820"/>
                <wp:effectExtent l="19050" t="0" r="14605" b="30480"/>
                <wp:wrapNone/>
                <wp:docPr id="111078358" name="Strzałka: w dół 6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 cy="464820"/>
                        </a:xfrm>
                        <a:prstGeom prst="downArrow">
                          <a:avLst>
                            <a:gd name="adj1" fmla="val 50000"/>
                            <a:gd name="adj2" fmla="val 50000"/>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F22D5C7" id="Strzałka: w dół 633" o:spid="_x0000_s1026" type="#_x0000_t67" style="position:absolute;margin-left:383.65pt;margin-top:13.45pt;width:19.85pt;height:36.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" adj="15743" fillcolor="#4472c4" strokecolor="#172c51" strokeweight="1pt">
                <v:path arrowok="t"/>
              </v:shape>
            </w:pict>
          </mc:Fallback>
        </mc:AlternateContent>
      </w:r>
    </w:p>
    <w:p w14:paraId="236BB7D1" w14:textId="71454262"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21728" behindDoc="0" locked="0" layoutInCell="1" allowOverlap="1" wp14:anchorId="231E3103" wp14:editId="1BDBCB5E">
                <wp:simplePos x="0" y="0"/>
                <wp:positionH relativeFrom="column">
                  <wp:posOffset>1962150</wp:posOffset>
                </wp:positionH>
                <wp:positionV relativeFrom="paragraph">
                  <wp:posOffset>97155</wp:posOffset>
                </wp:positionV>
                <wp:extent cx="143510" cy="144145"/>
                <wp:effectExtent l="0" t="19050" r="46990" b="46355"/>
                <wp:wrapNone/>
                <wp:docPr id="1252060540" name="Strzałka: w prawo 6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BBD571E" id="Strzałka: w prawo 631" o:spid="_x0000_s1026" type="#_x0000_t13" style="position:absolute;margin-left:154.5pt;margin-top:7.65pt;width:11.3pt;height:11.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" adj="10800" fillcolor="#4472c4" strokecolor="#172c51" strokeweight="1pt">
                <v:path arrowok="t"/>
              </v:shape>
            </w:pict>
          </mc:Fallback>
        </mc:AlternateContent>
      </w:r>
      <w:r>
        <w:rPr>
          <w:noProof/>
          <w:lang w:eastAsia="pl-PL"/>
        </w:rPr>
        <mc:AlternateContent>
          <mc:Choice Requires="wps">
            <w:drawing>
              <wp:anchor distT="0" distB="0" distL="114300" distR="114300" simplePos="0" relativeHeight="251706368" behindDoc="0" locked="0" layoutInCell="1" allowOverlap="1" wp14:anchorId="1DE9884A" wp14:editId="54D9235F">
                <wp:simplePos x="0" y="0"/>
                <wp:positionH relativeFrom="column">
                  <wp:posOffset>2167255</wp:posOffset>
                </wp:positionH>
                <wp:positionV relativeFrom="paragraph">
                  <wp:posOffset>31750</wp:posOffset>
                </wp:positionV>
                <wp:extent cx="1724660" cy="266700"/>
                <wp:effectExtent l="0" t="0" r="27940" b="19050"/>
                <wp:wrapNone/>
                <wp:docPr id="604310808" name="Pole tekstowe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266700"/>
                        </a:xfrm>
                        <a:prstGeom prst="round2DiagRect">
                          <a:avLst/>
                        </a:prstGeom>
                        <a:solidFill>
                          <a:sysClr val="window" lastClr="FFFFFF"/>
                        </a:solidFill>
                        <a:ln w="6350">
                          <a:solidFill>
                            <a:prstClr val="black"/>
                          </a:solidFill>
                        </a:ln>
                      </wps:spPr>
                      <wps:txbx>
                        <w:txbxContent>
                          <w:p w14:paraId="2B27A2E3" w14:textId="77777777" w:rsidR="00C21C2D" w:rsidRPr="004658C3" w:rsidRDefault="00C21C2D" w:rsidP="006D4A0E">
                            <w:pPr>
                              <w:jc w:val="center"/>
                              <w:rPr>
                                <w:rFonts w:cs="Calibri"/>
                                <w:sz w:val="18"/>
                                <w:szCs w:val="18"/>
                              </w:rPr>
                            </w:pPr>
                            <w:r w:rsidRPr="004658C3">
                              <w:rPr>
                                <w:rFonts w:cs="Calibri"/>
                                <w:sz w:val="18"/>
                                <w:szCs w:val="18"/>
                              </w:rPr>
                              <w:t>Zawiadom Sąd Rodzinny.</w:t>
                            </w:r>
                          </w:p>
                          <w:p w14:paraId="2AA0A50D"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9884A" id="Pole tekstowe 632" o:spid="_x0000_s1047" style="position:absolute;margin-left:170.65pt;margin-top:2.5pt;width:135.8pt;height:2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660,26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" adj="-11796480,,5400" path="m44451,l1724660,r,l1724660,222249v,24550,-19901,44451,-44451,44451l,266700r,l,44451c,19901,19901,,44451,xe" fillcolor="window" strokeweight=".5pt">
                <v:stroke joinstyle="miter"/>
                <v:formulas/>
                <v:path arrowok="t" o:connecttype="custom" o:connectlocs="44451,0;1724660,0;1724660,0;1724660,222249;1680209,266700;0,266700;0,266700;0,44451;44451,0" o:connectangles="0,0,0,0,0,0,0,0,0" textboxrect="0,0,1724660,266700"/>
                <v:textbox>
                  <w:txbxContent>
                    <w:p w14:paraId="2B27A2E3" w14:textId="77777777" w:rsidR="00C21C2D" w:rsidRPr="004658C3" w:rsidRDefault="00C21C2D" w:rsidP="006D4A0E">
                      <w:pPr>
                        <w:jc w:val="center"/>
                        <w:rPr>
                          <w:rFonts w:cs="Calibri"/>
                          <w:sz w:val="18"/>
                          <w:szCs w:val="18"/>
                        </w:rPr>
                      </w:pPr>
                      <w:r w:rsidRPr="004658C3">
                        <w:rPr>
                          <w:rFonts w:cs="Calibri"/>
                          <w:sz w:val="18"/>
                          <w:szCs w:val="18"/>
                        </w:rPr>
                        <w:t>Zawiadom Sąd Rodzinny.</w:t>
                      </w:r>
                    </w:p>
                    <w:p w14:paraId="2AA0A50D" w14:textId="77777777" w:rsidR="00C21C2D" w:rsidRDefault="00C21C2D" w:rsidP="006D4A0E"/>
                  </w:txbxContent>
                </v:textbox>
              </v:shape>
            </w:pict>
          </mc:Fallback>
        </mc:AlternateContent>
      </w:r>
      <w:r>
        <w:rPr>
          <w:noProof/>
          <w:lang w:eastAsia="pl-PL"/>
        </w:rPr>
        <mc:AlternateContent>
          <mc:Choice Requires="wps">
            <w:drawing>
              <wp:anchor distT="0" distB="0" distL="114300" distR="114300" simplePos="0" relativeHeight="251698176" behindDoc="0" locked="0" layoutInCell="1" allowOverlap="1" wp14:anchorId="584B076C" wp14:editId="5564FC58">
                <wp:simplePos x="0" y="0"/>
                <wp:positionH relativeFrom="column">
                  <wp:posOffset>972185</wp:posOffset>
                </wp:positionH>
                <wp:positionV relativeFrom="paragraph">
                  <wp:posOffset>6985</wp:posOffset>
                </wp:positionV>
                <wp:extent cx="899795" cy="287655"/>
                <wp:effectExtent l="0" t="0" r="14605" b="17145"/>
                <wp:wrapNone/>
                <wp:docPr id="431876111" name="Pole tekstowe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6FE89B3E" w14:textId="77777777" w:rsidR="00C21C2D" w:rsidRDefault="00C21C2D" w:rsidP="006D4A0E">
                            <w:pPr>
                              <w:jc w:val="center"/>
                            </w:pPr>
                            <w:r>
                              <w:t>B.5/B.7/B.8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B076C" id="Pole tekstowe 630" o:spid="_x0000_s1048" style="position:absolute;margin-left:76.55pt;margin-top:.55pt;width:70.85pt;height:22.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6FE89B3E" w14:textId="77777777" w:rsidR="00C21C2D" w:rsidRDefault="00C21C2D" w:rsidP="006D4A0E">
                      <w:pPr>
                        <w:jc w:val="center"/>
                      </w:pPr>
                      <w:r>
                        <w:t>B.5/B.7/B.8</w:t>
                      </w:r>
                    </w:p>
                  </w:txbxContent>
                </v:textbox>
              </v:shape>
            </w:pict>
          </mc:Fallback>
        </mc:AlternateContent>
      </w:r>
    </w:p>
    <w:p w14:paraId="76779108" w14:textId="117DEF1C" w:rsidR="006D4A0E" w:rsidRPr="00460951" w:rsidRDefault="006D4A0E" w:rsidP="006D4A0E">
      <w:pPr>
        <w:rPr>
          <w:rFonts w:cs="Calibri"/>
          <w:sz w:val="16"/>
          <w:szCs w:val="16"/>
        </w:rPr>
      </w:pPr>
    </w:p>
    <w:p w14:paraId="6403E461" w14:textId="274AC324"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10464" behindDoc="0" locked="0" layoutInCell="1" allowOverlap="1" wp14:anchorId="146F4B2B" wp14:editId="5D688AB1">
                <wp:simplePos x="0" y="0"/>
                <wp:positionH relativeFrom="column">
                  <wp:posOffset>4254500</wp:posOffset>
                </wp:positionH>
                <wp:positionV relativeFrom="paragraph">
                  <wp:posOffset>15875</wp:posOffset>
                </wp:positionV>
                <wp:extent cx="1724025" cy="428625"/>
                <wp:effectExtent l="0" t="0" r="28575" b="28575"/>
                <wp:wrapNone/>
                <wp:docPr id="115873949" name="Pole tekstowe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428625"/>
                        </a:xfrm>
                        <a:prstGeom prst="round2DiagRect">
                          <a:avLst/>
                        </a:prstGeom>
                        <a:solidFill>
                          <a:sysClr val="window" lastClr="FFFFFF"/>
                        </a:solidFill>
                        <a:ln w="6350">
                          <a:solidFill>
                            <a:prstClr val="black"/>
                          </a:solidFill>
                        </a:ln>
                      </wps:spPr>
                      <wps:txbx>
                        <w:txbxContent>
                          <w:p w14:paraId="70F9F28B" w14:textId="77777777" w:rsidR="00C21C2D" w:rsidRPr="004658C3" w:rsidRDefault="00C21C2D" w:rsidP="006D4A0E">
                            <w:pPr>
                              <w:jc w:val="center"/>
                              <w:rPr>
                                <w:rFonts w:cs="Calibri"/>
                                <w:sz w:val="18"/>
                                <w:szCs w:val="18"/>
                              </w:rPr>
                            </w:pPr>
                            <w:r w:rsidRPr="004658C3">
                              <w:rPr>
                                <w:rFonts w:cs="Calibri"/>
                                <w:sz w:val="18"/>
                                <w:szCs w:val="18"/>
                              </w:rPr>
                              <w:t>Jeśli dziecko nie jest bezpieczne postępuj zgodnie z trybem A.</w:t>
                            </w:r>
                          </w:p>
                          <w:p w14:paraId="3FDAB269"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F4B2B" id="Pole tekstowe 627" o:spid="_x0000_s1049" style="position:absolute;margin-left:335pt;margin-top:1.25pt;width:135.75pt;height:3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428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" adj="-11796480,,5400" path="m71439,l1724025,r,l1724025,357186v,39455,-31984,71439,-71439,71439l,428625r,l,71439c,31984,31984,,71439,xe" fillcolor="window" strokeweight=".5pt">
                <v:stroke joinstyle="miter"/>
                <v:formulas/>
                <v:path arrowok="t" o:connecttype="custom" o:connectlocs="71439,0;1724025,0;1724025,0;1724025,357186;1652586,428625;0,428625;0,428625;0,71439;71439,0" o:connectangles="0,0,0,0,0,0,0,0,0" textboxrect="0,0,1724025,428625"/>
                <v:textbox>
                  <w:txbxContent>
                    <w:p w14:paraId="70F9F28B" w14:textId="77777777" w:rsidR="00C21C2D" w:rsidRPr="004658C3" w:rsidRDefault="00C21C2D" w:rsidP="006D4A0E">
                      <w:pPr>
                        <w:jc w:val="center"/>
                        <w:rPr>
                          <w:rFonts w:cs="Calibri"/>
                          <w:sz w:val="18"/>
                          <w:szCs w:val="18"/>
                        </w:rPr>
                      </w:pPr>
                      <w:r w:rsidRPr="004658C3">
                        <w:rPr>
                          <w:rFonts w:cs="Calibri"/>
                          <w:sz w:val="18"/>
                          <w:szCs w:val="18"/>
                        </w:rPr>
                        <w:t>Jeśli dziecko nie jest bezpieczne postępuj zgodnie z trybem A.</w:t>
                      </w:r>
                    </w:p>
                    <w:p w14:paraId="3FDAB269" w14:textId="77777777" w:rsidR="00C21C2D" w:rsidRDefault="00C21C2D" w:rsidP="006D4A0E"/>
                  </w:txbxContent>
                </v:textbox>
              </v:shape>
            </w:pict>
          </mc:Fallback>
        </mc:AlternateContent>
      </w:r>
      <w:r>
        <w:rPr>
          <w:noProof/>
          <w:lang w:eastAsia="pl-PL"/>
        </w:rPr>
        <mc:AlternateContent>
          <mc:Choice Requires="wps">
            <w:drawing>
              <wp:anchor distT="0" distB="0" distL="114300" distR="114300" simplePos="0" relativeHeight="251707392" behindDoc="0" locked="0" layoutInCell="1" allowOverlap="1" wp14:anchorId="51689113" wp14:editId="7938C63C">
                <wp:simplePos x="0" y="0"/>
                <wp:positionH relativeFrom="column">
                  <wp:posOffset>2130425</wp:posOffset>
                </wp:positionH>
                <wp:positionV relativeFrom="paragraph">
                  <wp:posOffset>10795</wp:posOffset>
                </wp:positionV>
                <wp:extent cx="1724025" cy="858520"/>
                <wp:effectExtent l="0" t="0" r="28575" b="17780"/>
                <wp:wrapNone/>
                <wp:docPr id="430019577" name="Pole tekstowe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858520"/>
                        </a:xfrm>
                        <a:prstGeom prst="round2DiagRect">
                          <a:avLst/>
                        </a:prstGeom>
                        <a:solidFill>
                          <a:sysClr val="window" lastClr="FFFFFF"/>
                        </a:solidFill>
                        <a:ln w="6350">
                          <a:solidFill>
                            <a:prstClr val="black"/>
                          </a:solidFill>
                        </a:ln>
                      </wps:spPr>
                      <wps:txbx>
                        <w:txbxContent>
                          <w:p w14:paraId="49988A37" w14:textId="77777777" w:rsidR="00C21C2D" w:rsidRPr="004658C3" w:rsidRDefault="00C21C2D" w:rsidP="006D4A0E">
                            <w:pPr>
                              <w:jc w:val="center"/>
                              <w:rPr>
                                <w:rFonts w:cs="Calibri"/>
                                <w:sz w:val="18"/>
                                <w:szCs w:val="18"/>
                              </w:rPr>
                            </w:pPr>
                            <w:r w:rsidRPr="004658C3">
                              <w:rPr>
                                <w:rFonts w:cs="Calibri"/>
                                <w:sz w:val="18"/>
                                <w:szCs w:val="18"/>
                              </w:rPr>
                              <w:t>Porozmawiaj z rodzicem, który nie krzywdzi dziecka w celu zbadania stopnia bezpieczeństwa dziecka w rodzinie.</w:t>
                            </w:r>
                          </w:p>
                          <w:p w14:paraId="7BFB4102"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89113" id="Pole tekstowe 629" o:spid="_x0000_s1050" style="position:absolute;margin-left:167.75pt;margin-top:.85pt;width:135.75pt;height:67.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858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" adj="-11796480,,5400" path="m143090,l1724025,r,l1724025,715430v,79026,-64064,143090,-143090,143090l,858520r,l,143090c,64064,64064,,143090,xe" fillcolor="window" strokeweight=".5pt">
                <v:stroke joinstyle="miter"/>
                <v:formulas/>
                <v:path arrowok="t" o:connecttype="custom" o:connectlocs="143090,0;1724025,0;1724025,0;1724025,715430;1580935,858520;0,858520;0,858520;0,143090;143090,0" o:connectangles="0,0,0,0,0,0,0,0,0" textboxrect="0,0,1724025,858520"/>
                <v:textbox>
                  <w:txbxContent>
                    <w:p w14:paraId="49988A37" w14:textId="77777777" w:rsidR="00C21C2D" w:rsidRPr="004658C3" w:rsidRDefault="00C21C2D" w:rsidP="006D4A0E">
                      <w:pPr>
                        <w:jc w:val="center"/>
                        <w:rPr>
                          <w:rFonts w:cs="Calibri"/>
                          <w:sz w:val="18"/>
                          <w:szCs w:val="18"/>
                        </w:rPr>
                      </w:pPr>
                      <w:r w:rsidRPr="004658C3">
                        <w:rPr>
                          <w:rFonts w:cs="Calibri"/>
                          <w:sz w:val="18"/>
                          <w:szCs w:val="18"/>
                        </w:rPr>
                        <w:t>Porozmawiaj z rodzicem, który nie krzywdzi dziecka w celu zbadania stopnia bezpieczeństwa dziecka w rodzinie.</w:t>
                      </w:r>
                    </w:p>
                    <w:p w14:paraId="7BFB4102" w14:textId="77777777" w:rsidR="00C21C2D" w:rsidRDefault="00C21C2D" w:rsidP="006D4A0E"/>
                  </w:txbxContent>
                </v:textbox>
              </v:shape>
            </w:pict>
          </mc:Fallback>
        </mc:AlternateContent>
      </w:r>
      <w:r w:rsidR="009A4D2D">
        <w:rPr>
          <w:noProof/>
          <w:lang w:eastAsia="pl-PL"/>
        </w:rPr>
        <mc:AlternateContent>
          <mc:Choice Requires="wps">
            <w:drawing>
              <wp:anchor distT="4294967295" distB="4294967295" distL="114300" distR="114300" simplePos="0" relativeHeight="251729920" behindDoc="0" locked="0" layoutInCell="1" allowOverlap="1" wp14:anchorId="75073072" wp14:editId="3E080E5B">
                <wp:simplePos x="0" y="0"/>
                <wp:positionH relativeFrom="column">
                  <wp:posOffset>5958205</wp:posOffset>
                </wp:positionH>
                <wp:positionV relativeFrom="paragraph">
                  <wp:posOffset>225425</wp:posOffset>
                </wp:positionV>
                <wp:extent cx="219075" cy="0"/>
                <wp:effectExtent l="0" t="19050" r="28575" b="19050"/>
                <wp:wrapNone/>
                <wp:docPr id="191149071" name="Łącznik prosty 6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075" cy="0"/>
                        </a:xfrm>
                        <a:prstGeom prst="line">
                          <a:avLst/>
                        </a:prstGeom>
                        <a:noFill/>
                        <a:ln w="3810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6B8452E" id="Łącznik prosty 625" o:spid="_x0000_s1026" style="position:absolute;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9.15pt,17.75pt" to="486.4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" strokecolor="#4472c4" strokeweight="3pt">
                <v:stroke joinstyle="miter"/>
                <o:lock v:ext="edit" shapetype="f"/>
              </v:line>
            </w:pict>
          </mc:Fallback>
        </mc:AlternateContent>
      </w:r>
      <w:r w:rsidR="006D4A0E">
        <w:rPr>
          <w:noProof/>
          <w:lang w:eastAsia="pl-PL"/>
        </w:rPr>
        <mc:AlternateContent>
          <mc:Choice Requires="wps">
            <w:drawing>
              <wp:anchor distT="0" distB="0" distL="114300" distR="114300" simplePos="0" relativeHeight="251727872" behindDoc="0" locked="0" layoutInCell="1" allowOverlap="1" wp14:anchorId="339273C0" wp14:editId="53AC337B">
                <wp:simplePos x="0" y="0"/>
                <wp:positionH relativeFrom="column">
                  <wp:posOffset>3935730</wp:posOffset>
                </wp:positionH>
                <wp:positionV relativeFrom="paragraph">
                  <wp:posOffset>235585</wp:posOffset>
                </wp:positionV>
                <wp:extent cx="144145" cy="144145"/>
                <wp:effectExtent l="0" t="19050" r="46355" b="46355"/>
                <wp:wrapNone/>
                <wp:docPr id="2043958113" name="Strzałka: w prawo 6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75B7854" id="Strzałka: w prawo 628" o:spid="_x0000_s1026" type="#_x0000_t13" style="position:absolute;margin-left:309.9pt;margin-top:18.55pt;width:11.35pt;height:11.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" adj="10800" fillcolor="#4472c4" strokecolor="#172c51" strokeweight="1pt">
                <v:path arrowok="t"/>
              </v:shape>
            </w:pict>
          </mc:Fallback>
        </mc:AlternateContent>
      </w:r>
    </w:p>
    <w:p w14:paraId="045D3C7A" w14:textId="64F40617"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00224" behindDoc="0" locked="0" layoutInCell="1" allowOverlap="1" wp14:anchorId="6DF9E812" wp14:editId="39A998C6">
                <wp:simplePos x="0" y="0"/>
                <wp:positionH relativeFrom="column">
                  <wp:posOffset>957580</wp:posOffset>
                </wp:positionH>
                <wp:positionV relativeFrom="paragraph">
                  <wp:posOffset>8255</wp:posOffset>
                </wp:positionV>
                <wp:extent cx="899795" cy="287655"/>
                <wp:effectExtent l="0" t="0" r="14605" b="17145"/>
                <wp:wrapNone/>
                <wp:docPr id="371389713" name="Pole tekstowe 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43FB3FFC" w14:textId="77777777" w:rsidR="00C21C2D" w:rsidRDefault="00C21C2D" w:rsidP="006D4A0E">
                            <w:pPr>
                              <w:jc w:val="center"/>
                            </w:pPr>
                            <w:r>
                              <w:t>B.6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9E812" id="Pole tekstowe 623" o:spid="_x0000_s1051" style="position:absolute;margin-left:75.4pt;margin-top:.65pt;width:70.85pt;height:22.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43FB3FFC" w14:textId="77777777" w:rsidR="00C21C2D" w:rsidRDefault="00C21C2D" w:rsidP="006D4A0E">
                      <w:pPr>
                        <w:jc w:val="center"/>
                      </w:pPr>
                      <w:r>
                        <w:t>B.6</w:t>
                      </w:r>
                    </w:p>
                  </w:txbxContent>
                </v:textbox>
              </v:shape>
            </w:pict>
          </mc:Fallback>
        </mc:AlternateContent>
      </w:r>
      <w:r>
        <w:rPr>
          <w:noProof/>
          <w:lang w:eastAsia="pl-PL"/>
        </w:rPr>
        <mc:AlternateContent>
          <mc:Choice Requires="wps">
            <w:drawing>
              <wp:anchor distT="0" distB="0" distL="114300" distR="114300" simplePos="0" relativeHeight="251722752" behindDoc="0" locked="0" layoutInCell="1" allowOverlap="1" wp14:anchorId="2FDA8A57" wp14:editId="494A7949">
                <wp:simplePos x="0" y="0"/>
                <wp:positionH relativeFrom="column">
                  <wp:posOffset>1939290</wp:posOffset>
                </wp:positionH>
                <wp:positionV relativeFrom="paragraph">
                  <wp:posOffset>95250</wp:posOffset>
                </wp:positionV>
                <wp:extent cx="143510" cy="144145"/>
                <wp:effectExtent l="0" t="19050" r="46990" b="46355"/>
                <wp:wrapNone/>
                <wp:docPr id="747119704" name="Strzałka: w prawo 6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A042750" id="Strzałka: w prawo 624" o:spid="_x0000_s1026" type="#_x0000_t13" style="position:absolute;margin-left:152.7pt;margin-top:7.5pt;width:11.3pt;height:11.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" adj="10800" fillcolor="#4472c4" strokecolor="#172c51" strokeweight="1pt">
                <v:path arrowok="t"/>
              </v:shape>
            </w:pict>
          </mc:Fallback>
        </mc:AlternateContent>
      </w:r>
    </w:p>
    <w:p w14:paraId="07E5C2A1" w14:textId="098123D2" w:rsidR="006D4A0E" w:rsidRPr="00460951" w:rsidRDefault="00B76CBF" w:rsidP="009A4D2D">
      <w:pPr>
        <w:tabs>
          <w:tab w:val="right" w:pos="9072"/>
        </w:tabs>
        <w:rPr>
          <w:rFonts w:cs="Calibri"/>
          <w:sz w:val="16"/>
          <w:szCs w:val="16"/>
        </w:rPr>
      </w:pPr>
      <w:r>
        <w:rPr>
          <w:noProof/>
          <w:lang w:eastAsia="pl-PL"/>
        </w:rPr>
        <mc:AlternateContent>
          <mc:Choice Requires="wps">
            <w:drawing>
              <wp:anchor distT="0" distB="0" distL="114300" distR="114300" simplePos="0" relativeHeight="251734016" behindDoc="0" locked="0" layoutInCell="1" allowOverlap="1" wp14:anchorId="0CA36FDD" wp14:editId="49C20BDE">
                <wp:simplePos x="0" y="0"/>
                <wp:positionH relativeFrom="column">
                  <wp:posOffset>4910455</wp:posOffset>
                </wp:positionH>
                <wp:positionV relativeFrom="paragraph">
                  <wp:posOffset>24130</wp:posOffset>
                </wp:positionV>
                <wp:extent cx="252095" cy="360045"/>
                <wp:effectExtent l="19050" t="19050" r="33655" b="20955"/>
                <wp:wrapNone/>
                <wp:docPr id="499875716" name="Strzałka: w dół 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52095" cy="36004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A79123A" id="Strzałka: w dół 626" o:spid="_x0000_s1026" type="#_x0000_t67" style="position:absolute;margin-left:386.65pt;margin-top:1.9pt;width:19.85pt;height:28.35pt;rotation:18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" adj="14038" fillcolor="#4472c4" strokecolor="#172c51" strokeweight="1pt">
                <v:path arrowok="t"/>
              </v:shape>
            </w:pict>
          </mc:Fallback>
        </mc:AlternateContent>
      </w:r>
      <w:r w:rsidR="009A4D2D">
        <w:rPr>
          <w:rFonts w:cs="Calibri"/>
          <w:sz w:val="16"/>
          <w:szCs w:val="16"/>
        </w:rPr>
        <w:tab/>
      </w:r>
    </w:p>
    <w:p w14:paraId="146857B5" w14:textId="59EBFC6F" w:rsidR="006D4A0E" w:rsidRPr="00460951" w:rsidRDefault="006D4A0E" w:rsidP="006D4A0E">
      <w:pPr>
        <w:rPr>
          <w:rFonts w:cs="Calibri"/>
          <w:sz w:val="16"/>
          <w:szCs w:val="16"/>
        </w:rPr>
      </w:pPr>
      <w:r>
        <w:rPr>
          <w:noProof/>
          <w:lang w:eastAsia="pl-PL"/>
        </w:rPr>
        <mc:AlternateContent>
          <mc:Choice Requires="wps">
            <w:drawing>
              <wp:anchor distT="0" distB="0" distL="114300" distR="114300" simplePos="0" relativeHeight="251711488" behindDoc="0" locked="0" layoutInCell="1" allowOverlap="1" wp14:anchorId="2748EAC9" wp14:editId="33C52E95">
                <wp:simplePos x="0" y="0"/>
                <wp:positionH relativeFrom="column">
                  <wp:posOffset>4225925</wp:posOffset>
                </wp:positionH>
                <wp:positionV relativeFrom="paragraph">
                  <wp:posOffset>226695</wp:posOffset>
                </wp:positionV>
                <wp:extent cx="1724025" cy="819150"/>
                <wp:effectExtent l="0" t="0" r="28575" b="19050"/>
                <wp:wrapNone/>
                <wp:docPr id="2062334891" name="Pole tekstowe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819150"/>
                        </a:xfrm>
                        <a:prstGeom prst="round2DiagRect">
                          <a:avLst/>
                        </a:prstGeom>
                        <a:solidFill>
                          <a:sysClr val="window" lastClr="FFFFFF"/>
                        </a:solidFill>
                        <a:ln w="6350">
                          <a:solidFill>
                            <a:prstClr val="black"/>
                          </a:solidFill>
                        </a:ln>
                      </wps:spPr>
                      <wps:txbx>
                        <w:txbxContent>
                          <w:p w14:paraId="18D27839" w14:textId="77777777" w:rsidR="00C21C2D" w:rsidRPr="00B570F7" w:rsidRDefault="00C21C2D" w:rsidP="006D4A0E">
                            <w:pPr>
                              <w:jc w:val="center"/>
                              <w:rPr>
                                <w:rFonts w:cs="Calibri"/>
                                <w:sz w:val="18"/>
                                <w:szCs w:val="18"/>
                              </w:rPr>
                            </w:pPr>
                            <w:r w:rsidRPr="00B570F7">
                              <w:rPr>
                                <w:rFonts w:cs="Calibri"/>
                                <w:sz w:val="18"/>
                                <w:szCs w:val="18"/>
                              </w:rPr>
                              <w:t>Jeśli zauważysz niepokojące objawy porozmawiaj z jego rodzicami w celu zbadania stopnia bezpieczeństwa dziecka w rodzinie.</w:t>
                            </w:r>
                          </w:p>
                          <w:p w14:paraId="5D5AD5BB"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8EAC9" id="Pole tekstowe 622" o:spid="_x0000_s1052" style="position:absolute;margin-left:332.75pt;margin-top:17.85pt;width:135.75pt;height:6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" adj="-11796480,,5400" path="m136528,l1724025,r,l1724025,682622v,75402,-61126,136528,-136528,136528l,819150r,l,136528c,61126,61126,,136528,xe" fillcolor="window" strokeweight=".5pt">
                <v:stroke joinstyle="miter"/>
                <v:formulas/>
                <v:path arrowok="t" o:connecttype="custom" o:connectlocs="136528,0;1724025,0;1724025,0;1724025,682622;1587497,819150;0,819150;0,819150;0,136528;136528,0" o:connectangles="0,0,0,0,0,0,0,0,0" textboxrect="0,0,1724025,819150"/>
                <v:textbox>
                  <w:txbxContent>
                    <w:p w14:paraId="18D27839" w14:textId="77777777" w:rsidR="00C21C2D" w:rsidRPr="00B570F7" w:rsidRDefault="00C21C2D" w:rsidP="006D4A0E">
                      <w:pPr>
                        <w:jc w:val="center"/>
                        <w:rPr>
                          <w:rFonts w:cs="Calibri"/>
                          <w:sz w:val="18"/>
                          <w:szCs w:val="18"/>
                        </w:rPr>
                      </w:pPr>
                      <w:r w:rsidRPr="00B570F7">
                        <w:rPr>
                          <w:rFonts w:cs="Calibri"/>
                          <w:sz w:val="18"/>
                          <w:szCs w:val="18"/>
                        </w:rPr>
                        <w:t>Jeśli zauważysz niepokojące objawy porozmawiaj z jego rodzicami w celu zbadania stopnia bezpieczeństwa dziecka w rodzinie.</w:t>
                      </w:r>
                    </w:p>
                    <w:p w14:paraId="5D5AD5BB" w14:textId="77777777" w:rsidR="00C21C2D" w:rsidRDefault="00C21C2D" w:rsidP="006D4A0E"/>
                  </w:txbxContent>
                </v:textbox>
              </v:shape>
            </w:pict>
          </mc:Fallback>
        </mc:AlternateContent>
      </w:r>
    </w:p>
    <w:p w14:paraId="01F97D98" w14:textId="1679C824"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08416" behindDoc="0" locked="0" layoutInCell="1" allowOverlap="1" wp14:anchorId="18715716" wp14:editId="6411EC0E">
                <wp:simplePos x="0" y="0"/>
                <wp:positionH relativeFrom="column">
                  <wp:posOffset>2148205</wp:posOffset>
                </wp:positionH>
                <wp:positionV relativeFrom="paragraph">
                  <wp:posOffset>175260</wp:posOffset>
                </wp:positionV>
                <wp:extent cx="1724025" cy="295275"/>
                <wp:effectExtent l="0" t="0" r="28575" b="28575"/>
                <wp:wrapNone/>
                <wp:docPr id="67449364" name="Pole tekstowe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295275"/>
                        </a:xfrm>
                        <a:prstGeom prst="round2DiagRect">
                          <a:avLst/>
                        </a:prstGeom>
                        <a:solidFill>
                          <a:sysClr val="window" lastClr="FFFFFF"/>
                        </a:solidFill>
                        <a:ln w="6350">
                          <a:solidFill>
                            <a:prstClr val="black"/>
                          </a:solidFill>
                        </a:ln>
                      </wps:spPr>
                      <wps:txbx>
                        <w:txbxContent>
                          <w:p w14:paraId="54B1EF6E" w14:textId="77777777" w:rsidR="00C21C2D" w:rsidRPr="00764F61" w:rsidRDefault="00C21C2D" w:rsidP="006D4A0E">
                            <w:pPr>
                              <w:jc w:val="center"/>
                              <w:rPr>
                                <w:rFonts w:cs="Calibri"/>
                                <w:sz w:val="18"/>
                                <w:szCs w:val="18"/>
                              </w:rPr>
                            </w:pPr>
                            <w:r w:rsidRPr="00764F61">
                              <w:rPr>
                                <w:rFonts w:cs="Calibri"/>
                                <w:sz w:val="18"/>
                                <w:szCs w:val="18"/>
                              </w:rPr>
                              <w:t>Zawiadom Policję.</w:t>
                            </w:r>
                          </w:p>
                          <w:p w14:paraId="493B414D"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8715716" id="Pole tekstowe 620" o:spid="_x0000_s1053" style="position:absolute;margin-left:169.15pt;margin-top:13.8pt;width:135.75pt;height:2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coordsize="17240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" adj="-11796480,,5400" path="m49213,l1724025,r,l1724025,246062v,27180,-22033,49213,-49213,49213l,295275r,l,49213c,22033,22033,,49213,xe" fillcolor="window" strokeweight=".5pt">
                <v:stroke joinstyle="miter"/>
                <v:formulas/>
                <v:path arrowok="t" o:connecttype="custom" o:connectlocs="49213,0;1724025,0;1724025,0;1724025,246062;1674812,295275;0,295275;0,295275;0,49213;49213,0" o:connectangles="0,0,0,0,0,0,0,0,0" textboxrect="0,0,1724025,295275"/>
                <v:textbox>
                  <w:txbxContent>
                    <w:p w14:paraId="54B1EF6E" w14:textId="77777777" w:rsidR="00C21C2D" w:rsidRPr="00764F61" w:rsidRDefault="00C21C2D" w:rsidP="006D4A0E">
                      <w:pPr>
                        <w:jc w:val="center"/>
                        <w:rPr>
                          <w:rFonts w:cs="Calibri"/>
                          <w:sz w:val="18"/>
                          <w:szCs w:val="18"/>
                        </w:rPr>
                      </w:pPr>
                      <w:r w:rsidRPr="00764F61">
                        <w:rPr>
                          <w:rFonts w:cs="Calibri"/>
                          <w:sz w:val="18"/>
                          <w:szCs w:val="18"/>
                        </w:rPr>
                        <w:t>Zawiadom Policję.</w:t>
                      </w:r>
                    </w:p>
                    <w:p w14:paraId="493B414D" w14:textId="77777777" w:rsidR="00C21C2D" w:rsidRDefault="00C21C2D" w:rsidP="006D4A0E"/>
                  </w:txbxContent>
                </v:textbox>
              </v:shape>
            </w:pict>
          </mc:Fallback>
        </mc:AlternateContent>
      </w:r>
      <w:r>
        <w:rPr>
          <w:noProof/>
          <w:lang w:eastAsia="pl-PL"/>
        </w:rPr>
        <mc:AlternateContent>
          <mc:Choice Requires="wps">
            <w:drawing>
              <wp:anchor distT="0" distB="0" distL="114300" distR="114300" simplePos="0" relativeHeight="251699200" behindDoc="0" locked="0" layoutInCell="1" allowOverlap="1" wp14:anchorId="3363D865" wp14:editId="4EEC3E80">
                <wp:simplePos x="0" y="0"/>
                <wp:positionH relativeFrom="column">
                  <wp:posOffset>958215</wp:posOffset>
                </wp:positionH>
                <wp:positionV relativeFrom="paragraph">
                  <wp:posOffset>174625</wp:posOffset>
                </wp:positionV>
                <wp:extent cx="899795" cy="287655"/>
                <wp:effectExtent l="0" t="0" r="14605" b="17145"/>
                <wp:wrapNone/>
                <wp:docPr id="1088055666" name="Pole tekstowe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00C65B87" w14:textId="77777777" w:rsidR="00C21C2D" w:rsidRDefault="00C21C2D" w:rsidP="006D4A0E">
                            <w:pPr>
                              <w:jc w:val="center"/>
                            </w:pPr>
                            <w:r>
                              <w:t>B.9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3D865" id="Pole tekstowe 621" o:spid="_x0000_s1054" style="position:absolute;margin-left:75.45pt;margin-top:13.75pt;width:70.85pt;height:22.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00C65B87" w14:textId="77777777" w:rsidR="00C21C2D" w:rsidRDefault="00C21C2D" w:rsidP="006D4A0E">
                      <w:pPr>
                        <w:jc w:val="center"/>
                      </w:pPr>
                      <w:r>
                        <w:t>B.9</w:t>
                      </w:r>
                    </w:p>
                  </w:txbxContent>
                </v:textbox>
              </v:shape>
            </w:pict>
          </mc:Fallback>
        </mc:AlternateContent>
      </w:r>
    </w:p>
    <w:p w14:paraId="5B53E498" w14:textId="2986E9AD" w:rsidR="006D4A0E" w:rsidRPr="00460951" w:rsidRDefault="006D4A0E" w:rsidP="006D4A0E">
      <w:pPr>
        <w:rPr>
          <w:rFonts w:cs="Calibri"/>
          <w:sz w:val="16"/>
          <w:szCs w:val="16"/>
        </w:rPr>
      </w:pPr>
      <w:r>
        <w:rPr>
          <w:noProof/>
          <w:lang w:eastAsia="pl-PL"/>
        </w:rPr>
        <mc:AlternateContent>
          <mc:Choice Requires="wps">
            <w:drawing>
              <wp:anchor distT="0" distB="0" distL="114300" distR="114300" simplePos="0" relativeHeight="251723776" behindDoc="0" locked="0" layoutInCell="1" allowOverlap="1" wp14:anchorId="1950E4A1" wp14:editId="0FD88EF7">
                <wp:simplePos x="0" y="0"/>
                <wp:positionH relativeFrom="column">
                  <wp:posOffset>1961515</wp:posOffset>
                </wp:positionH>
                <wp:positionV relativeFrom="paragraph">
                  <wp:posOffset>29845</wp:posOffset>
                </wp:positionV>
                <wp:extent cx="144145" cy="144145"/>
                <wp:effectExtent l="0" t="19050" r="46355" b="46355"/>
                <wp:wrapNone/>
                <wp:docPr id="1249427841" name="Strzałka: w prawo 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6D38103" id="Strzałka: w prawo 618" o:spid="_x0000_s1026" type="#_x0000_t13" style="position:absolute;margin-left:154.45pt;margin-top:2.35pt;width:11.35pt;height:11.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" adj="10800" fillcolor="#4472c4" strokecolor="#172c51" strokeweight="1pt">
                <v:path arrowok="t"/>
              </v:shape>
            </w:pict>
          </mc:Fallback>
        </mc:AlternateContent>
      </w:r>
    </w:p>
    <w:p w14:paraId="3C7573C9" w14:textId="15B1E14C"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01248" behindDoc="0" locked="0" layoutInCell="1" allowOverlap="1" wp14:anchorId="4F26A9E7" wp14:editId="0C78CF48">
                <wp:simplePos x="0" y="0"/>
                <wp:positionH relativeFrom="column">
                  <wp:posOffset>953135</wp:posOffset>
                </wp:positionH>
                <wp:positionV relativeFrom="paragraph">
                  <wp:posOffset>234315</wp:posOffset>
                </wp:positionV>
                <wp:extent cx="899795" cy="288290"/>
                <wp:effectExtent l="0" t="0" r="14605" b="16510"/>
                <wp:wrapNone/>
                <wp:docPr id="401607811" name="Pole tekstowe 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8290"/>
                        </a:xfrm>
                        <a:prstGeom prst="round2DiagRect">
                          <a:avLst/>
                        </a:prstGeom>
                        <a:solidFill>
                          <a:sysClr val="window" lastClr="FFFFFF"/>
                        </a:solidFill>
                        <a:ln w="6350">
                          <a:solidFill>
                            <a:prstClr val="black"/>
                          </a:solidFill>
                        </a:ln>
                      </wps:spPr>
                      <wps:txbx>
                        <w:txbxContent>
                          <w:p w14:paraId="01451353" w14:textId="77777777" w:rsidR="00C21C2D" w:rsidRDefault="00C21C2D" w:rsidP="006D4A0E">
                            <w:pPr>
                              <w:jc w:val="center"/>
                            </w:pPr>
                            <w:r>
                              <w:t>B.10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6A9E7" id="Pole tekstowe 619" o:spid="_x0000_s1055" style="position:absolute;margin-left:75.05pt;margin-top:18.45pt;width:70.85pt;height:2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8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" adj="-11796480,,5400" path="m48049,l899795,r,l899795,240241v,26537,-21512,48049,-48049,48049l,288290r,l,48049c,21512,21512,,48049,xe" fillcolor="window" strokeweight=".5pt">
                <v:stroke joinstyle="miter"/>
                <v:formulas/>
                <v:path arrowok="t" o:connecttype="custom" o:connectlocs="48049,0;899795,0;899795,0;899795,240241;851746,288290;0,288290;0,288290;0,48049;48049,0" o:connectangles="0,0,0,0,0,0,0,0,0" textboxrect="0,0,899795,288290"/>
                <v:textbox>
                  <w:txbxContent>
                    <w:p w14:paraId="01451353" w14:textId="77777777" w:rsidR="00C21C2D" w:rsidRDefault="00C21C2D" w:rsidP="006D4A0E">
                      <w:pPr>
                        <w:jc w:val="center"/>
                      </w:pPr>
                      <w:r>
                        <w:t>B.10</w:t>
                      </w:r>
                    </w:p>
                  </w:txbxContent>
                </v:textbox>
              </v:shape>
            </w:pict>
          </mc:Fallback>
        </mc:AlternateContent>
      </w:r>
    </w:p>
    <w:p w14:paraId="00E7CB54" w14:textId="5B598E38" w:rsidR="006D4A0E" w:rsidRPr="00460951" w:rsidRDefault="00B76CBF" w:rsidP="006D4A0E">
      <w:pPr>
        <w:rPr>
          <w:rFonts w:cs="Calibri"/>
          <w:sz w:val="16"/>
          <w:szCs w:val="16"/>
        </w:rPr>
      </w:pPr>
      <w:r>
        <w:rPr>
          <w:noProof/>
          <w:lang w:eastAsia="pl-PL"/>
        </w:rPr>
        <mc:AlternateContent>
          <mc:Choice Requires="wps">
            <w:drawing>
              <wp:anchor distT="0" distB="0" distL="114300" distR="114300" simplePos="0" relativeHeight="251724800" behindDoc="0" locked="0" layoutInCell="1" allowOverlap="1" wp14:anchorId="4F5FA292" wp14:editId="01AC2CEB">
                <wp:simplePos x="0" y="0"/>
                <wp:positionH relativeFrom="column">
                  <wp:posOffset>1943100</wp:posOffset>
                </wp:positionH>
                <wp:positionV relativeFrom="paragraph">
                  <wp:posOffset>20320</wp:posOffset>
                </wp:positionV>
                <wp:extent cx="144145" cy="144145"/>
                <wp:effectExtent l="0" t="19050" r="46355" b="46355"/>
                <wp:wrapNone/>
                <wp:docPr id="67774491" name="Strzałka: w prawo 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4807A28" id="Strzałka: w prawo 617" o:spid="_x0000_s1026" type="#_x0000_t13" style="position:absolute;margin-left:153pt;margin-top:1.6pt;width:11.35pt;height:11.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" adj="10800" fillcolor="#4472c4" strokecolor="#172c51" strokeweight="1pt">
                <v:path arrowok="t"/>
              </v:shape>
            </w:pict>
          </mc:Fallback>
        </mc:AlternateContent>
      </w:r>
      <w:r>
        <w:rPr>
          <w:noProof/>
          <w:lang w:eastAsia="pl-PL"/>
        </w:rPr>
        <mc:AlternateContent>
          <mc:Choice Requires="wps">
            <w:drawing>
              <wp:anchor distT="0" distB="0" distL="114300" distR="114300" simplePos="0" relativeHeight="251709440" behindDoc="0" locked="0" layoutInCell="1" allowOverlap="1" wp14:anchorId="22EC89B7" wp14:editId="57DBA118">
                <wp:simplePos x="0" y="0"/>
                <wp:positionH relativeFrom="column">
                  <wp:posOffset>2157730</wp:posOffset>
                </wp:positionH>
                <wp:positionV relativeFrom="paragraph">
                  <wp:posOffset>17780</wp:posOffset>
                </wp:positionV>
                <wp:extent cx="1724025" cy="257175"/>
                <wp:effectExtent l="0" t="0" r="28575" b="28575"/>
                <wp:wrapNone/>
                <wp:docPr id="448674792" name="Pole tekstowe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257175"/>
                        </a:xfrm>
                        <a:prstGeom prst="round2DiagRect">
                          <a:avLst/>
                        </a:prstGeom>
                        <a:solidFill>
                          <a:sysClr val="window" lastClr="FFFFFF"/>
                        </a:solidFill>
                        <a:ln w="6350">
                          <a:solidFill>
                            <a:prstClr val="black"/>
                          </a:solidFill>
                        </a:ln>
                      </wps:spPr>
                      <wps:txbx>
                        <w:txbxContent>
                          <w:p w14:paraId="5202FD4A" w14:textId="77777777" w:rsidR="00C21C2D" w:rsidRPr="00764F61" w:rsidRDefault="00C21C2D" w:rsidP="006D4A0E">
                            <w:pPr>
                              <w:jc w:val="center"/>
                              <w:rPr>
                                <w:rFonts w:cs="Calibri"/>
                                <w:sz w:val="18"/>
                                <w:szCs w:val="18"/>
                              </w:rPr>
                            </w:pPr>
                            <w:r w:rsidRPr="00764F61">
                              <w:rPr>
                                <w:rFonts w:cs="Calibri"/>
                                <w:sz w:val="18"/>
                                <w:szCs w:val="18"/>
                              </w:rPr>
                              <w:t>Obserwuj dziecko.</w:t>
                            </w:r>
                          </w:p>
                          <w:p w14:paraId="57BBEB2E" w14:textId="77777777" w:rsidR="00C21C2D" w:rsidRDefault="00C21C2D" w:rsidP="006D4A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C89B7" id="Pole tekstowe 616" o:spid="_x0000_s1056" style="position:absolute;margin-left:169.9pt;margin-top:1.4pt;width:135.75pt;height:20.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2571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" adj="-11796480,,5400" path="m42863,l1724025,r,l1724025,214312v,23673,-19190,42863,-42863,42863l,257175r,l,42863c,19190,19190,,42863,xe" fillcolor="window" strokeweight=".5pt">
                <v:stroke joinstyle="miter"/>
                <v:formulas/>
                <v:path arrowok="t" o:connecttype="custom" o:connectlocs="42863,0;1724025,0;1724025,0;1724025,214312;1681162,257175;0,257175;0,257175;0,42863;42863,0" o:connectangles="0,0,0,0,0,0,0,0,0" textboxrect="0,0,1724025,257175"/>
                <v:textbox>
                  <w:txbxContent>
                    <w:p w14:paraId="5202FD4A" w14:textId="77777777" w:rsidR="00C21C2D" w:rsidRPr="00764F61" w:rsidRDefault="00C21C2D" w:rsidP="006D4A0E">
                      <w:pPr>
                        <w:jc w:val="center"/>
                        <w:rPr>
                          <w:rFonts w:cs="Calibri"/>
                          <w:sz w:val="18"/>
                          <w:szCs w:val="18"/>
                        </w:rPr>
                      </w:pPr>
                      <w:r w:rsidRPr="00764F61">
                        <w:rPr>
                          <w:rFonts w:cs="Calibri"/>
                          <w:sz w:val="18"/>
                          <w:szCs w:val="18"/>
                        </w:rPr>
                        <w:t>Obserwuj dziecko.</w:t>
                      </w:r>
                    </w:p>
                    <w:p w14:paraId="57BBEB2E" w14:textId="77777777" w:rsidR="00C21C2D" w:rsidRDefault="00C21C2D" w:rsidP="006D4A0E"/>
                  </w:txbxContent>
                </v:textbox>
              </v:shape>
            </w:pict>
          </mc:Fallback>
        </mc:AlternateContent>
      </w:r>
    </w:p>
    <w:p w14:paraId="576FF8CE" w14:textId="1D0CE9D1" w:rsidR="006D4A0E" w:rsidRPr="00460951" w:rsidRDefault="009A4D2D" w:rsidP="006D4A0E">
      <w:pPr>
        <w:rPr>
          <w:rFonts w:cs="Calibri"/>
          <w:sz w:val="16"/>
          <w:szCs w:val="16"/>
        </w:rPr>
      </w:pPr>
      <w:r>
        <w:rPr>
          <w:noProof/>
          <w:lang w:eastAsia="pl-PL"/>
        </w:rPr>
        <w:lastRenderedPageBreak/>
        <mc:AlternateContent>
          <mc:Choice Requires="wps">
            <w:drawing>
              <wp:anchor distT="0" distB="0" distL="114300" distR="114300" simplePos="0" relativeHeight="251677696" behindDoc="0" locked="0" layoutInCell="1" allowOverlap="1" wp14:anchorId="676C00AD" wp14:editId="2DEDED06">
                <wp:simplePos x="0" y="0"/>
                <wp:positionH relativeFrom="margin">
                  <wp:align>left</wp:align>
                </wp:positionH>
                <wp:positionV relativeFrom="paragraph">
                  <wp:posOffset>-48895</wp:posOffset>
                </wp:positionV>
                <wp:extent cx="1685925" cy="514350"/>
                <wp:effectExtent l="0" t="0" r="28575" b="19050"/>
                <wp:wrapNone/>
                <wp:docPr id="659376645" name="Pole tekstowe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925" cy="51435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5F3A2D35" w14:textId="77777777" w:rsidR="00C21C2D" w:rsidRPr="007B7539" w:rsidRDefault="00C21C2D" w:rsidP="006D4A0E">
                            <w:pPr>
                              <w:jc w:val="center"/>
                              <w:rPr>
                                <w:rFonts w:cs="Calibri"/>
                                <w:b/>
                                <w:bCs/>
                                <w:sz w:val="20"/>
                                <w:szCs w:val="20"/>
                              </w:rPr>
                            </w:pPr>
                            <w:r w:rsidRPr="007B7539">
                              <w:rPr>
                                <w:rFonts w:cs="Calibri"/>
                                <w:b/>
                                <w:bCs/>
                                <w:sz w:val="20"/>
                                <w:szCs w:val="20"/>
                              </w:rPr>
                              <w:t xml:space="preserve">Zaznaczenie przynajmniej </w:t>
                            </w:r>
                            <w:r w:rsidRPr="007B7539">
                              <w:rPr>
                                <w:rFonts w:cs="Calibri"/>
                                <w:b/>
                                <w:bCs/>
                                <w:sz w:val="20"/>
                                <w:szCs w:val="20"/>
                              </w:rPr>
                              <w:br/>
                              <w:t>trzech z punktów Listy C</w:t>
                            </w:r>
                          </w:p>
                          <w:p w14:paraId="55E540DD" w14:textId="77777777" w:rsidR="00C21C2D" w:rsidRPr="00AB50EF" w:rsidRDefault="00C21C2D" w:rsidP="006D4A0E">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76C00AD" id="Pole tekstowe 615" o:spid="_x0000_s1057" style="position:absolute;margin-left:0;margin-top:-3.85pt;width:132.75pt;height:40.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coordsize="1685925,514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" adj="-11796480,,5400" path="m85727,l1685925,r,l1685925,428623v,47346,-38381,85727,-85727,85727l,514350r,l,85727c,38381,38381,,85727,xe" fillcolor="window" strokecolor="windowText" strokeweight="1pt">
                <v:stroke joinstyle="miter"/>
                <v:formulas/>
                <v:path arrowok="t" o:connecttype="custom" o:connectlocs="85727,0;1685925,0;1685925,0;1685925,428623;1600198,514350;0,514350;0,514350;0,85727;85727,0" o:connectangles="0,0,0,0,0,0,0,0,0" textboxrect="0,0,1685925,514350"/>
                <v:textbox>
                  <w:txbxContent>
                    <w:p w14:paraId="5F3A2D35" w14:textId="77777777" w:rsidR="00C21C2D" w:rsidRPr="007B7539" w:rsidRDefault="00C21C2D" w:rsidP="006D4A0E">
                      <w:pPr>
                        <w:jc w:val="center"/>
                        <w:rPr>
                          <w:rFonts w:cs="Calibri"/>
                          <w:b/>
                          <w:bCs/>
                          <w:sz w:val="20"/>
                          <w:szCs w:val="20"/>
                        </w:rPr>
                      </w:pPr>
                      <w:r w:rsidRPr="007B7539">
                        <w:rPr>
                          <w:rFonts w:cs="Calibri"/>
                          <w:b/>
                          <w:bCs/>
                          <w:sz w:val="20"/>
                          <w:szCs w:val="20"/>
                        </w:rPr>
                        <w:t xml:space="preserve">Zaznaczenie przynajmniej </w:t>
                      </w:r>
                      <w:r w:rsidRPr="007B7539">
                        <w:rPr>
                          <w:rFonts w:cs="Calibri"/>
                          <w:b/>
                          <w:bCs/>
                          <w:sz w:val="20"/>
                          <w:szCs w:val="20"/>
                        </w:rPr>
                        <w:br/>
                        <w:t>trzech z punktów Listy C</w:t>
                      </w:r>
                    </w:p>
                    <w:p w14:paraId="55E540DD" w14:textId="77777777" w:rsidR="00C21C2D" w:rsidRPr="00AB50EF" w:rsidRDefault="00C21C2D" w:rsidP="006D4A0E">
                      <w:pPr>
                        <w:rPr>
                          <w:sz w:val="16"/>
                          <w:szCs w:val="16"/>
                        </w:rPr>
                      </w:pPr>
                    </w:p>
                  </w:txbxContent>
                </v:textbox>
                <w10:wrap anchorx="margin"/>
              </v:shape>
            </w:pict>
          </mc:Fallback>
        </mc:AlternateContent>
      </w:r>
    </w:p>
    <w:p w14:paraId="7DA8E5E1" w14:textId="1372C395" w:rsidR="006D4A0E" w:rsidRPr="00460951" w:rsidRDefault="00DE7CF1" w:rsidP="006D4A0E">
      <w:pPr>
        <w:rPr>
          <w:rFonts w:cs="Calibri"/>
          <w:sz w:val="16"/>
          <w:szCs w:val="16"/>
        </w:rPr>
      </w:pPr>
      <w:r>
        <w:rPr>
          <w:noProof/>
          <w:lang w:eastAsia="pl-PL"/>
        </w:rPr>
        <mc:AlternateContent>
          <mc:Choice Requires="wps">
            <w:drawing>
              <wp:anchor distT="0" distB="0" distL="114300" distR="114300" simplePos="0" relativeHeight="251695104" behindDoc="0" locked="0" layoutInCell="1" allowOverlap="1" wp14:anchorId="2F243DC9" wp14:editId="603D2F71">
                <wp:simplePos x="0" y="0"/>
                <wp:positionH relativeFrom="column">
                  <wp:posOffset>5158105</wp:posOffset>
                </wp:positionH>
                <wp:positionV relativeFrom="paragraph">
                  <wp:posOffset>231140</wp:posOffset>
                </wp:positionV>
                <wp:extent cx="962025" cy="333375"/>
                <wp:effectExtent l="24130" t="27940" r="33020" b="48260"/>
                <wp:wrapNone/>
                <wp:docPr id="106173957" name="Dowolny kształt: kształt 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33375"/>
                        </a:xfrm>
                        <a:custGeom>
                          <a:avLst/>
                          <a:gdLst>
                            <a:gd name="T0" fmla="*/ 55564 w 962025"/>
                            <a:gd name="T1" fmla="*/ 0 h 333375"/>
                            <a:gd name="T2" fmla="*/ 906461 w 962025"/>
                            <a:gd name="T3" fmla="*/ 0 h 333375"/>
                            <a:gd name="T4" fmla="*/ 962025 w 962025"/>
                            <a:gd name="T5" fmla="*/ 55564 h 333375"/>
                            <a:gd name="T6" fmla="*/ 962025 w 962025"/>
                            <a:gd name="T7" fmla="*/ 333375 h 333375"/>
                            <a:gd name="T8" fmla="*/ 962025 w 962025"/>
                            <a:gd name="T9" fmla="*/ 333375 h 333375"/>
                            <a:gd name="T10" fmla="*/ 0 w 962025"/>
                            <a:gd name="T11" fmla="*/ 333375 h 333375"/>
                            <a:gd name="T12" fmla="*/ 0 w 962025"/>
                            <a:gd name="T13" fmla="*/ 333375 h 333375"/>
                            <a:gd name="T14" fmla="*/ 0 w 962025"/>
                            <a:gd name="T15" fmla="*/ 55564 h 333375"/>
                            <a:gd name="T16" fmla="*/ 55564 w 962025"/>
                            <a:gd name="T17" fmla="*/ 0 h 3333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33375"/>
                            <a:gd name="T29" fmla="*/ 962025 w 962025"/>
                            <a:gd name="T30" fmla="*/ 333375 h 33337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33375">
                              <a:moveTo>
                                <a:pt x="55564" y="0"/>
                              </a:moveTo>
                              <a:lnTo>
                                <a:pt x="906461" y="0"/>
                              </a:lnTo>
                              <a:lnTo>
                                <a:pt x="962025" y="55564"/>
                              </a:lnTo>
                              <a:lnTo>
                                <a:pt x="962025" y="333375"/>
                              </a:lnTo>
                              <a:lnTo>
                                <a:pt x="0" y="333375"/>
                              </a:lnTo>
                              <a:lnTo>
                                <a:pt x="0" y="55564"/>
                              </a:lnTo>
                              <a:lnTo>
                                <a:pt x="55564" y="0"/>
                              </a:lnTo>
                              <a:close/>
                            </a:path>
                          </a:pathLst>
                        </a:custGeom>
                        <a:solidFill>
                          <a:srgbClr val="FFC000"/>
                        </a:solidFill>
                        <a:ln w="38100" algn="ctr">
                          <a:solidFill>
                            <a:srgbClr val="F2F2F2"/>
                          </a:solidFill>
                          <a:miter lim="800000"/>
                          <a:headEnd/>
                          <a:tailEnd/>
                        </a:ln>
                        <a:effectLst>
                          <a:outerShdw dist="28398" dir="3806097" algn="ctr" rotWithShape="0">
                            <a:srgbClr val="7F5F00">
                              <a:alpha val="50000"/>
                            </a:srgbClr>
                          </a:outerShdw>
                        </a:effectLst>
                      </wps:spPr>
                      <wps:txbx>
                        <w:txbxContent>
                          <w:p w14:paraId="56F64CBA" w14:textId="77777777" w:rsidR="00C21C2D" w:rsidRPr="00DA6B17" w:rsidRDefault="00C21C2D" w:rsidP="006D4A0E">
                            <w:pPr>
                              <w:jc w:val="center"/>
                              <w:rPr>
                                <w:rFonts w:ascii="Cambria" w:hAnsi="Cambria"/>
                                <w:b/>
                                <w:bCs/>
                              </w:rPr>
                            </w:pPr>
                            <w:r w:rsidRPr="00DA6B17">
                              <w:rPr>
                                <w:rFonts w:ascii="Cambria" w:hAnsi="Cambria"/>
                                <w:b/>
                                <w:bCs/>
                              </w:rPr>
                              <w:t>TRYB C</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2F243DC9" id="Dowolny kształt: kształt 613" o:spid="_x0000_s1058" style="position:absolute;margin-left:406.15pt;margin-top:18.2pt;width:75.75pt;height:2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33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" adj="-11796480,,5400" path="m55564,l906461,r55564,55564l962025,333375,,333375,,55564,55564,xe" fillcolor="#ffc000" strokecolor="#f2f2f2" strokeweight="3pt">
                <v:stroke joinstyle="miter"/>
                <v:shadow on="t" color="#7f5f00" opacity=".5" offset="1pt"/>
                <v:formulas/>
                <v:path arrowok="t" o:connecttype="custom" o:connectlocs="55564,0;906461,0;962025,55564;962025,333375;962025,333375;0,333375;0,333375;0,55564;55564,0" o:connectangles="0,0,0,0,0,0,0,0,0" textboxrect="0,0,962025,333375"/>
                <v:textbox>
                  <w:txbxContent>
                    <w:p w14:paraId="56F64CBA" w14:textId="77777777" w:rsidR="00C21C2D" w:rsidRPr="00DA6B17" w:rsidRDefault="00C21C2D" w:rsidP="006D4A0E">
                      <w:pPr>
                        <w:jc w:val="center"/>
                        <w:rPr>
                          <w:rFonts w:ascii="Cambria" w:hAnsi="Cambria"/>
                          <w:b/>
                          <w:bCs/>
                        </w:rPr>
                      </w:pPr>
                      <w:r w:rsidRPr="00DA6B17">
                        <w:rPr>
                          <w:rFonts w:ascii="Cambria" w:hAnsi="Cambria"/>
                          <w:b/>
                          <w:bCs/>
                        </w:rPr>
                        <w:t>TRYB C</w:t>
                      </w:r>
                    </w:p>
                  </w:txbxContent>
                </v:textbox>
              </v:shape>
            </w:pict>
          </mc:Fallback>
        </mc:AlternateContent>
      </w:r>
    </w:p>
    <w:p w14:paraId="5387D562" w14:textId="0A269273" w:rsidR="006D4A0E" w:rsidRPr="00460951" w:rsidRDefault="006D4A0E" w:rsidP="006D4A0E">
      <w:pPr>
        <w:rPr>
          <w:rFonts w:cs="Calibri"/>
          <w:sz w:val="16"/>
          <w:szCs w:val="16"/>
        </w:rPr>
      </w:pPr>
    </w:p>
    <w:p w14:paraId="1D11F921" w14:textId="682F5DC2" w:rsidR="006D4A0E" w:rsidRPr="001A764B" w:rsidRDefault="001A764B" w:rsidP="001A764B">
      <w:pPr>
        <w:rPr>
          <w:rFonts w:ascii="Arial" w:hAnsi="Arial" w:cs="Arial"/>
          <w:b/>
          <w:bCs/>
        </w:rPr>
      </w:pPr>
      <w:r w:rsidRPr="001A764B">
        <w:rPr>
          <w:rFonts w:ascii="Arial" w:hAnsi="Arial" w:cs="Arial"/>
          <w:noProof/>
          <w:lang w:eastAsia="pl-PL"/>
        </w:rPr>
        <mc:AlternateContent>
          <mc:Choice Requires="wps">
            <w:drawing>
              <wp:anchor distT="0" distB="0" distL="114300" distR="114300" simplePos="0" relativeHeight="251717632" behindDoc="0" locked="0" layoutInCell="1" allowOverlap="1" wp14:anchorId="3562ECD3" wp14:editId="02B63072">
                <wp:simplePos x="0" y="0"/>
                <wp:positionH relativeFrom="column">
                  <wp:posOffset>1224280</wp:posOffset>
                </wp:positionH>
                <wp:positionV relativeFrom="paragraph">
                  <wp:posOffset>60325</wp:posOffset>
                </wp:positionV>
                <wp:extent cx="660400" cy="294005"/>
                <wp:effectExtent l="0" t="19050" r="44450" b="144145"/>
                <wp:wrapNone/>
                <wp:docPr id="736547928" name="Łącznik: łamany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294005"/>
                        </a:xfrm>
                        <a:prstGeom prst="bentConnector3">
                          <a:avLst>
                            <a:gd name="adj1" fmla="val 49986"/>
                          </a:avLst>
                        </a:prstGeom>
                        <a:noFill/>
                        <a:ln w="50800" algn="ctr">
                          <a:solidFill>
                            <a:schemeClr val="accent2">
                              <a:lumMod val="75000"/>
                            </a:schemeClr>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05A16FF" id="Łącznik: łamany 614" o:spid="_x0000_s1026" type="#_x0000_t34" style="position:absolute;margin-left:96.4pt;margin-top:4.75pt;width:52pt;height:23.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" adj="10797" strokecolor="#c45911 [2405]" strokeweight="4pt">
                <v:stroke endarrow="block"/>
                <v:shadow color="#375623" offset="1pt"/>
              </v:shape>
            </w:pict>
          </mc:Fallback>
        </mc:AlternateContent>
      </w:r>
      <w:r w:rsidR="006D4A0E" w:rsidRPr="001A764B">
        <w:rPr>
          <w:rFonts w:ascii="Arial" w:hAnsi="Arial" w:cs="Arial"/>
          <w:noProof/>
          <w:lang w:eastAsia="pl-PL"/>
        </w:rPr>
        <mc:AlternateContent>
          <mc:Choice Requires="wps">
            <w:drawing>
              <wp:anchor distT="45720" distB="45720" distL="114300" distR="114300" simplePos="0" relativeHeight="251686912" behindDoc="0" locked="0" layoutInCell="1" allowOverlap="1" wp14:anchorId="4FB58B34" wp14:editId="6438B557">
                <wp:simplePos x="0" y="0"/>
                <wp:positionH relativeFrom="column">
                  <wp:posOffset>2014855</wp:posOffset>
                </wp:positionH>
                <wp:positionV relativeFrom="paragraph">
                  <wp:posOffset>51435</wp:posOffset>
                </wp:positionV>
                <wp:extent cx="4238625" cy="4286250"/>
                <wp:effectExtent l="0" t="0" r="28575" b="19050"/>
                <wp:wrapSquare wrapText="bothSides"/>
                <wp:docPr id="1817171669" name="Pole tekstowe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4286250"/>
                        </a:xfrm>
                        <a:prstGeom prst="rect">
                          <a:avLst/>
                        </a:prstGeom>
                        <a:solidFill>
                          <a:srgbClr val="FFFFFF"/>
                        </a:solidFill>
                        <a:ln w="9525">
                          <a:solidFill>
                            <a:srgbClr val="000000"/>
                          </a:solidFill>
                          <a:prstDash val="lgDash"/>
                          <a:miter lim="800000"/>
                          <a:headEnd/>
                          <a:tailEnd/>
                        </a:ln>
                      </wps:spPr>
                      <wps:txbx>
                        <w:txbxContent>
                          <w:p w14:paraId="494B69E2" w14:textId="77777777" w:rsidR="00C21C2D" w:rsidRDefault="00C21C2D" w:rsidP="006D4A0E">
                            <w:pPr>
                              <w:rPr>
                                <w:rFonts w:cs="Calibri"/>
                                <w:sz w:val="16"/>
                                <w:szCs w:val="16"/>
                              </w:rPr>
                            </w:pPr>
                          </w:p>
                          <w:p w14:paraId="7B5CE4A0" w14:textId="77777777" w:rsidR="00C21C2D" w:rsidRPr="00460951" w:rsidRDefault="00C21C2D" w:rsidP="006D4A0E">
                            <w:pPr>
                              <w:rPr>
                                <w:rFonts w:cs="Calibri"/>
                                <w:sz w:val="16"/>
                                <w:szCs w:val="16"/>
                              </w:rPr>
                            </w:pPr>
                          </w:p>
                          <w:p w14:paraId="6D29EAF3" w14:textId="77777777" w:rsidR="00C21C2D" w:rsidRPr="00460951" w:rsidRDefault="00C21C2D" w:rsidP="006D4A0E">
                            <w:pPr>
                              <w:rPr>
                                <w:rFonts w:cs="Calibri"/>
                                <w:sz w:val="16"/>
                                <w:szCs w:val="16"/>
                              </w:rPr>
                            </w:pPr>
                          </w:p>
                          <w:p w14:paraId="7C276309" w14:textId="45A5CEEF" w:rsidR="00C21C2D" w:rsidRPr="00460951" w:rsidRDefault="00C21C2D" w:rsidP="006D4A0E">
                            <w:pPr>
                              <w:jc w:val="center"/>
                              <w:rPr>
                                <w:rFonts w:cs="Calibri"/>
                                <w:sz w:val="16"/>
                                <w:szCs w:val="16"/>
                              </w:rPr>
                            </w:pPr>
                            <w:r w:rsidRPr="00460951">
                              <w:rPr>
                                <w:rFonts w:cs="Calibri"/>
                                <w:noProof/>
                                <w:sz w:val="16"/>
                                <w:szCs w:val="16"/>
                                <w:lang w:eastAsia="pl-PL"/>
                              </w:rPr>
                              <w:drawing>
                                <wp:inline distT="0" distB="0" distL="0" distR="0" wp14:anchorId="322F7BFD" wp14:editId="07340D52">
                                  <wp:extent cx="152400" cy="247650"/>
                                  <wp:effectExtent l="0" t="0" r="0" b="0"/>
                                  <wp:docPr id="1088771199" name="Obraz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0E0F4CBB" w14:textId="77777777" w:rsidR="00C21C2D" w:rsidRPr="00460951" w:rsidRDefault="00C21C2D" w:rsidP="006D4A0E">
                            <w:pPr>
                              <w:rPr>
                                <w:rFonts w:cs="Calibri"/>
                                <w:sz w:val="16"/>
                                <w:szCs w:val="16"/>
                              </w:rPr>
                            </w:pPr>
                          </w:p>
                          <w:p w14:paraId="7BFF4A2B" w14:textId="77777777" w:rsidR="00C21C2D" w:rsidRPr="00460951" w:rsidRDefault="00C21C2D" w:rsidP="006D4A0E">
                            <w:pPr>
                              <w:rPr>
                                <w:rFonts w:cs="Calibri"/>
                                <w:sz w:val="16"/>
                                <w:szCs w:val="16"/>
                              </w:rPr>
                            </w:pPr>
                          </w:p>
                          <w:p w14:paraId="0BCD4238" w14:textId="07897D17" w:rsidR="00C21C2D" w:rsidRDefault="00C21C2D" w:rsidP="006D4A0E">
                            <w:pPr>
                              <w:jc w:val="center"/>
                            </w:pPr>
                          </w:p>
                          <w:p w14:paraId="5C7215B7" w14:textId="62BABD76" w:rsidR="00C21C2D" w:rsidRDefault="00C21C2D" w:rsidP="006D4A0E">
                            <w:pPr>
                              <w:jc w:val="center"/>
                            </w:pPr>
                          </w:p>
                          <w:p w14:paraId="7E137B34" w14:textId="77777777" w:rsidR="00C21C2D" w:rsidRDefault="00C21C2D" w:rsidP="006D4A0E">
                            <w:pPr>
                              <w:jc w:val="center"/>
                            </w:pPr>
                          </w:p>
                          <w:p w14:paraId="1FB7F03D" w14:textId="5D950E36" w:rsidR="00C21C2D" w:rsidRDefault="00C21C2D" w:rsidP="006D4A0E">
                            <w:pPr>
                              <w:jc w:val="center"/>
                            </w:pPr>
                            <w:r w:rsidRPr="00421C2C">
                              <w:rPr>
                                <w:noProof/>
                                <w:lang w:eastAsia="pl-PL"/>
                              </w:rPr>
                              <w:drawing>
                                <wp:inline distT="0" distB="0" distL="0" distR="0" wp14:anchorId="3A4F0715" wp14:editId="04CF85D4">
                                  <wp:extent cx="152400" cy="247650"/>
                                  <wp:effectExtent l="0" t="0" r="0" b="0"/>
                                  <wp:docPr id="511511701" name="Obraz 51151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6E881712" w14:textId="197864E9" w:rsidR="00C21C2D" w:rsidRDefault="00C21C2D" w:rsidP="006D4A0E">
                            <w:pPr>
                              <w:jc w:val="center"/>
                            </w:pPr>
                          </w:p>
                          <w:p w14:paraId="75E9EF3E" w14:textId="30793204" w:rsidR="00C21C2D" w:rsidRDefault="00C21C2D" w:rsidP="006D4A0E">
                            <w:pPr>
                              <w:jc w:val="center"/>
                            </w:pPr>
                          </w:p>
                          <w:p w14:paraId="260D765A" w14:textId="7CF879BC" w:rsidR="00C21C2D" w:rsidRDefault="00C21C2D" w:rsidP="006D4A0E">
                            <w:pPr>
                              <w:jc w:val="center"/>
                            </w:pPr>
                            <w:r w:rsidRPr="00421C2C">
                              <w:rPr>
                                <w:noProof/>
                                <w:lang w:eastAsia="pl-PL"/>
                              </w:rPr>
                              <w:drawing>
                                <wp:inline distT="0" distB="0" distL="0" distR="0" wp14:anchorId="63631AAE" wp14:editId="6C0368F0">
                                  <wp:extent cx="152400" cy="247650"/>
                                  <wp:effectExtent l="0" t="0" r="0" b="0"/>
                                  <wp:docPr id="1399375694" name="Obraz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B58B34" id="Pole tekstowe 610" o:spid="_x0000_s1059" type="#_x0000_t202" style="position:absolute;margin-left:158.65pt;margin-top:4.05pt;width:333.75pt;height:33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">
                <v:stroke dashstyle="longDash"/>
                <v:textbox>
                  <w:txbxContent>
                    <w:p w14:paraId="494B69E2" w14:textId="77777777" w:rsidR="00C21C2D" w:rsidRDefault="00C21C2D" w:rsidP="006D4A0E">
                      <w:pPr>
                        <w:rPr>
                          <w:rFonts w:cs="Calibri"/>
                          <w:sz w:val="16"/>
                          <w:szCs w:val="16"/>
                        </w:rPr>
                      </w:pPr>
                    </w:p>
                    <w:p w14:paraId="7B5CE4A0" w14:textId="77777777" w:rsidR="00C21C2D" w:rsidRPr="00460951" w:rsidRDefault="00C21C2D" w:rsidP="006D4A0E">
                      <w:pPr>
                        <w:rPr>
                          <w:rFonts w:cs="Calibri"/>
                          <w:sz w:val="16"/>
                          <w:szCs w:val="16"/>
                        </w:rPr>
                      </w:pPr>
                    </w:p>
                    <w:p w14:paraId="6D29EAF3" w14:textId="77777777" w:rsidR="00C21C2D" w:rsidRPr="00460951" w:rsidRDefault="00C21C2D" w:rsidP="006D4A0E">
                      <w:pPr>
                        <w:rPr>
                          <w:rFonts w:cs="Calibri"/>
                          <w:sz w:val="16"/>
                          <w:szCs w:val="16"/>
                        </w:rPr>
                      </w:pPr>
                    </w:p>
                    <w:p w14:paraId="7C276309" w14:textId="45A5CEEF" w:rsidR="00C21C2D" w:rsidRPr="00460951" w:rsidRDefault="00C21C2D" w:rsidP="006D4A0E">
                      <w:pPr>
                        <w:jc w:val="center"/>
                        <w:rPr>
                          <w:rFonts w:cs="Calibri"/>
                          <w:sz w:val="16"/>
                          <w:szCs w:val="16"/>
                        </w:rPr>
                      </w:pPr>
                      <w:r w:rsidRPr="00460951">
                        <w:rPr>
                          <w:rFonts w:cs="Calibri"/>
                          <w:noProof/>
                          <w:sz w:val="16"/>
                          <w:szCs w:val="16"/>
                          <w:lang w:eastAsia="pl-PL"/>
                        </w:rPr>
                        <w:drawing>
                          <wp:inline distT="0" distB="0" distL="0" distR="0" wp14:anchorId="322F7BFD" wp14:editId="07340D52">
                            <wp:extent cx="152400" cy="247650"/>
                            <wp:effectExtent l="0" t="0" r="0" b="0"/>
                            <wp:docPr id="1088771199" name="Obraz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0E0F4CBB" w14:textId="77777777" w:rsidR="00C21C2D" w:rsidRPr="00460951" w:rsidRDefault="00C21C2D" w:rsidP="006D4A0E">
                      <w:pPr>
                        <w:rPr>
                          <w:rFonts w:cs="Calibri"/>
                          <w:sz w:val="16"/>
                          <w:szCs w:val="16"/>
                        </w:rPr>
                      </w:pPr>
                    </w:p>
                    <w:p w14:paraId="7BFF4A2B" w14:textId="77777777" w:rsidR="00C21C2D" w:rsidRPr="00460951" w:rsidRDefault="00C21C2D" w:rsidP="006D4A0E">
                      <w:pPr>
                        <w:rPr>
                          <w:rFonts w:cs="Calibri"/>
                          <w:sz w:val="16"/>
                          <w:szCs w:val="16"/>
                        </w:rPr>
                      </w:pPr>
                    </w:p>
                    <w:p w14:paraId="0BCD4238" w14:textId="07897D17" w:rsidR="00C21C2D" w:rsidRDefault="00C21C2D" w:rsidP="006D4A0E">
                      <w:pPr>
                        <w:jc w:val="center"/>
                      </w:pPr>
                    </w:p>
                    <w:p w14:paraId="5C7215B7" w14:textId="62BABD76" w:rsidR="00C21C2D" w:rsidRDefault="00C21C2D" w:rsidP="006D4A0E">
                      <w:pPr>
                        <w:jc w:val="center"/>
                      </w:pPr>
                    </w:p>
                    <w:p w14:paraId="7E137B34" w14:textId="77777777" w:rsidR="00C21C2D" w:rsidRDefault="00C21C2D" w:rsidP="006D4A0E">
                      <w:pPr>
                        <w:jc w:val="center"/>
                      </w:pPr>
                    </w:p>
                    <w:p w14:paraId="1FB7F03D" w14:textId="5D950E36" w:rsidR="00C21C2D" w:rsidRDefault="00C21C2D" w:rsidP="006D4A0E">
                      <w:pPr>
                        <w:jc w:val="center"/>
                      </w:pPr>
                      <w:r w:rsidRPr="00421C2C">
                        <w:rPr>
                          <w:noProof/>
                          <w:lang w:eastAsia="pl-PL"/>
                        </w:rPr>
                        <w:drawing>
                          <wp:inline distT="0" distB="0" distL="0" distR="0" wp14:anchorId="3A4F0715" wp14:editId="04CF85D4">
                            <wp:extent cx="152400" cy="247650"/>
                            <wp:effectExtent l="0" t="0" r="0" b="0"/>
                            <wp:docPr id="511511701" name="Obraz 51151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6E881712" w14:textId="197864E9" w:rsidR="00C21C2D" w:rsidRDefault="00C21C2D" w:rsidP="006D4A0E">
                      <w:pPr>
                        <w:jc w:val="center"/>
                      </w:pPr>
                    </w:p>
                    <w:p w14:paraId="75E9EF3E" w14:textId="30793204" w:rsidR="00C21C2D" w:rsidRDefault="00C21C2D" w:rsidP="006D4A0E">
                      <w:pPr>
                        <w:jc w:val="center"/>
                      </w:pPr>
                    </w:p>
                    <w:p w14:paraId="260D765A" w14:textId="7CF879BC" w:rsidR="00C21C2D" w:rsidRDefault="00C21C2D" w:rsidP="006D4A0E">
                      <w:pPr>
                        <w:jc w:val="center"/>
                      </w:pPr>
                      <w:r w:rsidRPr="00421C2C">
                        <w:rPr>
                          <w:noProof/>
                          <w:lang w:eastAsia="pl-PL"/>
                        </w:rPr>
                        <w:drawing>
                          <wp:inline distT="0" distB="0" distL="0" distR="0" wp14:anchorId="63631AAE" wp14:editId="6C0368F0">
                            <wp:extent cx="152400" cy="247650"/>
                            <wp:effectExtent l="0" t="0" r="0" b="0"/>
                            <wp:docPr id="1399375694" name="Obraz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v:textbox>
                <w10:wrap type="square"/>
              </v:shape>
            </w:pict>
          </mc:Fallback>
        </mc:AlternateContent>
      </w:r>
      <w:r w:rsidR="006D4A0E" w:rsidRPr="001A764B">
        <w:rPr>
          <w:rFonts w:ascii="Arial" w:hAnsi="Arial" w:cs="Arial"/>
          <w:b/>
          <w:bCs/>
        </w:rPr>
        <w:t>NIE</w:t>
      </w:r>
      <w:r w:rsidRPr="001A764B">
        <w:rPr>
          <w:rFonts w:ascii="Arial" w:hAnsi="Arial" w:cs="Arial"/>
          <w:b/>
          <w:bCs/>
        </w:rPr>
        <w:t xml:space="preserve">                 TAK</w:t>
      </w:r>
    </w:p>
    <w:p w14:paraId="558F2960" w14:textId="0045D928" w:rsidR="006D4A0E" w:rsidRPr="00460951" w:rsidRDefault="001A764B" w:rsidP="006D4A0E">
      <w:pPr>
        <w:rPr>
          <w:rFonts w:cs="Calibri"/>
          <w:sz w:val="16"/>
          <w:szCs w:val="16"/>
        </w:rPr>
      </w:pPr>
      <w:r>
        <w:rPr>
          <w:noProof/>
          <w:lang w:eastAsia="pl-PL"/>
        </w:rPr>
        <mc:AlternateContent>
          <mc:Choice Requires="wps">
            <w:drawing>
              <wp:anchor distT="0" distB="0" distL="114300" distR="114300" simplePos="0" relativeHeight="251687936" behindDoc="0" locked="0" layoutInCell="1" allowOverlap="1" wp14:anchorId="1E201440" wp14:editId="0C72DA63">
                <wp:simplePos x="0" y="0"/>
                <wp:positionH relativeFrom="column">
                  <wp:posOffset>2448560</wp:posOffset>
                </wp:positionH>
                <wp:positionV relativeFrom="paragraph">
                  <wp:posOffset>72390</wp:posOffset>
                </wp:positionV>
                <wp:extent cx="3543300" cy="409575"/>
                <wp:effectExtent l="0" t="0" r="19050" b="28575"/>
                <wp:wrapNone/>
                <wp:docPr id="166696101" name="Prostokąt: zaokrąglone rogi po przekątnej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40957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41EA71BC" w14:textId="77777777" w:rsidR="00C21C2D" w:rsidRPr="00DA6B17" w:rsidRDefault="00C21C2D" w:rsidP="006D4A0E">
                            <w:pPr>
                              <w:jc w:val="center"/>
                              <w:rPr>
                                <w:rFonts w:cs="Calibri"/>
                                <w:sz w:val="18"/>
                                <w:szCs w:val="18"/>
                              </w:rPr>
                            </w:pPr>
                            <w:r w:rsidRPr="00DA6B17">
                              <w:rPr>
                                <w:rFonts w:cs="Calibri"/>
                                <w:sz w:val="18"/>
                                <w:szCs w:val="18"/>
                              </w:rPr>
                              <w:t>Porozmawiaj z dzieckiem i ustal poziom jego bezpieczeństwa w rodzinie. Jeśli dziecko się nie komunikuje werbalnie, obserwuj jego zachowania, zabawy.</w:t>
                            </w:r>
                          </w:p>
                          <w:p w14:paraId="5A19FDEE" w14:textId="77777777" w:rsidR="00C21C2D" w:rsidRDefault="00C21C2D" w:rsidP="006D4A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201440" id="Prostokąt: zaokrąglone rogi po przekątnej 611" o:spid="_x0000_s1060" style="position:absolute;margin-left:192.8pt;margin-top:5.7pt;width:279pt;height:3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543300,409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" adj="-11796480,,5400" path="m68264,l3543300,r,l3543300,341311v,37701,-30563,68264,-68264,68264l,409575r,l,68264c,30563,30563,,68264,xe" fillcolor="window" strokecolor="windowText" strokeweight="1pt">
                <v:stroke joinstyle="miter"/>
                <v:formulas/>
                <v:path arrowok="t" o:connecttype="custom" o:connectlocs="68264,0;3543300,0;3543300,0;3543300,341311;3475036,409575;0,409575;0,409575;0,68264;68264,0" o:connectangles="0,0,0,0,0,0,0,0,0" textboxrect="0,0,3543300,409575"/>
                <v:textbox>
                  <w:txbxContent>
                    <w:p w14:paraId="41EA71BC" w14:textId="77777777" w:rsidR="00C21C2D" w:rsidRPr="00DA6B17" w:rsidRDefault="00C21C2D" w:rsidP="006D4A0E">
                      <w:pPr>
                        <w:jc w:val="center"/>
                        <w:rPr>
                          <w:rFonts w:cs="Calibri"/>
                          <w:sz w:val="18"/>
                          <w:szCs w:val="18"/>
                        </w:rPr>
                      </w:pPr>
                      <w:r w:rsidRPr="00DA6B17">
                        <w:rPr>
                          <w:rFonts w:cs="Calibri"/>
                          <w:sz w:val="18"/>
                          <w:szCs w:val="18"/>
                        </w:rPr>
                        <w:t>Porozmawiaj z dzieckiem i ustal poziom jego bezpieczeństwa w rodzinie. Jeśli dziecko się nie komunikuje werbalnie, obserwuj jego zachowania, zabawy.</w:t>
                      </w:r>
                    </w:p>
                    <w:p w14:paraId="5A19FDEE" w14:textId="77777777" w:rsidR="00C21C2D" w:rsidRDefault="00C21C2D" w:rsidP="006D4A0E">
                      <w:pPr>
                        <w:jc w:val="center"/>
                      </w:pPr>
                    </w:p>
                  </w:txbxContent>
                </v:textbox>
              </v:shape>
            </w:pict>
          </mc:Fallback>
        </mc:AlternateContent>
      </w:r>
      <w:r>
        <w:rPr>
          <w:noProof/>
          <w:lang w:eastAsia="pl-PL"/>
        </w:rPr>
        <mc:AlternateContent>
          <mc:Choice Requires="wps">
            <w:drawing>
              <wp:anchor distT="0" distB="0" distL="114300" distR="114300" simplePos="0" relativeHeight="251681792" behindDoc="0" locked="0" layoutInCell="1" allowOverlap="1" wp14:anchorId="1C630769" wp14:editId="52DB1A8C">
                <wp:simplePos x="0" y="0"/>
                <wp:positionH relativeFrom="column">
                  <wp:posOffset>33655</wp:posOffset>
                </wp:positionH>
                <wp:positionV relativeFrom="paragraph">
                  <wp:posOffset>8890</wp:posOffset>
                </wp:positionV>
                <wp:extent cx="123825" cy="1609725"/>
                <wp:effectExtent l="19050" t="0" r="47625" b="47625"/>
                <wp:wrapNone/>
                <wp:docPr id="506422359" name="Strzałka: w dół 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60972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9654CB9" id="Strzałka: w dół 612" o:spid="_x0000_s1026" type="#_x0000_t67" style="position:absolute;margin-left:2.65pt;margin-top:.7pt;width:9.75pt;height:12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" adj="20769" fillcolor="#4472c4" strokecolor="#172c51" strokeweight="1pt">
                <v:path arrowok="t"/>
              </v:shape>
            </w:pict>
          </mc:Fallback>
        </mc:AlternateContent>
      </w:r>
    </w:p>
    <w:p w14:paraId="70331F2A" w14:textId="7681C05E" w:rsidR="006D4A0E" w:rsidRPr="00460951" w:rsidRDefault="006D4A0E" w:rsidP="006D4A0E">
      <w:pPr>
        <w:rPr>
          <w:rFonts w:cs="Calibri"/>
          <w:sz w:val="16"/>
          <w:szCs w:val="16"/>
        </w:rPr>
      </w:pPr>
    </w:p>
    <w:p w14:paraId="743F7F8C" w14:textId="5F0EEC02" w:rsidR="006D4A0E" w:rsidRPr="00460951" w:rsidRDefault="006D4A0E" w:rsidP="006D4A0E">
      <w:pPr>
        <w:rPr>
          <w:rFonts w:cs="Calibri"/>
          <w:sz w:val="16"/>
          <w:szCs w:val="16"/>
        </w:rPr>
      </w:pPr>
    </w:p>
    <w:p w14:paraId="430D1046" w14:textId="37B529DC" w:rsidR="006D4A0E" w:rsidRPr="00460951" w:rsidRDefault="006D4A0E" w:rsidP="006D4A0E">
      <w:pPr>
        <w:rPr>
          <w:rFonts w:cs="Calibri"/>
          <w:sz w:val="16"/>
          <w:szCs w:val="16"/>
        </w:rPr>
      </w:pPr>
    </w:p>
    <w:p w14:paraId="6736355A" w14:textId="3527BD60" w:rsidR="006D4A0E" w:rsidRPr="00460951" w:rsidRDefault="001A764B" w:rsidP="006D4A0E">
      <w:pPr>
        <w:rPr>
          <w:rFonts w:cs="Calibri"/>
          <w:sz w:val="16"/>
          <w:szCs w:val="16"/>
        </w:rPr>
      </w:pPr>
      <w:r>
        <w:rPr>
          <w:noProof/>
          <w:lang w:eastAsia="pl-PL"/>
        </w:rPr>
        <mc:AlternateContent>
          <mc:Choice Requires="wps">
            <w:drawing>
              <wp:anchor distT="0" distB="0" distL="114300" distR="114300" simplePos="0" relativeHeight="251688960" behindDoc="0" locked="0" layoutInCell="1" allowOverlap="1" wp14:anchorId="02AA2D53" wp14:editId="3910044C">
                <wp:simplePos x="0" y="0"/>
                <wp:positionH relativeFrom="column">
                  <wp:posOffset>2405380</wp:posOffset>
                </wp:positionH>
                <wp:positionV relativeFrom="paragraph">
                  <wp:posOffset>45720</wp:posOffset>
                </wp:positionV>
                <wp:extent cx="3543300" cy="1005840"/>
                <wp:effectExtent l="0" t="0" r="19050" b="22860"/>
                <wp:wrapNone/>
                <wp:docPr id="105917949" name="Prostokąt: zaokrąglone rogi po przekątnej 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100584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2A8C1855" w14:textId="77777777" w:rsidR="00C21C2D" w:rsidRPr="00DA6B17" w:rsidRDefault="00C21C2D" w:rsidP="006D4A0E">
                            <w:pPr>
                              <w:rPr>
                                <w:rFonts w:cs="Calibri"/>
                                <w:sz w:val="18"/>
                                <w:szCs w:val="18"/>
                              </w:rPr>
                            </w:pPr>
                            <w:r w:rsidRPr="00DA6B17">
                              <w:rPr>
                                <w:rFonts w:cs="Calibri"/>
                                <w:sz w:val="18"/>
                                <w:szCs w:val="18"/>
                              </w:rPr>
                              <w:t>Porozmawiaj z rodzicami na temat problemów wychowawczych, zbadaj stopień bezpieczeństwa dziecka w rodzinie. Jeśli nie masz informacji od dziecka na temat stopnia jego bezpieczeństwa (ze względu na wiek, rozwój, stan dziecka) przekaż rodzicom informację na temat swojego niepokoju, ustal sposób weryfikacji stopnia bezpieczeństwa dziecka.</w:t>
                            </w:r>
                          </w:p>
                          <w:p w14:paraId="5B8E43A1" w14:textId="77777777" w:rsidR="00C21C2D" w:rsidRDefault="00C21C2D" w:rsidP="006D4A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2AA2D53" id="Prostokąt: zaokrąglone rogi po przekątnej 605" o:spid="_x0000_s1061" style="position:absolute;margin-left:189.4pt;margin-top:3.6pt;width:279pt;height:79.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10058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" adj="-11796480,,5400" path="m167643,l3543300,r,l3543300,838197v,92587,-75056,167643,-167643,167643l,1005840r,l,167643c,75056,75056,,167643,xe" fillcolor="window" strokecolor="windowText" strokeweight="1pt">
                <v:stroke joinstyle="miter"/>
                <v:formulas/>
                <v:path arrowok="t" o:connecttype="custom" o:connectlocs="167643,0;3543300,0;3543300,0;3543300,838197;3375657,1005840;0,1005840;0,1005840;0,167643;167643,0" o:connectangles="0,0,0,0,0,0,0,0,0" textboxrect="0,0,3543300,1005840"/>
                <v:textbox>
                  <w:txbxContent>
                    <w:p w14:paraId="2A8C1855" w14:textId="77777777" w:rsidR="00C21C2D" w:rsidRPr="00DA6B17" w:rsidRDefault="00C21C2D" w:rsidP="006D4A0E">
                      <w:pPr>
                        <w:rPr>
                          <w:rFonts w:cs="Calibri"/>
                          <w:sz w:val="18"/>
                          <w:szCs w:val="18"/>
                        </w:rPr>
                      </w:pPr>
                      <w:r w:rsidRPr="00DA6B17">
                        <w:rPr>
                          <w:rFonts w:cs="Calibri"/>
                          <w:sz w:val="18"/>
                          <w:szCs w:val="18"/>
                        </w:rPr>
                        <w:t>Porozmawiaj z rodzicami na temat problemów wychowawczych, zbadaj stopień bezpieczeństwa dziecka w rodzinie. Jeśli nie masz informacji od dziecka na temat stopnia jego bezpieczeństwa (ze względu na wiek, rozwój, stan dziecka) przekaż rodzicom informację na temat swojego niepokoju, ustal sposób weryfikacji stopnia bezpieczeństwa dziecka.</w:t>
                      </w:r>
                    </w:p>
                    <w:p w14:paraId="5B8E43A1" w14:textId="77777777" w:rsidR="00C21C2D" w:rsidRDefault="00C21C2D" w:rsidP="006D4A0E">
                      <w:pPr>
                        <w:jc w:val="center"/>
                      </w:pPr>
                    </w:p>
                  </w:txbxContent>
                </v:textbox>
              </v:shape>
            </w:pict>
          </mc:Fallback>
        </mc:AlternateContent>
      </w:r>
    </w:p>
    <w:p w14:paraId="25A9BB6D" w14:textId="39DA955C" w:rsidR="006D4A0E" w:rsidRPr="00460951" w:rsidRDefault="006D4A0E" w:rsidP="006D4A0E">
      <w:pPr>
        <w:rPr>
          <w:rFonts w:cs="Calibri"/>
          <w:sz w:val="16"/>
          <w:szCs w:val="16"/>
        </w:rPr>
      </w:pPr>
    </w:p>
    <w:p w14:paraId="7B88167E" w14:textId="5BDBB7DB" w:rsidR="006D4A0E" w:rsidRPr="00460951" w:rsidRDefault="001A764B" w:rsidP="006D4A0E">
      <w:pPr>
        <w:rPr>
          <w:rFonts w:cs="Calibri"/>
          <w:sz w:val="16"/>
          <w:szCs w:val="16"/>
        </w:rPr>
      </w:pPr>
      <w:r>
        <w:rPr>
          <w:noProof/>
          <w:lang w:eastAsia="pl-PL"/>
        </w:rPr>
        <mc:AlternateContent>
          <mc:Choice Requires="wps">
            <w:drawing>
              <wp:anchor distT="0" distB="0" distL="114300" distR="114300" simplePos="0" relativeHeight="251692032" behindDoc="0" locked="0" layoutInCell="1" allowOverlap="1" wp14:anchorId="55997E0D" wp14:editId="185B11DE">
                <wp:simplePos x="0" y="0"/>
                <wp:positionH relativeFrom="column">
                  <wp:posOffset>-290195</wp:posOffset>
                </wp:positionH>
                <wp:positionV relativeFrom="paragraph">
                  <wp:posOffset>300990</wp:posOffset>
                </wp:positionV>
                <wp:extent cx="847725" cy="447675"/>
                <wp:effectExtent l="0" t="0" r="28575" b="28575"/>
                <wp:wrapNone/>
                <wp:docPr id="1398107883" name="Pole tekstowe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44767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7BC54DA7" w14:textId="77777777" w:rsidR="00C21C2D" w:rsidRPr="007B7539" w:rsidRDefault="00C21C2D" w:rsidP="006D4A0E">
                            <w:pPr>
                              <w:jc w:val="center"/>
                              <w:rPr>
                                <w:b/>
                                <w:bCs/>
                                <w:sz w:val="18"/>
                                <w:szCs w:val="18"/>
                              </w:rPr>
                            </w:pPr>
                            <w:r w:rsidRPr="007B7539">
                              <w:rPr>
                                <w:rFonts w:cs="Calibri"/>
                                <w:b/>
                                <w:bCs/>
                                <w:sz w:val="18"/>
                                <w:szCs w:val="18"/>
                              </w:rPr>
                              <w:t>Zakończ działanie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97E0D" id="Pole tekstowe 604" o:spid="_x0000_s1062" style="position:absolute;margin-left:-22.85pt;margin-top:23.7pt;width:66.75pt;height:35.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47725,447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" adj="-11796480,,5400" path="m74614,l847725,r,l847725,373061v,41208,-33406,74614,-74614,74614l,447675r,l,74614c,33406,33406,,74614,xe" fillcolor="window" strokecolor="windowText" strokeweight="1pt">
                <v:stroke joinstyle="miter"/>
                <v:formulas/>
                <v:path arrowok="t" o:connecttype="custom" o:connectlocs="74614,0;847725,0;847725,0;847725,373061;773111,447675;0,447675;0,447675;0,74614;74614,0" o:connectangles="0,0,0,0,0,0,0,0,0" textboxrect="0,0,847725,447675"/>
                <v:textbox>
                  <w:txbxContent>
                    <w:p w14:paraId="7BC54DA7" w14:textId="77777777" w:rsidR="00C21C2D" w:rsidRPr="007B7539" w:rsidRDefault="00C21C2D" w:rsidP="006D4A0E">
                      <w:pPr>
                        <w:jc w:val="center"/>
                        <w:rPr>
                          <w:b/>
                          <w:bCs/>
                          <w:sz w:val="18"/>
                          <w:szCs w:val="18"/>
                        </w:rPr>
                      </w:pPr>
                      <w:r w:rsidRPr="007B7539">
                        <w:rPr>
                          <w:rFonts w:cs="Calibri"/>
                          <w:b/>
                          <w:bCs/>
                          <w:sz w:val="18"/>
                          <w:szCs w:val="18"/>
                        </w:rPr>
                        <w:t>Zakończ działanie</w:t>
                      </w:r>
                    </w:p>
                  </w:txbxContent>
                </v:textbox>
              </v:shape>
            </w:pict>
          </mc:Fallback>
        </mc:AlternateContent>
      </w:r>
    </w:p>
    <w:p w14:paraId="2ED3CE12" w14:textId="0FF35CAF" w:rsidR="006D4A0E" w:rsidRPr="00460951" w:rsidRDefault="006D4A0E" w:rsidP="006D4A0E">
      <w:pPr>
        <w:rPr>
          <w:rFonts w:cs="Calibri"/>
          <w:sz w:val="16"/>
          <w:szCs w:val="16"/>
        </w:rPr>
      </w:pPr>
    </w:p>
    <w:p w14:paraId="0E954A68" w14:textId="43F550C0" w:rsidR="006D4A0E" w:rsidRPr="00460951" w:rsidRDefault="006D4A0E" w:rsidP="006D4A0E">
      <w:pPr>
        <w:rPr>
          <w:rFonts w:cs="Calibri"/>
          <w:sz w:val="16"/>
          <w:szCs w:val="16"/>
        </w:rPr>
      </w:pPr>
    </w:p>
    <w:p w14:paraId="10541E4C" w14:textId="0253A6FC" w:rsidR="006D4A0E" w:rsidRPr="00460951" w:rsidRDefault="001A764B" w:rsidP="006D4A0E">
      <w:pPr>
        <w:rPr>
          <w:rFonts w:cs="Calibri"/>
          <w:sz w:val="16"/>
          <w:szCs w:val="16"/>
        </w:rPr>
      </w:pPr>
      <w:r>
        <w:rPr>
          <w:noProof/>
          <w:lang w:eastAsia="pl-PL"/>
        </w:rPr>
        <mc:AlternateContent>
          <mc:Choice Requires="wps">
            <w:drawing>
              <wp:anchor distT="0" distB="0" distL="114300" distR="114300" simplePos="0" relativeHeight="251689984" behindDoc="0" locked="0" layoutInCell="1" allowOverlap="1" wp14:anchorId="7C859BB4" wp14:editId="646C7960">
                <wp:simplePos x="0" y="0"/>
                <wp:positionH relativeFrom="column">
                  <wp:posOffset>2424430</wp:posOffset>
                </wp:positionH>
                <wp:positionV relativeFrom="paragraph">
                  <wp:posOffset>525780</wp:posOffset>
                </wp:positionV>
                <wp:extent cx="3543300" cy="438150"/>
                <wp:effectExtent l="0" t="0" r="19050" b="19050"/>
                <wp:wrapNone/>
                <wp:docPr id="1764523066" name="Prostokąt: zaokrąglone rogi po przekątnej 6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43815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5B40FB86" w14:textId="77777777" w:rsidR="00C21C2D" w:rsidRPr="00DA6B17" w:rsidRDefault="00C21C2D" w:rsidP="006D4A0E">
                            <w:pPr>
                              <w:jc w:val="center"/>
                              <w:rPr>
                                <w:rFonts w:cs="Calibri"/>
                                <w:sz w:val="18"/>
                                <w:szCs w:val="18"/>
                              </w:rPr>
                            </w:pPr>
                            <w:r w:rsidRPr="00DA6B17">
                              <w:rPr>
                                <w:rFonts w:cs="Calibri"/>
                                <w:sz w:val="18"/>
                                <w:szCs w:val="18"/>
                              </w:rPr>
                              <w:t>Monitoruj sytuację dziecka. Po 1,2 i 3 miesiącach powtórz kwestionariusz.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C859BB4" id="Prostokąt: zaokrąglone rogi po przekątnej 603" o:spid="_x0000_s1063" style="position:absolute;margin-left:190.9pt;margin-top:41.4pt;width:279pt;height:3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438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" adj="-11796480,,5400" path="m73026,l3543300,r,l3543300,365124v,40331,-32695,73026,-73026,73026l,438150r,l,73026c,32695,32695,,73026,xe" fillcolor="window" strokecolor="windowText" strokeweight="1pt">
                <v:stroke joinstyle="miter"/>
                <v:formulas/>
                <v:path arrowok="t" o:connecttype="custom" o:connectlocs="73026,0;3543300,0;3543300,0;3543300,365124;3470274,438150;0,438150;0,438150;0,73026;73026,0" o:connectangles="0,0,0,0,0,0,0,0,0" textboxrect="0,0,3543300,438150"/>
                <v:textbox>
                  <w:txbxContent>
                    <w:p w14:paraId="5B40FB86" w14:textId="77777777" w:rsidR="00C21C2D" w:rsidRPr="00DA6B17" w:rsidRDefault="00C21C2D" w:rsidP="006D4A0E">
                      <w:pPr>
                        <w:jc w:val="center"/>
                        <w:rPr>
                          <w:rFonts w:cs="Calibri"/>
                          <w:sz w:val="18"/>
                          <w:szCs w:val="18"/>
                        </w:rPr>
                      </w:pPr>
                      <w:r w:rsidRPr="00DA6B17">
                        <w:rPr>
                          <w:rFonts w:cs="Calibri"/>
                          <w:sz w:val="18"/>
                          <w:szCs w:val="18"/>
                        </w:rPr>
                        <w:t>Monitoruj sytuację dziecka. Po 1,2 i 3 miesiącach powtórz kwestionariusz.</w:t>
                      </w:r>
                    </w:p>
                  </w:txbxContent>
                </v:textbox>
              </v:shape>
            </w:pict>
          </mc:Fallback>
        </mc:AlternateContent>
      </w:r>
      <w:r>
        <w:rPr>
          <w:noProof/>
          <w:lang w:eastAsia="pl-PL"/>
        </w:rPr>
        <mc:AlternateContent>
          <mc:Choice Requires="wps">
            <w:drawing>
              <wp:anchor distT="45720" distB="45720" distL="114300" distR="114300" simplePos="0" relativeHeight="251715584" behindDoc="0" locked="0" layoutInCell="1" allowOverlap="1" wp14:anchorId="2CB33736" wp14:editId="5951391C">
                <wp:simplePos x="0" y="0"/>
                <wp:positionH relativeFrom="column">
                  <wp:posOffset>-389890</wp:posOffset>
                </wp:positionH>
                <wp:positionV relativeFrom="paragraph">
                  <wp:posOffset>299720</wp:posOffset>
                </wp:positionV>
                <wp:extent cx="2009775" cy="728345"/>
                <wp:effectExtent l="0" t="0" r="9525" b="5715"/>
                <wp:wrapSquare wrapText="bothSides"/>
                <wp:docPr id="849794786" name="Pole tekstowe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728345"/>
                        </a:xfrm>
                        <a:prstGeom prst="rect">
                          <a:avLst/>
                        </a:prstGeom>
                        <a:solidFill>
                          <a:srgbClr val="FFFFFF"/>
                        </a:solidFill>
                        <a:ln w="9525">
                          <a:noFill/>
                          <a:miter lim="800000"/>
                          <a:headEnd/>
                          <a:tailEnd/>
                        </a:ln>
                      </wps:spPr>
                      <wps:txbx>
                        <w:txbxContent>
                          <w:p w14:paraId="66FE2742" w14:textId="77777777" w:rsidR="00C21C2D" w:rsidRPr="00460951" w:rsidRDefault="00C21C2D" w:rsidP="006D4A0E">
                            <w:pPr>
                              <w:jc w:val="center"/>
                              <w:rPr>
                                <w:rFonts w:cs="Calibri"/>
                                <w:sz w:val="16"/>
                                <w:szCs w:val="16"/>
                              </w:rPr>
                            </w:pPr>
                            <w:r w:rsidRPr="00460951">
                              <w:rPr>
                                <w:rFonts w:cs="Calibri"/>
                                <w:sz w:val="16"/>
                                <w:szCs w:val="16"/>
                              </w:rPr>
                              <w:t xml:space="preserve">Dostosuj sposób rozmowy do wieku </w:t>
                            </w:r>
                            <w:r w:rsidRPr="00460951">
                              <w:rPr>
                                <w:rFonts w:cs="Calibri"/>
                                <w:sz w:val="16"/>
                                <w:szCs w:val="16"/>
                              </w:rPr>
                              <w:br/>
                              <w:t xml:space="preserve">i możliwości dziecka! Podczas interwencji, rozmów, wspieraj dziecko w kontakcie </w:t>
                            </w:r>
                            <w:r w:rsidRPr="00460951">
                              <w:rPr>
                                <w:rFonts w:cs="Calibri"/>
                                <w:sz w:val="16"/>
                                <w:szCs w:val="16"/>
                              </w:rPr>
                              <w:br/>
                              <w:t>z pracownikami służb i instytucji!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B33736" id="Pole tekstowe 602" o:spid="_x0000_s1064" type="#_x0000_t202" style="position:absolute;margin-left:-30.7pt;margin-top:23.6pt;width:158.25pt;height:57.35pt;z-index:251715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" stroked="f">
                <v:textbox style="mso-fit-shape-to-text:t">
                  <w:txbxContent>
                    <w:p w14:paraId="66FE2742" w14:textId="77777777" w:rsidR="00C21C2D" w:rsidRPr="00460951" w:rsidRDefault="00C21C2D" w:rsidP="006D4A0E">
                      <w:pPr>
                        <w:jc w:val="center"/>
                        <w:rPr>
                          <w:rFonts w:cs="Calibri"/>
                          <w:sz w:val="16"/>
                          <w:szCs w:val="16"/>
                        </w:rPr>
                      </w:pPr>
                      <w:r w:rsidRPr="00460951">
                        <w:rPr>
                          <w:rFonts w:cs="Calibri"/>
                          <w:sz w:val="16"/>
                          <w:szCs w:val="16"/>
                        </w:rPr>
                        <w:t xml:space="preserve">Dostosuj sposób rozmowy do wieku </w:t>
                      </w:r>
                      <w:r w:rsidRPr="00460951">
                        <w:rPr>
                          <w:rFonts w:cs="Calibri"/>
                          <w:sz w:val="16"/>
                          <w:szCs w:val="16"/>
                        </w:rPr>
                        <w:br/>
                        <w:t xml:space="preserve">i możliwości dziecka! Podczas interwencji, rozmów, wspieraj dziecko w kontakcie </w:t>
                      </w:r>
                      <w:r w:rsidRPr="00460951">
                        <w:rPr>
                          <w:rFonts w:cs="Calibri"/>
                          <w:sz w:val="16"/>
                          <w:szCs w:val="16"/>
                        </w:rPr>
                        <w:br/>
                        <w:t>z pracownikami służb i instytucji!</w:t>
                      </w:r>
                    </w:p>
                  </w:txbxContent>
                </v:textbox>
                <w10:wrap type="square"/>
              </v:shape>
            </w:pict>
          </mc:Fallback>
        </mc:AlternateContent>
      </w:r>
    </w:p>
    <w:p w14:paraId="1D85CC78" w14:textId="5A844F0B" w:rsidR="00EA215D" w:rsidRDefault="00EA215D" w:rsidP="009B55EC">
      <w:pPr>
        <w:spacing w:after="0" w:line="276" w:lineRule="auto"/>
        <w:ind w:right="510"/>
        <w:rPr>
          <w:rFonts w:ascii="Arial" w:hAnsi="Arial" w:cs="Arial"/>
          <w:noProof/>
        </w:rPr>
      </w:pPr>
    </w:p>
    <w:p w14:paraId="2F87444E" w14:textId="063754A2" w:rsidR="00EA215D" w:rsidRDefault="001A764B" w:rsidP="009B55EC">
      <w:pPr>
        <w:spacing w:after="0" w:line="276" w:lineRule="auto"/>
        <w:ind w:right="510"/>
        <w:rPr>
          <w:rFonts w:ascii="Arial" w:hAnsi="Arial" w:cs="Arial"/>
          <w:noProof/>
        </w:rPr>
      </w:pPr>
      <w:r>
        <w:rPr>
          <w:noProof/>
          <w:lang w:eastAsia="pl-PL"/>
        </w:rPr>
        <mc:AlternateContent>
          <mc:Choice Requires="wps">
            <w:drawing>
              <wp:anchor distT="0" distB="0" distL="114300" distR="114300" simplePos="0" relativeHeight="251691008" behindDoc="0" locked="0" layoutInCell="1" allowOverlap="1" wp14:anchorId="7259DEF7" wp14:editId="1AB74995">
                <wp:simplePos x="0" y="0"/>
                <wp:positionH relativeFrom="column">
                  <wp:posOffset>2367280</wp:posOffset>
                </wp:positionH>
                <wp:positionV relativeFrom="paragraph">
                  <wp:posOffset>88265</wp:posOffset>
                </wp:positionV>
                <wp:extent cx="3543300" cy="400050"/>
                <wp:effectExtent l="0" t="0" r="19050" b="19050"/>
                <wp:wrapNone/>
                <wp:docPr id="951098331" name="Prostokąt: zaokrąglone rogi po przekątnej 6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40005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3F34F82D" w14:textId="77777777" w:rsidR="00C21C2D" w:rsidRPr="00DA6B17" w:rsidRDefault="00C21C2D" w:rsidP="006D4A0E">
                            <w:pPr>
                              <w:jc w:val="center"/>
                              <w:rPr>
                                <w:rFonts w:cs="Calibri"/>
                                <w:sz w:val="18"/>
                                <w:szCs w:val="18"/>
                              </w:rPr>
                            </w:pPr>
                            <w:r w:rsidRPr="00DA6B17">
                              <w:rPr>
                                <w:rFonts w:cs="Calibri"/>
                                <w:sz w:val="18"/>
                                <w:szCs w:val="18"/>
                              </w:rPr>
                              <w:t>Poinformuj pracownika placówki (wychowawca, pedagog szkolny), do której przechodzi dziecko, o swoich obserwacjach.</w:t>
                            </w:r>
                          </w:p>
                          <w:p w14:paraId="6E21B115" w14:textId="77777777" w:rsidR="00C21C2D" w:rsidRDefault="00C21C2D" w:rsidP="006D4A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59DEF7" id="Prostokąt: zaokrąglone rogi po przekątnej 601" o:spid="_x0000_s1065" style="position:absolute;margin-left:186.4pt;margin-top:6.95pt;width:279pt;height: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" adj="-11796480,,5400" path="m66676,l3543300,r,l3543300,333374v,36824,-29852,66676,-66676,66676l,400050r,l,66676c,29852,29852,,66676,xe" fillcolor="window" strokecolor="windowText" strokeweight="1pt">
                <v:stroke joinstyle="miter"/>
                <v:formulas/>
                <v:path arrowok="t" o:connecttype="custom" o:connectlocs="66676,0;3543300,0;3543300,0;3543300,333374;3476624,400050;0,400050;0,400050;0,66676;66676,0" o:connectangles="0,0,0,0,0,0,0,0,0" textboxrect="0,0,3543300,400050"/>
                <v:textbox>
                  <w:txbxContent>
                    <w:p w14:paraId="3F34F82D" w14:textId="77777777" w:rsidR="00C21C2D" w:rsidRPr="00DA6B17" w:rsidRDefault="00C21C2D" w:rsidP="006D4A0E">
                      <w:pPr>
                        <w:jc w:val="center"/>
                        <w:rPr>
                          <w:rFonts w:cs="Calibri"/>
                          <w:sz w:val="18"/>
                          <w:szCs w:val="18"/>
                        </w:rPr>
                      </w:pPr>
                      <w:r w:rsidRPr="00DA6B17">
                        <w:rPr>
                          <w:rFonts w:cs="Calibri"/>
                          <w:sz w:val="18"/>
                          <w:szCs w:val="18"/>
                        </w:rPr>
                        <w:t>Poinformuj pracownika placówki (wychowawca, pedagog szkolny), do której przechodzi dziecko, o swoich obserwacjach.</w:t>
                      </w:r>
                    </w:p>
                    <w:p w14:paraId="6E21B115" w14:textId="77777777" w:rsidR="00C21C2D" w:rsidRDefault="00C21C2D" w:rsidP="006D4A0E">
                      <w:pPr>
                        <w:jc w:val="center"/>
                      </w:pPr>
                    </w:p>
                  </w:txbxContent>
                </v:textbox>
              </v:shape>
            </w:pict>
          </mc:Fallback>
        </mc:AlternateContent>
      </w:r>
    </w:p>
    <w:p w14:paraId="7DF12369" w14:textId="77777777" w:rsidR="00EA215D" w:rsidRDefault="00EA215D" w:rsidP="009B55EC">
      <w:pPr>
        <w:spacing w:after="0" w:line="276" w:lineRule="auto"/>
        <w:ind w:right="510"/>
        <w:rPr>
          <w:rFonts w:ascii="Arial" w:hAnsi="Arial" w:cs="Arial"/>
          <w:noProof/>
        </w:rPr>
      </w:pPr>
    </w:p>
    <w:p w14:paraId="3CDD8341" w14:textId="77777777" w:rsidR="00EA215D" w:rsidRDefault="00EA215D" w:rsidP="009B55EC">
      <w:pPr>
        <w:spacing w:after="0" w:line="276" w:lineRule="auto"/>
        <w:ind w:right="510"/>
        <w:rPr>
          <w:rFonts w:ascii="Arial" w:hAnsi="Arial" w:cs="Arial"/>
          <w:noProof/>
        </w:rPr>
      </w:pPr>
    </w:p>
    <w:p w14:paraId="5CF58E99" w14:textId="77777777" w:rsidR="00EA215D" w:rsidRDefault="00EA215D" w:rsidP="009B55EC">
      <w:pPr>
        <w:spacing w:after="0" w:line="276" w:lineRule="auto"/>
        <w:ind w:right="510"/>
        <w:rPr>
          <w:rFonts w:ascii="Arial" w:hAnsi="Arial" w:cs="Arial"/>
          <w:noProof/>
        </w:rPr>
      </w:pPr>
    </w:p>
    <w:p w14:paraId="7F122C5C" w14:textId="77777777" w:rsidR="00EA215D" w:rsidRDefault="00EA215D" w:rsidP="009B55EC">
      <w:pPr>
        <w:spacing w:after="0" w:line="276" w:lineRule="auto"/>
        <w:ind w:right="510"/>
        <w:rPr>
          <w:rFonts w:ascii="Arial" w:hAnsi="Arial" w:cs="Arial"/>
          <w:noProof/>
        </w:rPr>
      </w:pPr>
    </w:p>
    <w:p w14:paraId="71A17B01" w14:textId="77777777" w:rsidR="00EA215D" w:rsidRDefault="00EA215D" w:rsidP="009B55EC">
      <w:pPr>
        <w:spacing w:after="0" w:line="276" w:lineRule="auto"/>
        <w:ind w:right="510"/>
        <w:rPr>
          <w:rFonts w:ascii="Arial" w:hAnsi="Arial" w:cs="Arial"/>
          <w:noProof/>
        </w:rPr>
      </w:pPr>
    </w:p>
    <w:p w14:paraId="15AA7E7F" w14:textId="77777777" w:rsidR="00EA215D" w:rsidRDefault="00EA215D" w:rsidP="009B55EC">
      <w:pPr>
        <w:spacing w:after="0" w:line="276" w:lineRule="auto"/>
        <w:ind w:right="510"/>
        <w:rPr>
          <w:rFonts w:ascii="Arial" w:hAnsi="Arial" w:cs="Arial"/>
          <w:noProof/>
        </w:rPr>
      </w:pPr>
    </w:p>
    <w:p w14:paraId="1152BE90" w14:textId="77777777" w:rsidR="00EA215D" w:rsidRDefault="00EA215D" w:rsidP="009B55EC">
      <w:pPr>
        <w:spacing w:after="0" w:line="276" w:lineRule="auto"/>
        <w:ind w:right="510"/>
        <w:rPr>
          <w:rFonts w:ascii="Arial" w:hAnsi="Arial" w:cs="Arial"/>
          <w:noProof/>
        </w:rPr>
      </w:pPr>
    </w:p>
    <w:p w14:paraId="7E047FF5" w14:textId="77777777" w:rsidR="00EA215D" w:rsidRDefault="00EA215D" w:rsidP="009B55EC">
      <w:pPr>
        <w:spacing w:after="0" w:line="276" w:lineRule="auto"/>
        <w:ind w:right="510"/>
        <w:rPr>
          <w:rFonts w:ascii="Arial" w:hAnsi="Arial" w:cs="Arial"/>
          <w:noProof/>
        </w:rPr>
      </w:pPr>
    </w:p>
    <w:p w14:paraId="62C107C1" w14:textId="77777777" w:rsidR="00EA215D" w:rsidRDefault="00EA215D" w:rsidP="009B55EC">
      <w:pPr>
        <w:spacing w:after="0" w:line="276" w:lineRule="auto"/>
        <w:ind w:right="510"/>
        <w:rPr>
          <w:rFonts w:ascii="Arial" w:hAnsi="Arial" w:cs="Arial"/>
          <w:noProof/>
        </w:rPr>
      </w:pPr>
    </w:p>
    <w:p w14:paraId="72FBFF4C" w14:textId="77777777" w:rsidR="00EA215D" w:rsidRDefault="00EA215D" w:rsidP="009B55EC">
      <w:pPr>
        <w:spacing w:after="0" w:line="276" w:lineRule="auto"/>
        <w:ind w:right="510"/>
        <w:rPr>
          <w:rFonts w:ascii="Arial" w:hAnsi="Arial" w:cs="Arial"/>
          <w:noProof/>
        </w:rPr>
      </w:pPr>
    </w:p>
    <w:p w14:paraId="26FA7E2D" w14:textId="77777777" w:rsidR="00EA215D" w:rsidRDefault="00EA215D" w:rsidP="009B55EC">
      <w:pPr>
        <w:spacing w:after="0" w:line="276" w:lineRule="auto"/>
        <w:ind w:right="510"/>
        <w:rPr>
          <w:rFonts w:ascii="Arial" w:hAnsi="Arial" w:cs="Arial"/>
          <w:noProof/>
        </w:rPr>
      </w:pPr>
    </w:p>
    <w:p w14:paraId="60818224" w14:textId="77777777" w:rsidR="00EA215D" w:rsidRDefault="00EA215D" w:rsidP="009B55EC">
      <w:pPr>
        <w:spacing w:after="0" w:line="276" w:lineRule="auto"/>
        <w:ind w:right="510"/>
        <w:rPr>
          <w:rFonts w:ascii="Arial" w:hAnsi="Arial" w:cs="Arial"/>
          <w:noProof/>
        </w:rPr>
      </w:pPr>
    </w:p>
    <w:p w14:paraId="08C448FE" w14:textId="77777777" w:rsidR="00EA215D" w:rsidRDefault="00EA215D" w:rsidP="009B55EC">
      <w:pPr>
        <w:spacing w:after="0" w:line="276" w:lineRule="auto"/>
        <w:ind w:right="510"/>
        <w:rPr>
          <w:rFonts w:ascii="Arial" w:hAnsi="Arial" w:cs="Arial"/>
          <w:noProof/>
        </w:rPr>
      </w:pPr>
    </w:p>
    <w:p w14:paraId="08DC75E9" w14:textId="77777777" w:rsidR="00EA215D" w:rsidRDefault="00EA215D" w:rsidP="009B55EC">
      <w:pPr>
        <w:spacing w:after="0" w:line="276" w:lineRule="auto"/>
        <w:ind w:right="510"/>
        <w:rPr>
          <w:rFonts w:ascii="Arial" w:hAnsi="Arial" w:cs="Arial"/>
          <w:noProof/>
        </w:rPr>
      </w:pPr>
    </w:p>
    <w:p w14:paraId="0CC6D6E8" w14:textId="77777777" w:rsidR="00EA215D" w:rsidRDefault="00EA215D" w:rsidP="009B55EC">
      <w:pPr>
        <w:spacing w:after="0" w:line="276" w:lineRule="auto"/>
        <w:ind w:right="510"/>
        <w:rPr>
          <w:rFonts w:ascii="Arial" w:hAnsi="Arial" w:cs="Arial"/>
          <w:noProof/>
        </w:rPr>
      </w:pPr>
    </w:p>
    <w:p w14:paraId="0578E1CA" w14:textId="77777777" w:rsidR="00EA215D" w:rsidRDefault="00EA215D" w:rsidP="009B55EC">
      <w:pPr>
        <w:spacing w:after="0" w:line="276" w:lineRule="auto"/>
        <w:ind w:right="510"/>
        <w:rPr>
          <w:rFonts w:ascii="Arial" w:hAnsi="Arial" w:cs="Arial"/>
          <w:noProof/>
        </w:rPr>
      </w:pPr>
    </w:p>
    <w:p w14:paraId="44BEFDA9" w14:textId="77777777" w:rsidR="00EA215D" w:rsidRDefault="00EA215D" w:rsidP="009B55EC">
      <w:pPr>
        <w:spacing w:after="0" w:line="276" w:lineRule="auto"/>
        <w:ind w:right="510"/>
        <w:rPr>
          <w:rFonts w:ascii="Arial" w:hAnsi="Arial" w:cs="Arial"/>
          <w:noProof/>
        </w:rPr>
      </w:pPr>
    </w:p>
    <w:p w14:paraId="61C9FD2C" w14:textId="0748AB2F" w:rsidR="00EA215D" w:rsidRDefault="00EA215D" w:rsidP="009B55EC">
      <w:pPr>
        <w:spacing w:after="0" w:line="276" w:lineRule="auto"/>
        <w:ind w:right="510"/>
        <w:rPr>
          <w:rFonts w:ascii="Arial" w:hAnsi="Arial" w:cs="Arial"/>
          <w:noProof/>
        </w:rPr>
      </w:pPr>
    </w:p>
    <w:p w14:paraId="09DBE725" w14:textId="77777777" w:rsidR="007400CE" w:rsidRDefault="007400CE" w:rsidP="009B55EC">
      <w:pPr>
        <w:spacing w:after="0" w:line="276" w:lineRule="auto"/>
        <w:ind w:right="510"/>
        <w:rPr>
          <w:rFonts w:ascii="Arial" w:hAnsi="Arial" w:cs="Arial"/>
          <w:noProof/>
        </w:rPr>
      </w:pPr>
    </w:p>
    <w:p w14:paraId="00FE0453" w14:textId="77777777" w:rsidR="00EA215D" w:rsidRDefault="00EA215D" w:rsidP="009B55EC">
      <w:pPr>
        <w:spacing w:after="0" w:line="276" w:lineRule="auto"/>
        <w:ind w:right="510"/>
        <w:rPr>
          <w:rFonts w:ascii="Arial" w:hAnsi="Arial" w:cs="Arial"/>
          <w:noProof/>
        </w:rPr>
      </w:pPr>
    </w:p>
    <w:p w14:paraId="7B3F88C3" w14:textId="77777777" w:rsidR="00EA215D" w:rsidRDefault="00EA215D" w:rsidP="009B55EC">
      <w:pPr>
        <w:spacing w:after="0" w:line="276" w:lineRule="auto"/>
        <w:ind w:right="510"/>
        <w:rPr>
          <w:rFonts w:ascii="Arial" w:hAnsi="Arial" w:cs="Arial"/>
          <w:noProof/>
        </w:rPr>
      </w:pPr>
    </w:p>
    <w:p w14:paraId="600CDCE6" w14:textId="77777777" w:rsidR="00EA215D" w:rsidRDefault="00EA215D" w:rsidP="009B55EC">
      <w:pPr>
        <w:spacing w:after="0" w:line="276" w:lineRule="auto"/>
        <w:ind w:right="510"/>
        <w:rPr>
          <w:rFonts w:ascii="Arial" w:hAnsi="Arial" w:cs="Arial"/>
          <w:noProof/>
        </w:rPr>
      </w:pPr>
    </w:p>
    <w:p w14:paraId="30F6A531" w14:textId="2590831C" w:rsidR="00EA215D" w:rsidRDefault="00EA215D" w:rsidP="009B55EC">
      <w:pPr>
        <w:spacing w:after="0" w:line="276" w:lineRule="auto"/>
        <w:ind w:right="510"/>
        <w:rPr>
          <w:rFonts w:ascii="Arial" w:hAnsi="Arial" w:cs="Arial"/>
          <w:noProof/>
        </w:rPr>
      </w:pPr>
    </w:p>
    <w:p w14:paraId="008F24DB" w14:textId="77777777" w:rsidR="004A776C" w:rsidRPr="004A776C" w:rsidRDefault="004A776C" w:rsidP="004A776C">
      <w:pPr>
        <w:spacing w:after="0" w:line="240" w:lineRule="auto"/>
        <w:jc w:val="right"/>
        <w:rPr>
          <w:rFonts w:ascii="Cambria" w:hAnsi="Cambria"/>
          <w:b/>
          <w:bCs/>
          <w:i/>
          <w:iCs/>
          <w:sz w:val="20"/>
          <w:szCs w:val="20"/>
        </w:rPr>
      </w:pPr>
      <w:r w:rsidRPr="004A776C">
        <w:rPr>
          <w:rFonts w:ascii="Cambria" w:hAnsi="Cambria"/>
          <w:b/>
          <w:bCs/>
          <w:i/>
          <w:iCs/>
          <w:sz w:val="20"/>
          <w:szCs w:val="20"/>
        </w:rPr>
        <w:lastRenderedPageBreak/>
        <w:t xml:space="preserve">Załącznik 5 </w:t>
      </w:r>
    </w:p>
    <w:p w14:paraId="0E859BA9" w14:textId="77777777" w:rsidR="004A776C" w:rsidRPr="004A776C" w:rsidRDefault="004A776C" w:rsidP="004A776C">
      <w:pPr>
        <w:spacing w:after="0" w:line="240" w:lineRule="auto"/>
        <w:jc w:val="right"/>
        <w:rPr>
          <w:rFonts w:ascii="Cambria" w:hAnsi="Cambria"/>
          <w:b/>
          <w:bCs/>
          <w:i/>
          <w:iCs/>
          <w:sz w:val="20"/>
          <w:szCs w:val="20"/>
        </w:rPr>
      </w:pPr>
      <w:r w:rsidRPr="004A776C">
        <w:rPr>
          <w:rFonts w:ascii="Cambria" w:hAnsi="Cambria"/>
          <w:b/>
          <w:bCs/>
          <w:i/>
          <w:iCs/>
          <w:sz w:val="20"/>
          <w:szCs w:val="20"/>
        </w:rPr>
        <w:t>Do procedury „Niebieskie karty”</w:t>
      </w:r>
    </w:p>
    <w:p w14:paraId="36B15B6B" w14:textId="77777777" w:rsidR="004A776C" w:rsidRPr="004A776C" w:rsidRDefault="004A776C" w:rsidP="004A776C">
      <w:pPr>
        <w:spacing w:after="0" w:line="276" w:lineRule="auto"/>
        <w:ind w:left="720" w:right="510"/>
        <w:contextualSpacing/>
        <w:jc w:val="center"/>
        <w:rPr>
          <w:rFonts w:ascii="Arial" w:hAnsi="Arial" w:cs="Arial"/>
          <w:b/>
          <w:bCs/>
          <w:kern w:val="0"/>
        </w:rPr>
      </w:pPr>
    </w:p>
    <w:p w14:paraId="4D0CDF9D" w14:textId="77777777" w:rsidR="004A776C" w:rsidRPr="004A776C" w:rsidRDefault="004A776C" w:rsidP="004A776C">
      <w:pPr>
        <w:spacing w:after="0" w:line="276" w:lineRule="auto"/>
        <w:ind w:left="720" w:right="510"/>
        <w:contextualSpacing/>
        <w:jc w:val="center"/>
        <w:rPr>
          <w:rFonts w:ascii="Arial" w:hAnsi="Arial" w:cs="Arial"/>
          <w:b/>
          <w:bCs/>
          <w:kern w:val="0"/>
        </w:rPr>
      </w:pPr>
      <w:r w:rsidRPr="004A776C">
        <w:rPr>
          <w:rFonts w:ascii="Arial" w:hAnsi="Arial" w:cs="Arial"/>
          <w:b/>
          <w:bCs/>
          <w:kern w:val="0"/>
        </w:rPr>
        <w:t xml:space="preserve">Kwestionariusz diagnostyczny do oszacowania zaniedbania </w:t>
      </w:r>
    </w:p>
    <w:p w14:paraId="01EB73FD" w14:textId="77777777" w:rsidR="004A776C" w:rsidRPr="004A776C" w:rsidRDefault="004A776C" w:rsidP="004A776C">
      <w:pPr>
        <w:spacing w:after="0" w:line="276" w:lineRule="auto"/>
        <w:ind w:right="510"/>
        <w:contextualSpacing/>
        <w:jc w:val="both"/>
        <w:rPr>
          <w:rFonts w:ascii="Arial" w:hAnsi="Arial" w:cs="Arial"/>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818"/>
        <w:gridCol w:w="841"/>
        <w:gridCol w:w="733"/>
      </w:tblGrid>
      <w:tr w:rsidR="004A776C" w:rsidRPr="004A776C" w14:paraId="503318B3" w14:textId="77777777" w:rsidTr="00126A02">
        <w:trPr>
          <w:trHeight w:val="567"/>
        </w:trPr>
        <w:tc>
          <w:tcPr>
            <w:tcW w:w="675" w:type="dxa"/>
            <w:shd w:val="clear" w:color="auto" w:fill="auto"/>
            <w:vAlign w:val="center"/>
          </w:tcPr>
          <w:p w14:paraId="40CD5E3E" w14:textId="77777777" w:rsidR="004A776C" w:rsidRPr="004A776C" w:rsidRDefault="004A776C" w:rsidP="004A776C">
            <w:pPr>
              <w:spacing w:after="0" w:line="276" w:lineRule="auto"/>
              <w:contextualSpacing/>
              <w:jc w:val="center"/>
              <w:rPr>
                <w:rFonts w:ascii="Cambria" w:hAnsi="Cambria" w:cs="Arial"/>
                <w:b/>
                <w:bCs/>
                <w:kern w:val="0"/>
              </w:rPr>
            </w:pPr>
            <w:r w:rsidRPr="004A776C">
              <w:rPr>
                <w:rFonts w:ascii="Cambria" w:hAnsi="Cambria" w:cs="Arial"/>
                <w:b/>
                <w:bCs/>
                <w:kern w:val="0"/>
              </w:rPr>
              <w:t>L.p.</w:t>
            </w:r>
          </w:p>
        </w:tc>
        <w:tc>
          <w:tcPr>
            <w:tcW w:w="6946" w:type="dxa"/>
            <w:shd w:val="clear" w:color="auto" w:fill="auto"/>
            <w:vAlign w:val="center"/>
          </w:tcPr>
          <w:p w14:paraId="21A5463F" w14:textId="77777777" w:rsidR="004A776C" w:rsidRPr="004A776C" w:rsidRDefault="004A776C" w:rsidP="004A776C">
            <w:pPr>
              <w:spacing w:after="0" w:line="276" w:lineRule="auto"/>
              <w:contextualSpacing/>
              <w:jc w:val="center"/>
              <w:rPr>
                <w:rFonts w:ascii="Cambria" w:hAnsi="Cambria" w:cs="Arial"/>
                <w:b/>
                <w:bCs/>
                <w:kern w:val="0"/>
              </w:rPr>
            </w:pPr>
            <w:r w:rsidRPr="004A776C">
              <w:rPr>
                <w:rFonts w:ascii="Cambria" w:hAnsi="Cambria" w:cs="Arial"/>
                <w:b/>
                <w:bCs/>
                <w:kern w:val="0"/>
              </w:rPr>
              <w:t>Symptomy wskazujące na zaniedbanie (forma przemocy)</w:t>
            </w:r>
          </w:p>
        </w:tc>
        <w:tc>
          <w:tcPr>
            <w:tcW w:w="851" w:type="dxa"/>
            <w:shd w:val="clear" w:color="auto" w:fill="auto"/>
            <w:vAlign w:val="center"/>
          </w:tcPr>
          <w:p w14:paraId="5C84A192" w14:textId="77777777" w:rsidR="004A776C" w:rsidRPr="004A776C" w:rsidRDefault="004A776C" w:rsidP="004A776C">
            <w:pPr>
              <w:spacing w:after="0" w:line="276" w:lineRule="auto"/>
              <w:contextualSpacing/>
              <w:jc w:val="center"/>
              <w:rPr>
                <w:rFonts w:ascii="Cambria" w:hAnsi="Cambria" w:cs="Arial"/>
                <w:b/>
                <w:bCs/>
                <w:kern w:val="0"/>
              </w:rPr>
            </w:pPr>
            <w:r w:rsidRPr="004A776C">
              <w:rPr>
                <w:rFonts w:ascii="Cambria" w:hAnsi="Cambria" w:cs="Arial"/>
                <w:b/>
                <w:bCs/>
                <w:kern w:val="0"/>
              </w:rPr>
              <w:t>tak</w:t>
            </w:r>
          </w:p>
        </w:tc>
        <w:tc>
          <w:tcPr>
            <w:tcW w:w="740" w:type="dxa"/>
            <w:shd w:val="clear" w:color="auto" w:fill="auto"/>
            <w:vAlign w:val="center"/>
          </w:tcPr>
          <w:p w14:paraId="67375134" w14:textId="77777777" w:rsidR="004A776C" w:rsidRPr="004A776C" w:rsidRDefault="004A776C" w:rsidP="004A776C">
            <w:pPr>
              <w:spacing w:after="0" w:line="276" w:lineRule="auto"/>
              <w:contextualSpacing/>
              <w:jc w:val="center"/>
              <w:rPr>
                <w:rFonts w:ascii="Cambria" w:hAnsi="Cambria" w:cs="Arial"/>
                <w:b/>
                <w:bCs/>
                <w:kern w:val="0"/>
              </w:rPr>
            </w:pPr>
            <w:r w:rsidRPr="004A776C">
              <w:rPr>
                <w:rFonts w:ascii="Cambria" w:hAnsi="Cambria" w:cs="Arial"/>
                <w:b/>
                <w:bCs/>
                <w:kern w:val="0"/>
              </w:rPr>
              <w:t>nie</w:t>
            </w:r>
          </w:p>
        </w:tc>
      </w:tr>
      <w:tr w:rsidR="004A776C" w:rsidRPr="004A776C" w14:paraId="72EBE14B" w14:textId="77777777" w:rsidTr="00126A02">
        <w:tc>
          <w:tcPr>
            <w:tcW w:w="675" w:type="dxa"/>
            <w:shd w:val="clear" w:color="auto" w:fill="auto"/>
          </w:tcPr>
          <w:p w14:paraId="53475894"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731DFF87"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Nieadekwatne ubranie do pory roku lub pogody</w:t>
            </w:r>
          </w:p>
        </w:tc>
        <w:tc>
          <w:tcPr>
            <w:tcW w:w="851" w:type="dxa"/>
            <w:shd w:val="clear" w:color="auto" w:fill="auto"/>
          </w:tcPr>
          <w:p w14:paraId="60E0CF1C"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2B7642C2"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2B7A7777" w14:textId="77777777" w:rsidTr="00126A02">
        <w:tc>
          <w:tcPr>
            <w:tcW w:w="675" w:type="dxa"/>
            <w:shd w:val="clear" w:color="auto" w:fill="auto"/>
          </w:tcPr>
          <w:p w14:paraId="5E2EEBC3"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491778DF"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Niedowaga, niedożywienie, zmęczenie, podkrążone oczy</w:t>
            </w:r>
          </w:p>
        </w:tc>
        <w:tc>
          <w:tcPr>
            <w:tcW w:w="851" w:type="dxa"/>
            <w:shd w:val="clear" w:color="auto" w:fill="auto"/>
          </w:tcPr>
          <w:p w14:paraId="2484E578"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1963F9FF"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68083F72" w14:textId="77777777" w:rsidTr="00126A02">
        <w:tc>
          <w:tcPr>
            <w:tcW w:w="675" w:type="dxa"/>
            <w:shd w:val="clear" w:color="auto" w:fill="auto"/>
          </w:tcPr>
          <w:p w14:paraId="1445E32E"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5829121C"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Brudna odzież</w:t>
            </w:r>
          </w:p>
        </w:tc>
        <w:tc>
          <w:tcPr>
            <w:tcW w:w="851" w:type="dxa"/>
            <w:shd w:val="clear" w:color="auto" w:fill="auto"/>
          </w:tcPr>
          <w:p w14:paraId="3AA89111"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6FD20B4B"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5925AB18" w14:textId="77777777" w:rsidTr="00126A02">
        <w:tc>
          <w:tcPr>
            <w:tcW w:w="675" w:type="dxa"/>
            <w:shd w:val="clear" w:color="auto" w:fill="auto"/>
          </w:tcPr>
          <w:p w14:paraId="1F76D45A"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2CBD55AA"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Brudne ciało</w:t>
            </w:r>
          </w:p>
        </w:tc>
        <w:tc>
          <w:tcPr>
            <w:tcW w:w="851" w:type="dxa"/>
            <w:shd w:val="clear" w:color="auto" w:fill="auto"/>
          </w:tcPr>
          <w:p w14:paraId="768C33D8"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7BADE48B"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3D2FCB18" w14:textId="77777777" w:rsidTr="00126A02">
        <w:tc>
          <w:tcPr>
            <w:tcW w:w="675" w:type="dxa"/>
            <w:shd w:val="clear" w:color="auto" w:fill="auto"/>
          </w:tcPr>
          <w:p w14:paraId="1521A8A3"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474F44CA"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Nieprzyjemny zapach (insekty)</w:t>
            </w:r>
          </w:p>
        </w:tc>
        <w:tc>
          <w:tcPr>
            <w:tcW w:w="851" w:type="dxa"/>
            <w:shd w:val="clear" w:color="auto" w:fill="auto"/>
          </w:tcPr>
          <w:p w14:paraId="470ECF7A"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1E3A49D9"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440CBBD1" w14:textId="77777777" w:rsidTr="00126A02">
        <w:tc>
          <w:tcPr>
            <w:tcW w:w="675" w:type="dxa"/>
            <w:shd w:val="clear" w:color="auto" w:fill="auto"/>
          </w:tcPr>
          <w:p w14:paraId="6D8F3993"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2AA09EC9"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Brak podręczników i przyborów szkolnych</w:t>
            </w:r>
          </w:p>
        </w:tc>
        <w:tc>
          <w:tcPr>
            <w:tcW w:w="851" w:type="dxa"/>
            <w:shd w:val="clear" w:color="auto" w:fill="auto"/>
          </w:tcPr>
          <w:p w14:paraId="6EF84B86"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467650F6"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1DC9934B" w14:textId="77777777" w:rsidTr="00126A02">
        <w:tc>
          <w:tcPr>
            <w:tcW w:w="675" w:type="dxa"/>
            <w:shd w:val="clear" w:color="auto" w:fill="auto"/>
          </w:tcPr>
          <w:p w14:paraId="378E2196"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62AB371B"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Kradzieże jedzenia lub innych przedmiotów</w:t>
            </w:r>
          </w:p>
        </w:tc>
        <w:tc>
          <w:tcPr>
            <w:tcW w:w="851" w:type="dxa"/>
            <w:shd w:val="clear" w:color="auto" w:fill="auto"/>
          </w:tcPr>
          <w:p w14:paraId="5D6DE8D0"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5C8963E1"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4AF375A4" w14:textId="77777777" w:rsidTr="00126A02">
        <w:tc>
          <w:tcPr>
            <w:tcW w:w="675" w:type="dxa"/>
            <w:shd w:val="clear" w:color="auto" w:fill="auto"/>
          </w:tcPr>
          <w:p w14:paraId="592474F1"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66A73371"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Przebywanie poza domem w późnych godzinach</w:t>
            </w:r>
          </w:p>
        </w:tc>
        <w:tc>
          <w:tcPr>
            <w:tcW w:w="851" w:type="dxa"/>
            <w:shd w:val="clear" w:color="auto" w:fill="auto"/>
          </w:tcPr>
          <w:p w14:paraId="376D537D"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7828A94A"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31205ACA" w14:textId="77777777" w:rsidTr="00126A02">
        <w:tc>
          <w:tcPr>
            <w:tcW w:w="675" w:type="dxa"/>
            <w:shd w:val="clear" w:color="auto" w:fill="auto"/>
          </w:tcPr>
          <w:p w14:paraId="78F4F4DC"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6862856B"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Bardzo częste przebywanie poza domem niezależnie od pory roku</w:t>
            </w:r>
          </w:p>
        </w:tc>
        <w:tc>
          <w:tcPr>
            <w:tcW w:w="851" w:type="dxa"/>
            <w:shd w:val="clear" w:color="auto" w:fill="auto"/>
          </w:tcPr>
          <w:p w14:paraId="26A5507C"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2F0D6D21"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18FBB7A0" w14:textId="77777777" w:rsidTr="00126A02">
        <w:tc>
          <w:tcPr>
            <w:tcW w:w="675" w:type="dxa"/>
            <w:shd w:val="clear" w:color="auto" w:fill="auto"/>
          </w:tcPr>
          <w:p w14:paraId="4147BC04"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7804CDFA"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Ma dorosłych „kolegów”</w:t>
            </w:r>
          </w:p>
        </w:tc>
        <w:tc>
          <w:tcPr>
            <w:tcW w:w="851" w:type="dxa"/>
            <w:shd w:val="clear" w:color="auto" w:fill="auto"/>
          </w:tcPr>
          <w:p w14:paraId="6B5ED891"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30A7307B"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66310E2E" w14:textId="77777777" w:rsidTr="00126A02">
        <w:tc>
          <w:tcPr>
            <w:tcW w:w="675" w:type="dxa"/>
            <w:shd w:val="clear" w:color="auto" w:fill="auto"/>
          </w:tcPr>
          <w:p w14:paraId="0BC03FE8"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69606565"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Nie ma kolegów wśród rówieśników</w:t>
            </w:r>
          </w:p>
        </w:tc>
        <w:tc>
          <w:tcPr>
            <w:tcW w:w="851" w:type="dxa"/>
            <w:shd w:val="clear" w:color="auto" w:fill="auto"/>
          </w:tcPr>
          <w:p w14:paraId="321EC3C9"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6149C5AB"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12A37806" w14:textId="77777777" w:rsidTr="00126A02">
        <w:tc>
          <w:tcPr>
            <w:tcW w:w="675" w:type="dxa"/>
            <w:shd w:val="clear" w:color="auto" w:fill="auto"/>
          </w:tcPr>
          <w:p w14:paraId="02F9EB7B"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48CB8F52"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Z trudem nawiązuje relacje</w:t>
            </w:r>
          </w:p>
        </w:tc>
        <w:tc>
          <w:tcPr>
            <w:tcW w:w="851" w:type="dxa"/>
            <w:shd w:val="clear" w:color="auto" w:fill="auto"/>
          </w:tcPr>
          <w:p w14:paraId="44461B20"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508B7F67"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5FBAAE6A" w14:textId="77777777" w:rsidTr="00126A02">
        <w:tc>
          <w:tcPr>
            <w:tcW w:w="675" w:type="dxa"/>
            <w:shd w:val="clear" w:color="auto" w:fill="auto"/>
          </w:tcPr>
          <w:p w14:paraId="24403D59"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4F7E3787"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Izoluje się od rówieśników</w:t>
            </w:r>
          </w:p>
        </w:tc>
        <w:tc>
          <w:tcPr>
            <w:tcW w:w="851" w:type="dxa"/>
            <w:shd w:val="clear" w:color="auto" w:fill="auto"/>
          </w:tcPr>
          <w:p w14:paraId="382518B9"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02325384"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159F1C20" w14:textId="77777777" w:rsidTr="00126A02">
        <w:tc>
          <w:tcPr>
            <w:tcW w:w="675" w:type="dxa"/>
            <w:shd w:val="clear" w:color="auto" w:fill="auto"/>
          </w:tcPr>
          <w:p w14:paraId="17C212F2"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0B5D90C1"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Bije się po głowie/twarzy lub wyrywa sobie włosy</w:t>
            </w:r>
          </w:p>
        </w:tc>
        <w:tc>
          <w:tcPr>
            <w:tcW w:w="851" w:type="dxa"/>
            <w:shd w:val="clear" w:color="auto" w:fill="auto"/>
          </w:tcPr>
          <w:p w14:paraId="1F86F07E"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16C4C3FA"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132D88DF" w14:textId="77777777" w:rsidTr="00126A02">
        <w:tc>
          <w:tcPr>
            <w:tcW w:w="675" w:type="dxa"/>
            <w:shd w:val="clear" w:color="auto" w:fill="auto"/>
          </w:tcPr>
          <w:p w14:paraId="1406A3FC"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5DCDC267"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Często ma ślady zadrapań/siniaków</w:t>
            </w:r>
          </w:p>
        </w:tc>
        <w:tc>
          <w:tcPr>
            <w:tcW w:w="851" w:type="dxa"/>
            <w:shd w:val="clear" w:color="auto" w:fill="auto"/>
          </w:tcPr>
          <w:p w14:paraId="39A7CAAD"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75171FD8"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14074F15" w14:textId="77777777" w:rsidTr="00126A02">
        <w:tc>
          <w:tcPr>
            <w:tcW w:w="675" w:type="dxa"/>
            <w:shd w:val="clear" w:color="auto" w:fill="auto"/>
          </w:tcPr>
          <w:p w14:paraId="54E89FF6"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7B4D8F1C"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Często odnosi obrażenia (skręcenia, złamania, skaleczenia)</w:t>
            </w:r>
          </w:p>
        </w:tc>
        <w:tc>
          <w:tcPr>
            <w:tcW w:w="851" w:type="dxa"/>
            <w:shd w:val="clear" w:color="auto" w:fill="auto"/>
          </w:tcPr>
          <w:p w14:paraId="697810D7"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3E2B090F"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252E5D4A" w14:textId="77777777" w:rsidTr="00126A02">
        <w:tc>
          <w:tcPr>
            <w:tcW w:w="675" w:type="dxa"/>
            <w:shd w:val="clear" w:color="auto" w:fill="auto"/>
          </w:tcPr>
          <w:p w14:paraId="777188CE"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599A3F2B"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Bije innych</w:t>
            </w:r>
          </w:p>
        </w:tc>
        <w:tc>
          <w:tcPr>
            <w:tcW w:w="851" w:type="dxa"/>
            <w:shd w:val="clear" w:color="auto" w:fill="auto"/>
          </w:tcPr>
          <w:p w14:paraId="0D764A0A"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0E0306F3"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62C764AD" w14:textId="77777777" w:rsidTr="00126A02">
        <w:tc>
          <w:tcPr>
            <w:tcW w:w="675" w:type="dxa"/>
            <w:shd w:val="clear" w:color="auto" w:fill="auto"/>
          </w:tcPr>
          <w:p w14:paraId="7EBD9E85"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4B774ED3"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Zawiera przyjaźnie, potem reaguje wrogością</w:t>
            </w:r>
          </w:p>
        </w:tc>
        <w:tc>
          <w:tcPr>
            <w:tcW w:w="851" w:type="dxa"/>
            <w:shd w:val="clear" w:color="auto" w:fill="auto"/>
          </w:tcPr>
          <w:p w14:paraId="3B17CDE4"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1B428A7C"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201F985C" w14:textId="77777777" w:rsidTr="00126A02">
        <w:tc>
          <w:tcPr>
            <w:tcW w:w="675" w:type="dxa"/>
            <w:shd w:val="clear" w:color="auto" w:fill="auto"/>
          </w:tcPr>
          <w:p w14:paraId="166E3271"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1C91DA9E"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Gwałtownie uchyla się przed dotykiem</w:t>
            </w:r>
          </w:p>
        </w:tc>
        <w:tc>
          <w:tcPr>
            <w:tcW w:w="851" w:type="dxa"/>
            <w:shd w:val="clear" w:color="auto" w:fill="auto"/>
          </w:tcPr>
          <w:p w14:paraId="227C9067"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1FBC9151"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1F02E31A" w14:textId="77777777" w:rsidTr="00126A02">
        <w:tc>
          <w:tcPr>
            <w:tcW w:w="675" w:type="dxa"/>
            <w:shd w:val="clear" w:color="auto" w:fill="auto"/>
          </w:tcPr>
          <w:p w14:paraId="7724C348"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58649465"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Moczy się</w:t>
            </w:r>
          </w:p>
        </w:tc>
        <w:tc>
          <w:tcPr>
            <w:tcW w:w="851" w:type="dxa"/>
            <w:shd w:val="clear" w:color="auto" w:fill="auto"/>
          </w:tcPr>
          <w:p w14:paraId="259DCE9E"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320C5AC4"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49CDEE1B" w14:textId="77777777" w:rsidTr="00126A02">
        <w:tc>
          <w:tcPr>
            <w:tcW w:w="675" w:type="dxa"/>
            <w:shd w:val="clear" w:color="auto" w:fill="auto"/>
          </w:tcPr>
          <w:p w14:paraId="4CCF2460"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41B35F1A"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Boi się przebywać w zamkniętych pomieszczeniach</w:t>
            </w:r>
          </w:p>
        </w:tc>
        <w:tc>
          <w:tcPr>
            <w:tcW w:w="851" w:type="dxa"/>
            <w:shd w:val="clear" w:color="auto" w:fill="auto"/>
          </w:tcPr>
          <w:p w14:paraId="19543553"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4E8E7290"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66C5FC59" w14:textId="77777777" w:rsidTr="00126A02">
        <w:tc>
          <w:tcPr>
            <w:tcW w:w="675" w:type="dxa"/>
            <w:shd w:val="clear" w:color="auto" w:fill="auto"/>
          </w:tcPr>
          <w:p w14:paraId="7C345BF2"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7FB84075"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Boi się ciemności</w:t>
            </w:r>
          </w:p>
        </w:tc>
        <w:tc>
          <w:tcPr>
            <w:tcW w:w="851" w:type="dxa"/>
            <w:shd w:val="clear" w:color="auto" w:fill="auto"/>
          </w:tcPr>
          <w:p w14:paraId="5A8DB7EC"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09D5B679"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2D5EF0A2" w14:textId="77777777" w:rsidTr="00126A02">
        <w:tc>
          <w:tcPr>
            <w:tcW w:w="675" w:type="dxa"/>
            <w:shd w:val="clear" w:color="auto" w:fill="auto"/>
          </w:tcPr>
          <w:p w14:paraId="546ECB9B"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3985DB04"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Unika zajęć wychowania fizycznego</w:t>
            </w:r>
          </w:p>
        </w:tc>
        <w:tc>
          <w:tcPr>
            <w:tcW w:w="851" w:type="dxa"/>
            <w:shd w:val="clear" w:color="auto" w:fill="auto"/>
          </w:tcPr>
          <w:p w14:paraId="5F2FFCE5"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4F05D23B"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05ACE02C" w14:textId="77777777" w:rsidTr="00126A02">
        <w:tc>
          <w:tcPr>
            <w:tcW w:w="675" w:type="dxa"/>
            <w:shd w:val="clear" w:color="auto" w:fill="auto"/>
          </w:tcPr>
          <w:p w14:paraId="2E425078"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4115C85C"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Unika sytuacji leżakowania w przedszkolu</w:t>
            </w:r>
          </w:p>
        </w:tc>
        <w:tc>
          <w:tcPr>
            <w:tcW w:w="851" w:type="dxa"/>
            <w:shd w:val="clear" w:color="auto" w:fill="auto"/>
          </w:tcPr>
          <w:p w14:paraId="7BB4572C"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50812673"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6696B0A8" w14:textId="77777777" w:rsidTr="00126A02">
        <w:tc>
          <w:tcPr>
            <w:tcW w:w="675" w:type="dxa"/>
            <w:shd w:val="clear" w:color="auto" w:fill="auto"/>
          </w:tcPr>
          <w:p w14:paraId="5420BC05"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06D9E2F6"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Nie bierze udziału w wycieczkach</w:t>
            </w:r>
          </w:p>
        </w:tc>
        <w:tc>
          <w:tcPr>
            <w:tcW w:w="851" w:type="dxa"/>
            <w:shd w:val="clear" w:color="auto" w:fill="auto"/>
          </w:tcPr>
          <w:p w14:paraId="6FE4B45B"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33E801B8"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2197E544" w14:textId="77777777" w:rsidTr="00126A02">
        <w:tc>
          <w:tcPr>
            <w:tcW w:w="675" w:type="dxa"/>
            <w:shd w:val="clear" w:color="auto" w:fill="auto"/>
          </w:tcPr>
          <w:p w14:paraId="3E03FB71"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39D1F2CC"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Podejmuje zachowania autodestrukcyjne wobec siebie, zwierząt</w:t>
            </w:r>
          </w:p>
        </w:tc>
        <w:tc>
          <w:tcPr>
            <w:tcW w:w="851" w:type="dxa"/>
            <w:shd w:val="clear" w:color="auto" w:fill="auto"/>
          </w:tcPr>
          <w:p w14:paraId="465C404B"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5C1B6253"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45D70090" w14:textId="77777777" w:rsidTr="00126A02">
        <w:tc>
          <w:tcPr>
            <w:tcW w:w="675" w:type="dxa"/>
            <w:shd w:val="clear" w:color="auto" w:fill="auto"/>
          </w:tcPr>
          <w:p w14:paraId="5B4336BF"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3C981D72"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Miewa nagłe zmiany nastroju – od euforii do agresji</w:t>
            </w:r>
          </w:p>
        </w:tc>
        <w:tc>
          <w:tcPr>
            <w:tcW w:w="851" w:type="dxa"/>
            <w:shd w:val="clear" w:color="auto" w:fill="auto"/>
          </w:tcPr>
          <w:p w14:paraId="32AE7302"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697EF056"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5C92D11F" w14:textId="77777777" w:rsidTr="00126A02">
        <w:tc>
          <w:tcPr>
            <w:tcW w:w="675" w:type="dxa"/>
            <w:shd w:val="clear" w:color="auto" w:fill="auto"/>
          </w:tcPr>
          <w:p w14:paraId="643D6EAD"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23CBBEF0"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Prezentuje natrętne, narzucające się zachowania</w:t>
            </w:r>
          </w:p>
        </w:tc>
        <w:tc>
          <w:tcPr>
            <w:tcW w:w="851" w:type="dxa"/>
            <w:shd w:val="clear" w:color="auto" w:fill="auto"/>
          </w:tcPr>
          <w:p w14:paraId="5A68B9BA"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7EAA0BC7"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29B58BC9" w14:textId="77777777" w:rsidTr="00126A02">
        <w:tc>
          <w:tcPr>
            <w:tcW w:w="675" w:type="dxa"/>
            <w:shd w:val="clear" w:color="auto" w:fill="auto"/>
          </w:tcPr>
          <w:p w14:paraId="076D679C"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0B2C7AE1"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Nie odwzajemnia emocji</w:t>
            </w:r>
          </w:p>
        </w:tc>
        <w:tc>
          <w:tcPr>
            <w:tcW w:w="851" w:type="dxa"/>
            <w:shd w:val="clear" w:color="auto" w:fill="auto"/>
          </w:tcPr>
          <w:p w14:paraId="4472CDD9"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034FDBF2"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5659CF18" w14:textId="77777777" w:rsidTr="00126A02">
        <w:tc>
          <w:tcPr>
            <w:tcW w:w="675" w:type="dxa"/>
            <w:shd w:val="clear" w:color="auto" w:fill="auto"/>
          </w:tcPr>
          <w:p w14:paraId="34C072B1"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55FCC485"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Odrzuca próby nawiązania bliskości</w:t>
            </w:r>
          </w:p>
        </w:tc>
        <w:tc>
          <w:tcPr>
            <w:tcW w:w="851" w:type="dxa"/>
            <w:shd w:val="clear" w:color="auto" w:fill="auto"/>
          </w:tcPr>
          <w:p w14:paraId="5D0C0273"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30C6D157"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4BE6B1F8" w14:textId="77777777" w:rsidTr="00126A02">
        <w:tc>
          <w:tcPr>
            <w:tcW w:w="675" w:type="dxa"/>
            <w:shd w:val="clear" w:color="auto" w:fill="auto"/>
          </w:tcPr>
          <w:p w14:paraId="4E6AB96A"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6F57EE59"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Ma wybuchy wściekłości</w:t>
            </w:r>
          </w:p>
        </w:tc>
        <w:tc>
          <w:tcPr>
            <w:tcW w:w="851" w:type="dxa"/>
            <w:shd w:val="clear" w:color="auto" w:fill="auto"/>
          </w:tcPr>
          <w:p w14:paraId="1B5FBA2E"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42763547"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7E933DCA" w14:textId="77777777" w:rsidTr="00126A02">
        <w:tc>
          <w:tcPr>
            <w:tcW w:w="675" w:type="dxa"/>
            <w:shd w:val="clear" w:color="auto" w:fill="auto"/>
          </w:tcPr>
          <w:p w14:paraId="6C465461"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611FEC8C"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Nadmiernie skraca dystans fizyczny</w:t>
            </w:r>
          </w:p>
        </w:tc>
        <w:tc>
          <w:tcPr>
            <w:tcW w:w="851" w:type="dxa"/>
            <w:shd w:val="clear" w:color="auto" w:fill="auto"/>
          </w:tcPr>
          <w:p w14:paraId="20C29280"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637AF198"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10CEC902" w14:textId="77777777" w:rsidTr="00126A02">
        <w:tc>
          <w:tcPr>
            <w:tcW w:w="675" w:type="dxa"/>
            <w:shd w:val="clear" w:color="auto" w:fill="auto"/>
          </w:tcPr>
          <w:p w14:paraId="71B66BF6"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7E58A6B0"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Demonstruje zachowania seksualne</w:t>
            </w:r>
          </w:p>
        </w:tc>
        <w:tc>
          <w:tcPr>
            <w:tcW w:w="851" w:type="dxa"/>
            <w:shd w:val="clear" w:color="auto" w:fill="auto"/>
          </w:tcPr>
          <w:p w14:paraId="29FFA48D"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4F587D61"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7BE4DC5A" w14:textId="77777777" w:rsidTr="00126A02">
        <w:tc>
          <w:tcPr>
            <w:tcW w:w="675" w:type="dxa"/>
            <w:shd w:val="clear" w:color="auto" w:fill="auto"/>
          </w:tcPr>
          <w:p w14:paraId="6802123D"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32829710"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Nie docenia własnych osiągnięć</w:t>
            </w:r>
          </w:p>
        </w:tc>
        <w:tc>
          <w:tcPr>
            <w:tcW w:w="851" w:type="dxa"/>
            <w:shd w:val="clear" w:color="auto" w:fill="auto"/>
          </w:tcPr>
          <w:p w14:paraId="56E9FFAD"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6A0278E5"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3DD2B9DD" w14:textId="77777777" w:rsidTr="00126A02">
        <w:tc>
          <w:tcPr>
            <w:tcW w:w="675" w:type="dxa"/>
            <w:shd w:val="clear" w:color="auto" w:fill="auto"/>
          </w:tcPr>
          <w:p w14:paraId="15E66FDE"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445E6533"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Ma koszmary nocne</w:t>
            </w:r>
          </w:p>
        </w:tc>
        <w:tc>
          <w:tcPr>
            <w:tcW w:w="851" w:type="dxa"/>
            <w:shd w:val="clear" w:color="auto" w:fill="auto"/>
          </w:tcPr>
          <w:p w14:paraId="745D2F4A"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35EC1AF3"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618F67D7" w14:textId="77777777" w:rsidTr="00126A02">
        <w:tc>
          <w:tcPr>
            <w:tcW w:w="675" w:type="dxa"/>
            <w:shd w:val="clear" w:color="auto" w:fill="auto"/>
          </w:tcPr>
          <w:p w14:paraId="5831281A"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70DC5EF6"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Ma problemy szkolne</w:t>
            </w:r>
          </w:p>
        </w:tc>
        <w:tc>
          <w:tcPr>
            <w:tcW w:w="851" w:type="dxa"/>
            <w:shd w:val="clear" w:color="auto" w:fill="auto"/>
          </w:tcPr>
          <w:p w14:paraId="5133E453"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4ECB1FCA"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6CF239A0" w14:textId="77777777" w:rsidTr="00126A02">
        <w:tc>
          <w:tcPr>
            <w:tcW w:w="675" w:type="dxa"/>
            <w:shd w:val="clear" w:color="auto" w:fill="auto"/>
          </w:tcPr>
          <w:p w14:paraId="558F8CAE" w14:textId="77777777" w:rsidR="004A776C" w:rsidRPr="004A776C" w:rsidRDefault="004A776C">
            <w:pPr>
              <w:numPr>
                <w:ilvl w:val="0"/>
                <w:numId w:val="110"/>
              </w:numPr>
              <w:spacing w:after="0" w:line="276" w:lineRule="auto"/>
              <w:ind w:left="567" w:right="670" w:hanging="425"/>
              <w:contextualSpacing/>
              <w:jc w:val="both"/>
              <w:rPr>
                <w:rFonts w:ascii="Cambria" w:hAnsi="Cambria" w:cs="Arial"/>
                <w:kern w:val="0"/>
              </w:rPr>
            </w:pPr>
          </w:p>
        </w:tc>
        <w:tc>
          <w:tcPr>
            <w:tcW w:w="6946" w:type="dxa"/>
            <w:shd w:val="clear" w:color="auto" w:fill="auto"/>
          </w:tcPr>
          <w:p w14:paraId="7F14C66D" w14:textId="77777777" w:rsidR="004A776C" w:rsidRPr="004A776C" w:rsidRDefault="004A776C" w:rsidP="004A776C">
            <w:pPr>
              <w:spacing w:after="0" w:line="276" w:lineRule="auto"/>
              <w:ind w:left="179" w:right="33"/>
              <w:contextualSpacing/>
              <w:jc w:val="both"/>
              <w:rPr>
                <w:rFonts w:ascii="Cambria" w:hAnsi="Cambria" w:cs="Arial"/>
                <w:kern w:val="0"/>
              </w:rPr>
            </w:pPr>
            <w:r w:rsidRPr="004A776C">
              <w:rPr>
                <w:rFonts w:ascii="Cambria" w:hAnsi="Cambria" w:cs="Arial"/>
                <w:kern w:val="0"/>
              </w:rPr>
              <w:t>Inne……………………………………</w:t>
            </w:r>
          </w:p>
        </w:tc>
        <w:tc>
          <w:tcPr>
            <w:tcW w:w="851" w:type="dxa"/>
            <w:shd w:val="clear" w:color="auto" w:fill="auto"/>
          </w:tcPr>
          <w:p w14:paraId="5B0D2DEB" w14:textId="77777777" w:rsidR="004A776C" w:rsidRPr="004A776C" w:rsidRDefault="004A776C" w:rsidP="004A776C">
            <w:pPr>
              <w:spacing w:after="0" w:line="276" w:lineRule="auto"/>
              <w:contextualSpacing/>
              <w:jc w:val="both"/>
              <w:rPr>
                <w:rFonts w:ascii="Cambria" w:hAnsi="Cambria" w:cs="Arial"/>
                <w:kern w:val="0"/>
              </w:rPr>
            </w:pPr>
          </w:p>
        </w:tc>
        <w:tc>
          <w:tcPr>
            <w:tcW w:w="740" w:type="dxa"/>
            <w:shd w:val="clear" w:color="auto" w:fill="auto"/>
          </w:tcPr>
          <w:p w14:paraId="23A786FC" w14:textId="77777777" w:rsidR="004A776C" w:rsidRPr="004A776C" w:rsidRDefault="004A776C" w:rsidP="004A776C">
            <w:pPr>
              <w:spacing w:after="0" w:line="276" w:lineRule="auto"/>
              <w:contextualSpacing/>
              <w:jc w:val="both"/>
              <w:rPr>
                <w:rFonts w:ascii="Cambria" w:hAnsi="Cambria" w:cs="Arial"/>
                <w:kern w:val="0"/>
              </w:rPr>
            </w:pPr>
          </w:p>
        </w:tc>
      </w:tr>
      <w:tr w:rsidR="004A776C" w:rsidRPr="004A776C" w14:paraId="5866CC97" w14:textId="77777777" w:rsidTr="00126A02">
        <w:tc>
          <w:tcPr>
            <w:tcW w:w="9212" w:type="dxa"/>
            <w:gridSpan w:val="4"/>
            <w:shd w:val="clear" w:color="auto" w:fill="auto"/>
          </w:tcPr>
          <w:p w14:paraId="2399A54A" w14:textId="77777777" w:rsidR="004A776C" w:rsidRPr="004A776C" w:rsidRDefault="004A776C" w:rsidP="004A776C">
            <w:pPr>
              <w:spacing w:after="0" w:line="276" w:lineRule="auto"/>
              <w:contextualSpacing/>
              <w:jc w:val="both"/>
              <w:rPr>
                <w:rFonts w:ascii="Cambria" w:hAnsi="Cambria" w:cs="Arial"/>
                <w:kern w:val="0"/>
                <w:sz w:val="18"/>
                <w:szCs w:val="18"/>
              </w:rPr>
            </w:pPr>
            <w:r w:rsidRPr="004A776C">
              <w:rPr>
                <w:rFonts w:ascii="Cambria" w:hAnsi="Cambria" w:cs="Arial"/>
                <w:kern w:val="0"/>
                <w:sz w:val="18"/>
                <w:szCs w:val="18"/>
              </w:rPr>
              <w:t xml:space="preserve">Uwaga! Informacje zachowania należy analizować biorąc pod uwagę całość informacji o rodzinie. Pojedynczych </w:t>
            </w:r>
            <w:proofErr w:type="spellStart"/>
            <w:r w:rsidRPr="004A776C">
              <w:rPr>
                <w:rFonts w:ascii="Cambria" w:hAnsi="Cambria" w:cs="Arial"/>
                <w:kern w:val="0"/>
                <w:sz w:val="18"/>
                <w:szCs w:val="18"/>
              </w:rPr>
              <w:t>zachowań</w:t>
            </w:r>
            <w:proofErr w:type="spellEnd"/>
            <w:r w:rsidRPr="004A776C">
              <w:rPr>
                <w:rFonts w:ascii="Cambria" w:hAnsi="Cambria" w:cs="Arial"/>
                <w:kern w:val="0"/>
                <w:sz w:val="18"/>
                <w:szCs w:val="18"/>
              </w:rPr>
              <w:t xml:space="preserve"> z listy nie można traktować jako jednoznacznie wskazujących na zaniedbanie</w:t>
            </w:r>
          </w:p>
        </w:tc>
      </w:tr>
    </w:tbl>
    <w:p w14:paraId="7AC3AC58" w14:textId="77777777" w:rsidR="004A776C" w:rsidRPr="004A776C" w:rsidRDefault="004A776C" w:rsidP="004A776C">
      <w:pPr>
        <w:spacing w:after="0" w:line="276" w:lineRule="auto"/>
        <w:contextualSpacing/>
        <w:jc w:val="both"/>
        <w:rPr>
          <w:rFonts w:ascii="Arial" w:hAnsi="Arial" w:cs="Arial"/>
          <w:kern w:val="0"/>
        </w:rPr>
        <w:sectPr w:rsidR="004A776C" w:rsidRPr="004A776C" w:rsidSect="00A1248E">
          <w:pgSz w:w="11906" w:h="16838"/>
          <w:pgMar w:top="1417" w:right="1416" w:bottom="1417" w:left="1417" w:header="708" w:footer="0" w:gutter="0"/>
          <w:cols w:space="708"/>
          <w:docGrid w:linePitch="360"/>
        </w:sectPr>
      </w:pPr>
    </w:p>
    <w:p w14:paraId="3FB7B6F6" w14:textId="77777777" w:rsidR="004A776C" w:rsidRPr="004A776C" w:rsidRDefault="004A776C" w:rsidP="004A776C">
      <w:pPr>
        <w:spacing w:after="0" w:line="240" w:lineRule="auto"/>
        <w:jc w:val="right"/>
        <w:rPr>
          <w:rFonts w:ascii="Cambria" w:hAnsi="Cambria"/>
          <w:b/>
          <w:bCs/>
          <w:i/>
          <w:iCs/>
          <w:sz w:val="20"/>
          <w:szCs w:val="20"/>
        </w:rPr>
      </w:pPr>
      <w:r w:rsidRPr="004A776C">
        <w:rPr>
          <w:rFonts w:ascii="Cambria" w:hAnsi="Cambria"/>
          <w:b/>
          <w:bCs/>
          <w:i/>
          <w:iCs/>
          <w:sz w:val="20"/>
          <w:szCs w:val="20"/>
        </w:rPr>
        <w:lastRenderedPageBreak/>
        <w:t xml:space="preserve">Załącznik 6 </w:t>
      </w:r>
    </w:p>
    <w:p w14:paraId="05F2D31D" w14:textId="77777777" w:rsidR="004A776C" w:rsidRPr="004A776C" w:rsidRDefault="004A776C" w:rsidP="004A776C">
      <w:pPr>
        <w:spacing w:after="0" w:line="240" w:lineRule="auto"/>
        <w:jc w:val="right"/>
        <w:rPr>
          <w:rFonts w:ascii="Cambria" w:hAnsi="Cambria"/>
          <w:b/>
          <w:bCs/>
          <w:i/>
          <w:iCs/>
          <w:sz w:val="20"/>
          <w:szCs w:val="20"/>
        </w:rPr>
      </w:pPr>
      <w:r w:rsidRPr="004A776C">
        <w:rPr>
          <w:rFonts w:ascii="Cambria" w:hAnsi="Cambria"/>
          <w:b/>
          <w:bCs/>
          <w:i/>
          <w:iCs/>
          <w:sz w:val="20"/>
          <w:szCs w:val="20"/>
        </w:rPr>
        <w:t>Do procedury „Niebieskie karty”</w:t>
      </w:r>
    </w:p>
    <w:p w14:paraId="4564E6C0" w14:textId="3CE2E539" w:rsidR="005C376E" w:rsidRDefault="005C376E" w:rsidP="005C376E">
      <w:pPr>
        <w:spacing w:after="4" w:line="253" w:lineRule="auto"/>
        <w:ind w:right="41"/>
        <w:rPr>
          <w:rFonts w:ascii="Arial" w:eastAsia="Arial" w:hAnsi="Arial" w:cs="Arial"/>
          <w:sz w:val="16"/>
        </w:rPr>
      </w:pPr>
    </w:p>
    <w:p w14:paraId="078BF4DA" w14:textId="77777777" w:rsidR="005C376E" w:rsidRDefault="005C376E" w:rsidP="004A776C">
      <w:pPr>
        <w:spacing w:after="4" w:line="253" w:lineRule="auto"/>
        <w:ind w:left="10" w:right="41" w:hanging="10"/>
        <w:jc w:val="right"/>
        <w:rPr>
          <w:rFonts w:ascii="Arial" w:eastAsia="Arial" w:hAnsi="Arial" w:cs="Arial"/>
          <w:sz w:val="16"/>
        </w:rPr>
      </w:pPr>
    </w:p>
    <w:p w14:paraId="6F8EDB2A" w14:textId="77777777" w:rsidR="005C376E" w:rsidRDefault="005C376E" w:rsidP="004A776C">
      <w:pPr>
        <w:spacing w:after="4" w:line="253" w:lineRule="auto"/>
        <w:ind w:left="10" w:right="41" w:hanging="10"/>
        <w:jc w:val="right"/>
        <w:rPr>
          <w:rFonts w:ascii="Arial" w:eastAsia="Arial" w:hAnsi="Arial" w:cs="Arial"/>
          <w:sz w:val="16"/>
        </w:rPr>
      </w:pPr>
    </w:p>
    <w:p w14:paraId="559C4A97" w14:textId="77777777" w:rsidR="005C376E" w:rsidRDefault="005C376E" w:rsidP="004A776C">
      <w:pPr>
        <w:spacing w:after="4" w:line="253" w:lineRule="auto"/>
        <w:ind w:left="10" w:right="41" w:hanging="10"/>
        <w:jc w:val="right"/>
        <w:rPr>
          <w:rFonts w:ascii="Arial" w:eastAsia="Arial" w:hAnsi="Arial" w:cs="Arial"/>
          <w:sz w:val="16"/>
        </w:rPr>
      </w:pPr>
    </w:p>
    <w:p w14:paraId="5AC11C6F" w14:textId="77777777" w:rsidR="005C376E" w:rsidRDefault="005C376E" w:rsidP="004A776C">
      <w:pPr>
        <w:spacing w:after="4" w:line="253" w:lineRule="auto"/>
        <w:ind w:left="10" w:right="41" w:hanging="10"/>
        <w:jc w:val="right"/>
        <w:rPr>
          <w:rFonts w:ascii="Arial" w:eastAsia="Arial" w:hAnsi="Arial" w:cs="Arial"/>
          <w:sz w:val="16"/>
        </w:rPr>
      </w:pPr>
    </w:p>
    <w:p w14:paraId="54BD7F8C" w14:textId="3B5F86BF" w:rsidR="004A776C" w:rsidRPr="004A776C" w:rsidRDefault="004A776C" w:rsidP="004A776C">
      <w:pPr>
        <w:spacing w:after="4" w:line="253" w:lineRule="auto"/>
        <w:ind w:left="10" w:right="41" w:hanging="10"/>
        <w:jc w:val="right"/>
      </w:pPr>
      <w:r w:rsidRPr="004A776C">
        <w:rPr>
          <w:rFonts w:ascii="Arial" w:eastAsia="Arial" w:hAnsi="Arial" w:cs="Arial"/>
          <w:sz w:val="16"/>
        </w:rPr>
        <w:t xml:space="preserve">………………………………………. </w:t>
      </w:r>
    </w:p>
    <w:p w14:paraId="04D307F6" w14:textId="6D527690" w:rsidR="004A776C" w:rsidRPr="004A776C" w:rsidRDefault="004A776C" w:rsidP="00567F71">
      <w:pPr>
        <w:spacing w:after="4" w:line="253" w:lineRule="auto"/>
        <w:ind w:left="6521" w:right="-142" w:hanging="10"/>
        <w:jc w:val="center"/>
      </w:pPr>
      <w:r w:rsidRPr="004A776C">
        <w:rPr>
          <w:rFonts w:ascii="Arial" w:eastAsia="Arial" w:hAnsi="Arial" w:cs="Arial"/>
          <w:sz w:val="16"/>
        </w:rPr>
        <w:t>(miejscowość, data)</w:t>
      </w:r>
    </w:p>
    <w:p w14:paraId="2EE523A3" w14:textId="77777777" w:rsidR="004A776C" w:rsidRPr="004A776C" w:rsidRDefault="004A776C" w:rsidP="004A776C">
      <w:pPr>
        <w:spacing w:after="4" w:line="267" w:lineRule="auto"/>
        <w:ind w:left="-5" w:hanging="10"/>
      </w:pPr>
      <w:r w:rsidRPr="004A776C">
        <w:rPr>
          <w:rFonts w:ascii="Arial" w:eastAsia="Arial" w:hAnsi="Arial" w:cs="Arial"/>
          <w:sz w:val="16"/>
        </w:rPr>
        <w:t xml:space="preserve">………………………………………………. </w:t>
      </w:r>
    </w:p>
    <w:p w14:paraId="2794F1B1" w14:textId="77777777" w:rsidR="004A776C" w:rsidRPr="004A776C" w:rsidRDefault="004A776C" w:rsidP="004A776C">
      <w:pPr>
        <w:spacing w:after="21"/>
      </w:pPr>
      <w:r w:rsidRPr="004A776C">
        <w:rPr>
          <w:rFonts w:ascii="Times New Roman" w:eastAsia="Times New Roman" w:hAnsi="Times New Roman"/>
          <w:sz w:val="16"/>
        </w:rPr>
        <w:t xml:space="preserve"> </w:t>
      </w:r>
    </w:p>
    <w:p w14:paraId="1808E619" w14:textId="77777777" w:rsidR="004A776C" w:rsidRPr="004A776C" w:rsidRDefault="004A776C" w:rsidP="004A776C">
      <w:pPr>
        <w:spacing w:after="4" w:line="267" w:lineRule="auto"/>
        <w:ind w:left="-5" w:hanging="10"/>
      </w:pPr>
      <w:r w:rsidRPr="004A776C">
        <w:rPr>
          <w:rFonts w:ascii="Arial" w:eastAsia="Arial" w:hAnsi="Arial" w:cs="Arial"/>
          <w:sz w:val="16"/>
        </w:rPr>
        <w:t xml:space="preserve">……………………………………………….   </w:t>
      </w:r>
    </w:p>
    <w:p w14:paraId="28701BE9" w14:textId="77777777" w:rsidR="004A776C" w:rsidRPr="004A776C" w:rsidRDefault="004A776C" w:rsidP="00567F71">
      <w:pPr>
        <w:spacing w:after="157" w:line="267" w:lineRule="auto"/>
        <w:ind w:left="-5" w:right="4961" w:hanging="10"/>
      </w:pPr>
      <w:r w:rsidRPr="004A776C">
        <w:rPr>
          <w:rFonts w:ascii="Arial" w:eastAsia="Arial" w:hAnsi="Arial" w:cs="Arial"/>
          <w:sz w:val="16"/>
        </w:rPr>
        <w:t xml:space="preserve">nazwa i adres podmiotu, w którym  jest zatrudniona osoba wypełniająca  formularz „Niebieska Karta – A” </w:t>
      </w:r>
      <w:r w:rsidRPr="004A776C">
        <w:rPr>
          <w:rFonts w:ascii="Arial" w:eastAsia="Arial" w:hAnsi="Arial" w:cs="Arial"/>
          <w:b/>
        </w:rPr>
        <w:t xml:space="preserve"> </w:t>
      </w:r>
    </w:p>
    <w:p w14:paraId="6FEB706A" w14:textId="77777777" w:rsidR="004A776C" w:rsidRPr="004A776C" w:rsidRDefault="004A776C" w:rsidP="004A776C">
      <w:pPr>
        <w:keepNext/>
        <w:keepLines/>
        <w:spacing w:after="81"/>
        <w:ind w:right="59"/>
        <w:jc w:val="center"/>
        <w:outlineLvl w:val="0"/>
        <w:rPr>
          <w:rFonts w:ascii="Arial" w:eastAsia="Arial" w:hAnsi="Arial" w:cs="Arial"/>
          <w:b/>
          <w:color w:val="0070C0"/>
          <w:kern w:val="0"/>
        </w:rPr>
      </w:pPr>
      <w:r w:rsidRPr="004A776C">
        <w:rPr>
          <w:rFonts w:ascii="Arial" w:eastAsia="Arial" w:hAnsi="Arial" w:cs="Arial"/>
          <w:b/>
          <w:color w:val="0070C0"/>
          <w:kern w:val="0"/>
        </w:rPr>
        <w:t xml:space="preserve">„NIEBIESKA KARTA – A” </w:t>
      </w:r>
    </w:p>
    <w:p w14:paraId="36448A3F" w14:textId="77777777" w:rsidR="004A776C" w:rsidRPr="004A776C" w:rsidRDefault="004A776C" w:rsidP="004A776C">
      <w:pPr>
        <w:spacing w:after="27"/>
      </w:pPr>
      <w:r w:rsidRPr="004A776C">
        <w:rPr>
          <w:rFonts w:ascii="Arial" w:eastAsia="Arial" w:hAnsi="Arial" w:cs="Arial"/>
          <w:sz w:val="18"/>
        </w:rPr>
        <w:t xml:space="preserve"> </w:t>
      </w:r>
    </w:p>
    <w:p w14:paraId="7E78508D" w14:textId="77777777" w:rsidR="004A776C" w:rsidRPr="004A776C" w:rsidRDefault="004A776C" w:rsidP="004A776C">
      <w:pPr>
        <w:spacing w:after="0" w:line="266" w:lineRule="auto"/>
        <w:jc w:val="both"/>
      </w:pPr>
      <w:r w:rsidRPr="004A776C">
        <w:rPr>
          <w:rFonts w:ascii="Arial" w:eastAsia="Arial" w:hAnsi="Arial" w:cs="Arial"/>
          <w:b/>
        </w:rPr>
        <w:t xml:space="preserve">W związku z powzięciem uzasadnionego podejrzenia stosowania przemocy domowej lub w wyniku zgłoszenia przez świadka przemocy domowej ustala się, co następuje: </w:t>
      </w:r>
    </w:p>
    <w:p w14:paraId="68B71DDE" w14:textId="77777777" w:rsidR="004A776C" w:rsidRPr="004A776C" w:rsidRDefault="004A776C" w:rsidP="004A776C">
      <w:pPr>
        <w:spacing w:after="0"/>
      </w:pPr>
      <w:r w:rsidRPr="004A776C">
        <w:rPr>
          <w:rFonts w:ascii="Arial" w:eastAsia="Arial" w:hAnsi="Arial" w:cs="Arial"/>
          <w:b/>
        </w:rPr>
        <w:t xml:space="preserve"> </w:t>
      </w:r>
    </w:p>
    <w:p w14:paraId="5401B62C" w14:textId="77777777" w:rsidR="004A776C" w:rsidRPr="004A776C" w:rsidRDefault="004A776C" w:rsidP="004A776C">
      <w:pPr>
        <w:spacing w:after="0"/>
      </w:pPr>
      <w:r w:rsidRPr="004A776C">
        <w:rPr>
          <w:rFonts w:ascii="Arial" w:eastAsia="Arial" w:hAnsi="Arial" w:cs="Arial"/>
          <w:b/>
        </w:rPr>
        <w:t xml:space="preserve"> </w:t>
      </w:r>
    </w:p>
    <w:p w14:paraId="60B69EBC" w14:textId="77777777" w:rsidR="004A776C" w:rsidRPr="004A776C" w:rsidRDefault="004A776C">
      <w:pPr>
        <w:numPr>
          <w:ilvl w:val="0"/>
          <w:numId w:val="106"/>
        </w:numPr>
        <w:spacing w:after="4" w:line="250" w:lineRule="auto"/>
        <w:ind w:hanging="451"/>
      </w:pPr>
      <w:r w:rsidRPr="004A776C">
        <w:rPr>
          <w:rFonts w:ascii="Arial" w:eastAsia="Arial" w:hAnsi="Arial" w:cs="Arial"/>
        </w:rPr>
        <w:t xml:space="preserve">DANE OSOBY/OSÓB DOZNAJĄCYCH PRZEMOCY DOMOWEJ  </w:t>
      </w:r>
    </w:p>
    <w:p w14:paraId="58F46996" w14:textId="77777777" w:rsidR="004A776C" w:rsidRPr="004A776C" w:rsidRDefault="004A776C" w:rsidP="004A776C">
      <w:pPr>
        <w:spacing w:after="0"/>
        <w:ind w:left="428"/>
      </w:pPr>
      <w:r w:rsidRPr="004A776C">
        <w:rPr>
          <w:rFonts w:ascii="Arial" w:eastAsia="Arial" w:hAnsi="Arial" w:cs="Arial"/>
          <w:b/>
        </w:rPr>
        <w:t xml:space="preserve">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2416"/>
        <w:gridCol w:w="2410"/>
        <w:gridCol w:w="2126"/>
      </w:tblGrid>
      <w:tr w:rsidR="004A776C" w:rsidRPr="004A776C" w14:paraId="7C42E296" w14:textId="77777777" w:rsidTr="00F03727">
        <w:trPr>
          <w:jc w:val="center"/>
        </w:trPr>
        <w:tc>
          <w:tcPr>
            <w:tcW w:w="2257" w:type="dxa"/>
            <w:shd w:val="clear" w:color="auto" w:fill="auto"/>
          </w:tcPr>
          <w:p w14:paraId="338390C9" w14:textId="77777777" w:rsidR="004A776C" w:rsidRPr="004A776C" w:rsidRDefault="004A776C" w:rsidP="004A776C">
            <w:pPr>
              <w:jc w:val="center"/>
              <w:rPr>
                <w:rFonts w:ascii="Arial" w:hAnsi="Arial" w:cs="Arial"/>
                <w:sz w:val="20"/>
                <w:szCs w:val="20"/>
              </w:rPr>
            </w:pPr>
            <w:r w:rsidRPr="004A776C">
              <w:rPr>
                <w:rFonts w:ascii="Arial" w:hAnsi="Arial" w:cs="Arial"/>
                <w:sz w:val="20"/>
                <w:szCs w:val="20"/>
              </w:rPr>
              <w:t>Dane</w:t>
            </w:r>
          </w:p>
        </w:tc>
        <w:tc>
          <w:tcPr>
            <w:tcW w:w="2416" w:type="dxa"/>
            <w:shd w:val="clear" w:color="auto" w:fill="auto"/>
          </w:tcPr>
          <w:p w14:paraId="59563B12" w14:textId="2A5C84C1" w:rsidR="004A776C" w:rsidRPr="004A776C" w:rsidRDefault="004A776C" w:rsidP="004A776C">
            <w:pPr>
              <w:jc w:val="center"/>
              <w:rPr>
                <w:rFonts w:ascii="Arial" w:hAnsi="Arial" w:cs="Arial"/>
                <w:sz w:val="20"/>
                <w:szCs w:val="20"/>
              </w:rPr>
            </w:pPr>
            <w:r w:rsidRPr="004A776C">
              <w:rPr>
                <w:rFonts w:ascii="Arial" w:hAnsi="Arial" w:cs="Arial"/>
                <w:sz w:val="20"/>
                <w:szCs w:val="20"/>
              </w:rPr>
              <w:t>Osoba 1 doznająca przemocy domowe</w:t>
            </w:r>
            <w:r w:rsidR="00081AE1">
              <w:rPr>
                <w:rFonts w:ascii="Arial" w:hAnsi="Arial" w:cs="Arial"/>
                <w:sz w:val="20"/>
                <w:szCs w:val="20"/>
              </w:rPr>
              <w:t>j</w:t>
            </w:r>
          </w:p>
        </w:tc>
        <w:tc>
          <w:tcPr>
            <w:tcW w:w="2410" w:type="dxa"/>
            <w:shd w:val="clear" w:color="auto" w:fill="auto"/>
          </w:tcPr>
          <w:p w14:paraId="5C250963" w14:textId="3A5D984F" w:rsidR="004A776C" w:rsidRPr="004A776C" w:rsidRDefault="004A776C" w:rsidP="005B5E26">
            <w:pPr>
              <w:ind w:left="-38" w:firstLine="38"/>
              <w:jc w:val="center"/>
              <w:rPr>
                <w:rFonts w:ascii="Arial" w:hAnsi="Arial" w:cs="Arial"/>
                <w:sz w:val="20"/>
                <w:szCs w:val="20"/>
              </w:rPr>
            </w:pPr>
            <w:r w:rsidRPr="004A776C">
              <w:rPr>
                <w:rFonts w:ascii="Arial" w:hAnsi="Arial" w:cs="Arial"/>
                <w:sz w:val="20"/>
                <w:szCs w:val="20"/>
              </w:rPr>
              <w:t>Osoba 2 doznająca przemocy domowe</w:t>
            </w:r>
            <w:r w:rsidR="00081AE1">
              <w:rPr>
                <w:rFonts w:ascii="Arial" w:hAnsi="Arial" w:cs="Arial"/>
                <w:sz w:val="20"/>
                <w:szCs w:val="20"/>
              </w:rPr>
              <w:t>j</w:t>
            </w:r>
          </w:p>
        </w:tc>
        <w:tc>
          <w:tcPr>
            <w:tcW w:w="2126" w:type="dxa"/>
            <w:shd w:val="clear" w:color="auto" w:fill="auto"/>
          </w:tcPr>
          <w:p w14:paraId="13E611BB" w14:textId="33A8F161" w:rsidR="004A776C" w:rsidRPr="004A776C" w:rsidRDefault="004A776C" w:rsidP="006F0086">
            <w:pPr>
              <w:jc w:val="center"/>
              <w:rPr>
                <w:rFonts w:ascii="Arial" w:hAnsi="Arial" w:cs="Arial"/>
                <w:sz w:val="20"/>
                <w:szCs w:val="20"/>
              </w:rPr>
            </w:pPr>
            <w:r w:rsidRPr="004A776C">
              <w:rPr>
                <w:rFonts w:ascii="Arial" w:hAnsi="Arial" w:cs="Arial"/>
                <w:sz w:val="20"/>
                <w:szCs w:val="20"/>
              </w:rPr>
              <w:t>Osoba 3 doznająca przemocy domowe</w:t>
            </w:r>
            <w:r w:rsidR="00081AE1">
              <w:rPr>
                <w:rFonts w:ascii="Arial" w:hAnsi="Arial" w:cs="Arial"/>
                <w:sz w:val="20"/>
                <w:szCs w:val="20"/>
              </w:rPr>
              <w:t>j</w:t>
            </w:r>
          </w:p>
        </w:tc>
      </w:tr>
      <w:tr w:rsidR="004A776C" w:rsidRPr="004A776C" w14:paraId="63CB5C2F" w14:textId="77777777" w:rsidTr="00F03727">
        <w:trPr>
          <w:jc w:val="center"/>
        </w:trPr>
        <w:tc>
          <w:tcPr>
            <w:tcW w:w="2257" w:type="dxa"/>
            <w:shd w:val="clear" w:color="auto" w:fill="auto"/>
          </w:tcPr>
          <w:p w14:paraId="2CFB826A" w14:textId="77777777" w:rsidR="004A776C" w:rsidRPr="004A776C" w:rsidRDefault="004A776C" w:rsidP="004A776C">
            <w:pPr>
              <w:rPr>
                <w:rFonts w:ascii="Arial" w:hAnsi="Arial" w:cs="Arial"/>
                <w:sz w:val="20"/>
                <w:szCs w:val="20"/>
              </w:rPr>
            </w:pPr>
            <w:r w:rsidRPr="004A776C">
              <w:rPr>
                <w:rFonts w:ascii="Arial" w:hAnsi="Arial" w:cs="Arial"/>
                <w:sz w:val="20"/>
                <w:szCs w:val="20"/>
              </w:rPr>
              <w:t>Małoletni (Tak/Nie)</w:t>
            </w:r>
            <w:r w:rsidRPr="004A776C">
              <w:rPr>
                <w:rFonts w:ascii="Arial" w:eastAsia="Arial" w:hAnsi="Arial" w:cs="Arial"/>
                <w:sz w:val="20"/>
                <w:szCs w:val="20"/>
                <w:vertAlign w:val="superscript"/>
              </w:rPr>
              <w:t>1)</w:t>
            </w:r>
          </w:p>
        </w:tc>
        <w:tc>
          <w:tcPr>
            <w:tcW w:w="2416" w:type="dxa"/>
            <w:shd w:val="clear" w:color="auto" w:fill="auto"/>
          </w:tcPr>
          <w:p w14:paraId="47C6E1F7" w14:textId="77777777" w:rsidR="004A776C" w:rsidRPr="004A776C" w:rsidRDefault="004A776C" w:rsidP="004A776C">
            <w:pPr>
              <w:rPr>
                <w:rFonts w:ascii="Arial" w:hAnsi="Arial" w:cs="Arial"/>
                <w:sz w:val="20"/>
                <w:szCs w:val="20"/>
              </w:rPr>
            </w:pPr>
          </w:p>
        </w:tc>
        <w:tc>
          <w:tcPr>
            <w:tcW w:w="2410" w:type="dxa"/>
            <w:shd w:val="clear" w:color="auto" w:fill="auto"/>
          </w:tcPr>
          <w:p w14:paraId="33D7A92E" w14:textId="77777777" w:rsidR="004A776C" w:rsidRPr="004A776C" w:rsidRDefault="004A776C" w:rsidP="004A776C">
            <w:pPr>
              <w:rPr>
                <w:rFonts w:ascii="Arial" w:hAnsi="Arial" w:cs="Arial"/>
                <w:sz w:val="20"/>
                <w:szCs w:val="20"/>
              </w:rPr>
            </w:pPr>
          </w:p>
        </w:tc>
        <w:tc>
          <w:tcPr>
            <w:tcW w:w="2126" w:type="dxa"/>
            <w:shd w:val="clear" w:color="auto" w:fill="auto"/>
          </w:tcPr>
          <w:p w14:paraId="73822B7D" w14:textId="77777777" w:rsidR="004A776C" w:rsidRPr="004A776C" w:rsidRDefault="004A776C" w:rsidP="004A776C">
            <w:pPr>
              <w:rPr>
                <w:rFonts w:ascii="Arial" w:hAnsi="Arial" w:cs="Arial"/>
                <w:sz w:val="20"/>
                <w:szCs w:val="20"/>
              </w:rPr>
            </w:pPr>
          </w:p>
        </w:tc>
      </w:tr>
      <w:tr w:rsidR="004A776C" w:rsidRPr="004A776C" w14:paraId="7B43A162" w14:textId="77777777" w:rsidTr="00F03727">
        <w:trPr>
          <w:jc w:val="center"/>
        </w:trPr>
        <w:tc>
          <w:tcPr>
            <w:tcW w:w="2257" w:type="dxa"/>
            <w:shd w:val="clear" w:color="auto" w:fill="auto"/>
          </w:tcPr>
          <w:p w14:paraId="0B9C67FF" w14:textId="77777777" w:rsidR="004A776C" w:rsidRPr="004A776C" w:rsidRDefault="004A776C" w:rsidP="004A776C">
            <w:pPr>
              <w:rPr>
                <w:rFonts w:ascii="Arial" w:hAnsi="Arial" w:cs="Arial"/>
                <w:sz w:val="20"/>
                <w:szCs w:val="20"/>
              </w:rPr>
            </w:pPr>
            <w:r w:rsidRPr="004A776C">
              <w:rPr>
                <w:rFonts w:ascii="Arial" w:hAnsi="Arial" w:cs="Arial"/>
                <w:sz w:val="20"/>
                <w:szCs w:val="20"/>
              </w:rPr>
              <w:t>Imię i nazwisko</w:t>
            </w:r>
          </w:p>
        </w:tc>
        <w:tc>
          <w:tcPr>
            <w:tcW w:w="2416" w:type="dxa"/>
            <w:shd w:val="clear" w:color="auto" w:fill="auto"/>
          </w:tcPr>
          <w:p w14:paraId="0A4E4ADA" w14:textId="77777777" w:rsidR="004A776C" w:rsidRPr="004A776C" w:rsidRDefault="004A776C" w:rsidP="004A776C">
            <w:pPr>
              <w:rPr>
                <w:rFonts w:ascii="Arial" w:hAnsi="Arial" w:cs="Arial"/>
                <w:sz w:val="20"/>
                <w:szCs w:val="20"/>
              </w:rPr>
            </w:pPr>
          </w:p>
        </w:tc>
        <w:tc>
          <w:tcPr>
            <w:tcW w:w="2410" w:type="dxa"/>
            <w:shd w:val="clear" w:color="auto" w:fill="auto"/>
          </w:tcPr>
          <w:p w14:paraId="789A3CEC" w14:textId="77777777" w:rsidR="004A776C" w:rsidRPr="004A776C" w:rsidRDefault="004A776C" w:rsidP="004A776C">
            <w:pPr>
              <w:rPr>
                <w:rFonts w:ascii="Arial" w:hAnsi="Arial" w:cs="Arial"/>
                <w:sz w:val="20"/>
                <w:szCs w:val="20"/>
              </w:rPr>
            </w:pPr>
          </w:p>
        </w:tc>
        <w:tc>
          <w:tcPr>
            <w:tcW w:w="2126" w:type="dxa"/>
            <w:shd w:val="clear" w:color="auto" w:fill="auto"/>
          </w:tcPr>
          <w:p w14:paraId="50201E9F" w14:textId="77777777" w:rsidR="004A776C" w:rsidRPr="004A776C" w:rsidRDefault="004A776C" w:rsidP="004A776C">
            <w:pPr>
              <w:rPr>
                <w:rFonts w:ascii="Arial" w:hAnsi="Arial" w:cs="Arial"/>
                <w:sz w:val="20"/>
                <w:szCs w:val="20"/>
              </w:rPr>
            </w:pPr>
          </w:p>
        </w:tc>
      </w:tr>
      <w:tr w:rsidR="004A776C" w:rsidRPr="004A776C" w14:paraId="065BD3A9" w14:textId="77777777" w:rsidTr="00F03727">
        <w:trPr>
          <w:jc w:val="center"/>
        </w:trPr>
        <w:tc>
          <w:tcPr>
            <w:tcW w:w="2257" w:type="dxa"/>
            <w:shd w:val="clear" w:color="auto" w:fill="auto"/>
          </w:tcPr>
          <w:p w14:paraId="6C9334D2" w14:textId="77777777" w:rsidR="004A776C" w:rsidRPr="004A776C" w:rsidRDefault="004A776C" w:rsidP="004A776C">
            <w:pPr>
              <w:rPr>
                <w:rFonts w:ascii="Arial" w:hAnsi="Arial" w:cs="Arial"/>
                <w:sz w:val="20"/>
                <w:szCs w:val="20"/>
              </w:rPr>
            </w:pPr>
            <w:r w:rsidRPr="004A776C">
              <w:rPr>
                <w:rFonts w:ascii="Arial" w:hAnsi="Arial" w:cs="Arial"/>
                <w:sz w:val="20"/>
                <w:szCs w:val="20"/>
              </w:rPr>
              <w:t>Imiona rodziców</w:t>
            </w:r>
          </w:p>
        </w:tc>
        <w:tc>
          <w:tcPr>
            <w:tcW w:w="2416" w:type="dxa"/>
            <w:shd w:val="clear" w:color="auto" w:fill="auto"/>
          </w:tcPr>
          <w:p w14:paraId="665E3ED1" w14:textId="77777777" w:rsidR="004A776C" w:rsidRPr="004A776C" w:rsidRDefault="004A776C" w:rsidP="004A776C">
            <w:pPr>
              <w:rPr>
                <w:rFonts w:ascii="Arial" w:hAnsi="Arial" w:cs="Arial"/>
                <w:sz w:val="20"/>
                <w:szCs w:val="20"/>
              </w:rPr>
            </w:pPr>
          </w:p>
        </w:tc>
        <w:tc>
          <w:tcPr>
            <w:tcW w:w="2410" w:type="dxa"/>
            <w:shd w:val="clear" w:color="auto" w:fill="auto"/>
          </w:tcPr>
          <w:p w14:paraId="489CD2BC" w14:textId="77777777" w:rsidR="004A776C" w:rsidRPr="004A776C" w:rsidRDefault="004A776C" w:rsidP="004A776C">
            <w:pPr>
              <w:rPr>
                <w:rFonts w:ascii="Arial" w:hAnsi="Arial" w:cs="Arial"/>
                <w:sz w:val="20"/>
                <w:szCs w:val="20"/>
              </w:rPr>
            </w:pPr>
          </w:p>
        </w:tc>
        <w:tc>
          <w:tcPr>
            <w:tcW w:w="2126" w:type="dxa"/>
            <w:shd w:val="clear" w:color="auto" w:fill="auto"/>
          </w:tcPr>
          <w:p w14:paraId="434D44F9" w14:textId="77777777" w:rsidR="004A776C" w:rsidRPr="004A776C" w:rsidRDefault="004A776C" w:rsidP="004A776C">
            <w:pPr>
              <w:rPr>
                <w:rFonts w:ascii="Arial" w:hAnsi="Arial" w:cs="Arial"/>
                <w:sz w:val="20"/>
                <w:szCs w:val="20"/>
              </w:rPr>
            </w:pPr>
          </w:p>
        </w:tc>
      </w:tr>
      <w:tr w:rsidR="004A776C" w:rsidRPr="004A776C" w14:paraId="729774A6" w14:textId="77777777" w:rsidTr="00F03727">
        <w:trPr>
          <w:jc w:val="center"/>
        </w:trPr>
        <w:tc>
          <w:tcPr>
            <w:tcW w:w="2257" w:type="dxa"/>
            <w:shd w:val="clear" w:color="auto" w:fill="auto"/>
          </w:tcPr>
          <w:p w14:paraId="0BD3ADA6" w14:textId="77777777" w:rsidR="004A776C" w:rsidRPr="004A776C" w:rsidRDefault="004A776C" w:rsidP="004A776C">
            <w:pPr>
              <w:rPr>
                <w:rFonts w:ascii="Arial" w:hAnsi="Arial" w:cs="Arial"/>
                <w:sz w:val="20"/>
                <w:szCs w:val="20"/>
              </w:rPr>
            </w:pPr>
            <w:r w:rsidRPr="004A776C">
              <w:rPr>
                <w:rFonts w:ascii="Arial" w:hAnsi="Arial" w:cs="Arial"/>
                <w:sz w:val="20"/>
                <w:szCs w:val="20"/>
              </w:rPr>
              <w:t>Wiek</w:t>
            </w:r>
          </w:p>
        </w:tc>
        <w:tc>
          <w:tcPr>
            <w:tcW w:w="2416" w:type="dxa"/>
            <w:shd w:val="clear" w:color="auto" w:fill="auto"/>
          </w:tcPr>
          <w:p w14:paraId="52B97612" w14:textId="77777777" w:rsidR="004A776C" w:rsidRPr="004A776C" w:rsidRDefault="004A776C" w:rsidP="004A776C">
            <w:pPr>
              <w:rPr>
                <w:rFonts w:ascii="Arial" w:hAnsi="Arial" w:cs="Arial"/>
                <w:sz w:val="20"/>
                <w:szCs w:val="20"/>
              </w:rPr>
            </w:pPr>
          </w:p>
        </w:tc>
        <w:tc>
          <w:tcPr>
            <w:tcW w:w="2410" w:type="dxa"/>
            <w:shd w:val="clear" w:color="auto" w:fill="auto"/>
          </w:tcPr>
          <w:p w14:paraId="2FF3764B" w14:textId="77777777" w:rsidR="004A776C" w:rsidRPr="004A776C" w:rsidRDefault="004A776C" w:rsidP="004A776C">
            <w:pPr>
              <w:rPr>
                <w:rFonts w:ascii="Arial" w:hAnsi="Arial" w:cs="Arial"/>
                <w:sz w:val="20"/>
                <w:szCs w:val="20"/>
              </w:rPr>
            </w:pPr>
          </w:p>
        </w:tc>
        <w:tc>
          <w:tcPr>
            <w:tcW w:w="2126" w:type="dxa"/>
            <w:shd w:val="clear" w:color="auto" w:fill="auto"/>
          </w:tcPr>
          <w:p w14:paraId="2A0DE859" w14:textId="77777777" w:rsidR="004A776C" w:rsidRPr="004A776C" w:rsidRDefault="004A776C" w:rsidP="004A776C">
            <w:pPr>
              <w:rPr>
                <w:rFonts w:ascii="Arial" w:hAnsi="Arial" w:cs="Arial"/>
                <w:sz w:val="20"/>
                <w:szCs w:val="20"/>
              </w:rPr>
            </w:pPr>
          </w:p>
        </w:tc>
      </w:tr>
      <w:tr w:rsidR="004A776C" w:rsidRPr="004A776C" w14:paraId="42448D57" w14:textId="77777777" w:rsidTr="00F03727">
        <w:trPr>
          <w:jc w:val="center"/>
        </w:trPr>
        <w:tc>
          <w:tcPr>
            <w:tcW w:w="2257" w:type="dxa"/>
            <w:shd w:val="clear" w:color="auto" w:fill="auto"/>
          </w:tcPr>
          <w:p w14:paraId="3762E7BC" w14:textId="77777777" w:rsidR="004A776C" w:rsidRPr="004A776C" w:rsidRDefault="004A776C" w:rsidP="004A776C">
            <w:pPr>
              <w:rPr>
                <w:rFonts w:ascii="Arial" w:hAnsi="Arial" w:cs="Arial"/>
                <w:sz w:val="20"/>
                <w:szCs w:val="20"/>
              </w:rPr>
            </w:pPr>
            <w:r w:rsidRPr="004A776C">
              <w:rPr>
                <w:rFonts w:ascii="Arial" w:hAnsi="Arial" w:cs="Arial"/>
                <w:sz w:val="20"/>
                <w:szCs w:val="20"/>
              </w:rPr>
              <w:t>PESEL</w:t>
            </w:r>
            <w:r w:rsidRPr="004A776C">
              <w:rPr>
                <w:rFonts w:ascii="Arial" w:eastAsia="Arial" w:hAnsi="Arial" w:cs="Arial"/>
                <w:sz w:val="20"/>
                <w:szCs w:val="20"/>
                <w:vertAlign w:val="superscript"/>
              </w:rPr>
              <w:t>2)</w:t>
            </w:r>
          </w:p>
        </w:tc>
        <w:tc>
          <w:tcPr>
            <w:tcW w:w="2416" w:type="dxa"/>
            <w:shd w:val="clear" w:color="auto" w:fill="auto"/>
          </w:tcPr>
          <w:p w14:paraId="6860F2A2" w14:textId="77777777" w:rsidR="004A776C" w:rsidRPr="004A776C" w:rsidRDefault="004A776C" w:rsidP="004A776C">
            <w:pPr>
              <w:rPr>
                <w:rFonts w:ascii="Arial" w:hAnsi="Arial" w:cs="Arial"/>
                <w:sz w:val="20"/>
                <w:szCs w:val="20"/>
              </w:rPr>
            </w:pPr>
          </w:p>
        </w:tc>
        <w:tc>
          <w:tcPr>
            <w:tcW w:w="2410" w:type="dxa"/>
            <w:shd w:val="clear" w:color="auto" w:fill="auto"/>
          </w:tcPr>
          <w:p w14:paraId="6A491ACC" w14:textId="77777777" w:rsidR="004A776C" w:rsidRPr="004A776C" w:rsidRDefault="004A776C" w:rsidP="004A776C">
            <w:pPr>
              <w:rPr>
                <w:rFonts w:ascii="Arial" w:hAnsi="Arial" w:cs="Arial"/>
                <w:sz w:val="20"/>
                <w:szCs w:val="20"/>
              </w:rPr>
            </w:pPr>
          </w:p>
        </w:tc>
        <w:tc>
          <w:tcPr>
            <w:tcW w:w="2126" w:type="dxa"/>
            <w:shd w:val="clear" w:color="auto" w:fill="auto"/>
          </w:tcPr>
          <w:p w14:paraId="1195FE2C" w14:textId="77777777" w:rsidR="004A776C" w:rsidRPr="004A776C" w:rsidRDefault="004A776C" w:rsidP="004A776C">
            <w:pPr>
              <w:rPr>
                <w:rFonts w:ascii="Arial" w:hAnsi="Arial" w:cs="Arial"/>
                <w:sz w:val="20"/>
                <w:szCs w:val="20"/>
              </w:rPr>
            </w:pPr>
          </w:p>
        </w:tc>
      </w:tr>
      <w:tr w:rsidR="004A776C" w:rsidRPr="004A776C" w14:paraId="57E4E764" w14:textId="77777777" w:rsidTr="00F03727">
        <w:trPr>
          <w:jc w:val="center"/>
        </w:trPr>
        <w:tc>
          <w:tcPr>
            <w:tcW w:w="2257" w:type="dxa"/>
            <w:shd w:val="clear" w:color="auto" w:fill="auto"/>
          </w:tcPr>
          <w:p w14:paraId="5AEF14A7" w14:textId="77777777" w:rsidR="004A776C" w:rsidRPr="004A776C" w:rsidRDefault="004A776C" w:rsidP="004A776C">
            <w:pPr>
              <w:rPr>
                <w:rFonts w:ascii="Arial" w:hAnsi="Arial" w:cs="Arial"/>
                <w:sz w:val="20"/>
                <w:szCs w:val="20"/>
              </w:rPr>
            </w:pPr>
            <w:r w:rsidRPr="004A776C">
              <w:rPr>
                <w:rFonts w:ascii="Arial" w:hAnsi="Arial" w:cs="Arial"/>
                <w:sz w:val="20"/>
                <w:szCs w:val="20"/>
              </w:rPr>
              <w:t>Nazwa i adres miejsca pracy/ nazwa i adres placówki oświatowej do której uczęszcza małoletni</w:t>
            </w:r>
          </w:p>
        </w:tc>
        <w:tc>
          <w:tcPr>
            <w:tcW w:w="2416" w:type="dxa"/>
            <w:shd w:val="clear" w:color="auto" w:fill="auto"/>
          </w:tcPr>
          <w:p w14:paraId="20F8208A" w14:textId="77777777" w:rsidR="004A776C" w:rsidRPr="004A776C" w:rsidRDefault="004A776C" w:rsidP="004A776C">
            <w:pPr>
              <w:rPr>
                <w:rFonts w:ascii="Arial" w:hAnsi="Arial" w:cs="Arial"/>
                <w:sz w:val="20"/>
                <w:szCs w:val="20"/>
              </w:rPr>
            </w:pPr>
          </w:p>
        </w:tc>
        <w:tc>
          <w:tcPr>
            <w:tcW w:w="2410" w:type="dxa"/>
            <w:shd w:val="clear" w:color="auto" w:fill="auto"/>
          </w:tcPr>
          <w:p w14:paraId="6A0507C0" w14:textId="77777777" w:rsidR="004A776C" w:rsidRPr="004A776C" w:rsidRDefault="004A776C" w:rsidP="004A776C">
            <w:pPr>
              <w:rPr>
                <w:rFonts w:ascii="Arial" w:hAnsi="Arial" w:cs="Arial"/>
                <w:sz w:val="20"/>
                <w:szCs w:val="20"/>
              </w:rPr>
            </w:pPr>
          </w:p>
        </w:tc>
        <w:tc>
          <w:tcPr>
            <w:tcW w:w="2126" w:type="dxa"/>
            <w:shd w:val="clear" w:color="auto" w:fill="auto"/>
          </w:tcPr>
          <w:p w14:paraId="5E0744BD" w14:textId="77777777" w:rsidR="004A776C" w:rsidRPr="004A776C" w:rsidRDefault="004A776C" w:rsidP="004A776C">
            <w:pPr>
              <w:rPr>
                <w:rFonts w:ascii="Arial" w:hAnsi="Arial" w:cs="Arial"/>
                <w:sz w:val="20"/>
                <w:szCs w:val="20"/>
              </w:rPr>
            </w:pPr>
          </w:p>
        </w:tc>
      </w:tr>
      <w:tr w:rsidR="004A776C" w:rsidRPr="004A776C" w14:paraId="73155F50" w14:textId="77777777" w:rsidTr="00F03727">
        <w:trPr>
          <w:jc w:val="center"/>
        </w:trPr>
        <w:tc>
          <w:tcPr>
            <w:tcW w:w="9209" w:type="dxa"/>
            <w:gridSpan w:val="4"/>
            <w:shd w:val="clear" w:color="auto" w:fill="auto"/>
          </w:tcPr>
          <w:p w14:paraId="038DD447" w14:textId="77777777" w:rsidR="004A776C" w:rsidRPr="004A776C" w:rsidRDefault="004A776C" w:rsidP="004A776C">
            <w:pPr>
              <w:rPr>
                <w:rFonts w:ascii="Arial" w:hAnsi="Arial" w:cs="Arial"/>
                <w:b/>
                <w:bCs/>
                <w:i/>
                <w:iCs/>
                <w:sz w:val="20"/>
                <w:szCs w:val="20"/>
              </w:rPr>
            </w:pPr>
            <w:r w:rsidRPr="004A776C">
              <w:rPr>
                <w:rFonts w:ascii="Arial" w:hAnsi="Arial" w:cs="Arial"/>
                <w:b/>
                <w:bCs/>
                <w:i/>
                <w:iCs/>
                <w:sz w:val="20"/>
                <w:szCs w:val="20"/>
              </w:rPr>
              <w:t>Adres miejsca zamieszkania:</w:t>
            </w:r>
          </w:p>
        </w:tc>
      </w:tr>
      <w:tr w:rsidR="004A776C" w:rsidRPr="004A776C" w14:paraId="6AA03CE7" w14:textId="77777777" w:rsidTr="00F03727">
        <w:trPr>
          <w:jc w:val="center"/>
        </w:trPr>
        <w:tc>
          <w:tcPr>
            <w:tcW w:w="2257" w:type="dxa"/>
            <w:shd w:val="clear" w:color="auto" w:fill="auto"/>
          </w:tcPr>
          <w:p w14:paraId="15F670C2" w14:textId="77777777" w:rsidR="004A776C" w:rsidRPr="004A776C" w:rsidRDefault="004A776C" w:rsidP="004A776C">
            <w:pPr>
              <w:rPr>
                <w:rFonts w:ascii="Arial" w:hAnsi="Arial" w:cs="Arial"/>
                <w:sz w:val="20"/>
                <w:szCs w:val="20"/>
              </w:rPr>
            </w:pPr>
            <w:r w:rsidRPr="004A776C">
              <w:rPr>
                <w:rFonts w:ascii="Arial" w:hAnsi="Arial" w:cs="Arial"/>
                <w:sz w:val="20"/>
                <w:szCs w:val="20"/>
              </w:rPr>
              <w:t>Kod pocztowy</w:t>
            </w:r>
          </w:p>
        </w:tc>
        <w:tc>
          <w:tcPr>
            <w:tcW w:w="2416" w:type="dxa"/>
            <w:shd w:val="clear" w:color="auto" w:fill="auto"/>
          </w:tcPr>
          <w:p w14:paraId="2A507D26" w14:textId="77777777" w:rsidR="004A776C" w:rsidRPr="004A776C" w:rsidRDefault="004A776C" w:rsidP="004A776C">
            <w:pPr>
              <w:rPr>
                <w:rFonts w:ascii="Arial" w:hAnsi="Arial" w:cs="Arial"/>
                <w:sz w:val="20"/>
                <w:szCs w:val="20"/>
              </w:rPr>
            </w:pPr>
          </w:p>
        </w:tc>
        <w:tc>
          <w:tcPr>
            <w:tcW w:w="2410" w:type="dxa"/>
            <w:shd w:val="clear" w:color="auto" w:fill="auto"/>
          </w:tcPr>
          <w:p w14:paraId="6CDDD6E5" w14:textId="77777777" w:rsidR="004A776C" w:rsidRPr="004A776C" w:rsidRDefault="004A776C" w:rsidP="004A776C">
            <w:pPr>
              <w:rPr>
                <w:rFonts w:ascii="Arial" w:hAnsi="Arial" w:cs="Arial"/>
                <w:sz w:val="20"/>
                <w:szCs w:val="20"/>
              </w:rPr>
            </w:pPr>
          </w:p>
        </w:tc>
        <w:tc>
          <w:tcPr>
            <w:tcW w:w="2126" w:type="dxa"/>
            <w:shd w:val="clear" w:color="auto" w:fill="auto"/>
          </w:tcPr>
          <w:p w14:paraId="158A02F5" w14:textId="77777777" w:rsidR="004A776C" w:rsidRPr="004A776C" w:rsidRDefault="004A776C" w:rsidP="004A776C">
            <w:pPr>
              <w:rPr>
                <w:rFonts w:ascii="Arial" w:hAnsi="Arial" w:cs="Arial"/>
                <w:sz w:val="20"/>
                <w:szCs w:val="20"/>
              </w:rPr>
            </w:pPr>
          </w:p>
        </w:tc>
      </w:tr>
      <w:tr w:rsidR="004A776C" w:rsidRPr="004A776C" w14:paraId="673B4260" w14:textId="77777777" w:rsidTr="00F03727">
        <w:trPr>
          <w:jc w:val="center"/>
        </w:trPr>
        <w:tc>
          <w:tcPr>
            <w:tcW w:w="2257" w:type="dxa"/>
            <w:shd w:val="clear" w:color="auto" w:fill="auto"/>
          </w:tcPr>
          <w:p w14:paraId="204D6A33" w14:textId="77777777" w:rsidR="004A776C" w:rsidRPr="004A776C" w:rsidRDefault="004A776C" w:rsidP="004A776C">
            <w:pPr>
              <w:rPr>
                <w:rFonts w:ascii="Arial" w:hAnsi="Arial" w:cs="Arial"/>
                <w:sz w:val="20"/>
                <w:szCs w:val="20"/>
              </w:rPr>
            </w:pPr>
            <w:r w:rsidRPr="004A776C">
              <w:rPr>
                <w:rFonts w:ascii="Arial" w:hAnsi="Arial" w:cs="Arial"/>
                <w:sz w:val="20"/>
                <w:szCs w:val="20"/>
              </w:rPr>
              <w:t>Miejscowość</w:t>
            </w:r>
          </w:p>
        </w:tc>
        <w:tc>
          <w:tcPr>
            <w:tcW w:w="2416" w:type="dxa"/>
            <w:shd w:val="clear" w:color="auto" w:fill="auto"/>
          </w:tcPr>
          <w:p w14:paraId="54EFD8CE" w14:textId="77777777" w:rsidR="004A776C" w:rsidRPr="004A776C" w:rsidRDefault="004A776C" w:rsidP="004A776C">
            <w:pPr>
              <w:rPr>
                <w:rFonts w:ascii="Arial" w:hAnsi="Arial" w:cs="Arial"/>
                <w:sz w:val="20"/>
                <w:szCs w:val="20"/>
              </w:rPr>
            </w:pPr>
          </w:p>
        </w:tc>
        <w:tc>
          <w:tcPr>
            <w:tcW w:w="2410" w:type="dxa"/>
            <w:shd w:val="clear" w:color="auto" w:fill="auto"/>
          </w:tcPr>
          <w:p w14:paraId="105D2C1C" w14:textId="77777777" w:rsidR="004A776C" w:rsidRPr="004A776C" w:rsidRDefault="004A776C" w:rsidP="004A776C">
            <w:pPr>
              <w:rPr>
                <w:rFonts w:ascii="Arial" w:hAnsi="Arial" w:cs="Arial"/>
                <w:sz w:val="20"/>
                <w:szCs w:val="20"/>
              </w:rPr>
            </w:pPr>
          </w:p>
        </w:tc>
        <w:tc>
          <w:tcPr>
            <w:tcW w:w="2126" w:type="dxa"/>
            <w:shd w:val="clear" w:color="auto" w:fill="auto"/>
          </w:tcPr>
          <w:p w14:paraId="6171D668" w14:textId="77777777" w:rsidR="004A776C" w:rsidRPr="004A776C" w:rsidRDefault="004A776C" w:rsidP="004A776C">
            <w:pPr>
              <w:rPr>
                <w:rFonts w:ascii="Arial" w:hAnsi="Arial" w:cs="Arial"/>
                <w:sz w:val="20"/>
                <w:szCs w:val="20"/>
              </w:rPr>
            </w:pPr>
          </w:p>
        </w:tc>
      </w:tr>
      <w:tr w:rsidR="004A776C" w:rsidRPr="004A776C" w14:paraId="1C5E5A4A" w14:textId="77777777" w:rsidTr="00F03727">
        <w:trPr>
          <w:jc w:val="center"/>
        </w:trPr>
        <w:tc>
          <w:tcPr>
            <w:tcW w:w="2257" w:type="dxa"/>
            <w:shd w:val="clear" w:color="auto" w:fill="auto"/>
          </w:tcPr>
          <w:p w14:paraId="676E3A9C" w14:textId="77777777" w:rsidR="004A776C" w:rsidRPr="004A776C" w:rsidRDefault="004A776C" w:rsidP="004A776C">
            <w:pPr>
              <w:rPr>
                <w:rFonts w:ascii="Arial" w:hAnsi="Arial" w:cs="Arial"/>
                <w:sz w:val="20"/>
                <w:szCs w:val="20"/>
              </w:rPr>
            </w:pPr>
            <w:r w:rsidRPr="004A776C">
              <w:rPr>
                <w:rFonts w:ascii="Arial" w:hAnsi="Arial" w:cs="Arial"/>
                <w:sz w:val="20"/>
                <w:szCs w:val="20"/>
              </w:rPr>
              <w:t>Gmina</w:t>
            </w:r>
          </w:p>
        </w:tc>
        <w:tc>
          <w:tcPr>
            <w:tcW w:w="2416" w:type="dxa"/>
            <w:shd w:val="clear" w:color="auto" w:fill="auto"/>
          </w:tcPr>
          <w:p w14:paraId="0ACB556E" w14:textId="77777777" w:rsidR="004A776C" w:rsidRPr="004A776C" w:rsidRDefault="004A776C" w:rsidP="004A776C">
            <w:pPr>
              <w:rPr>
                <w:rFonts w:ascii="Arial" w:hAnsi="Arial" w:cs="Arial"/>
                <w:sz w:val="20"/>
                <w:szCs w:val="20"/>
              </w:rPr>
            </w:pPr>
          </w:p>
        </w:tc>
        <w:tc>
          <w:tcPr>
            <w:tcW w:w="2410" w:type="dxa"/>
            <w:shd w:val="clear" w:color="auto" w:fill="auto"/>
          </w:tcPr>
          <w:p w14:paraId="35991FDF" w14:textId="77777777" w:rsidR="004A776C" w:rsidRPr="004A776C" w:rsidRDefault="004A776C" w:rsidP="004A776C">
            <w:pPr>
              <w:rPr>
                <w:rFonts w:ascii="Arial" w:hAnsi="Arial" w:cs="Arial"/>
                <w:sz w:val="20"/>
                <w:szCs w:val="20"/>
              </w:rPr>
            </w:pPr>
          </w:p>
        </w:tc>
        <w:tc>
          <w:tcPr>
            <w:tcW w:w="2126" w:type="dxa"/>
            <w:shd w:val="clear" w:color="auto" w:fill="auto"/>
          </w:tcPr>
          <w:p w14:paraId="4E688FB8" w14:textId="77777777" w:rsidR="004A776C" w:rsidRPr="004A776C" w:rsidRDefault="004A776C" w:rsidP="004A776C">
            <w:pPr>
              <w:rPr>
                <w:rFonts w:ascii="Arial" w:hAnsi="Arial" w:cs="Arial"/>
                <w:sz w:val="20"/>
                <w:szCs w:val="20"/>
              </w:rPr>
            </w:pPr>
          </w:p>
        </w:tc>
      </w:tr>
      <w:tr w:rsidR="004A776C" w:rsidRPr="004A776C" w14:paraId="0A2E3CC2" w14:textId="77777777" w:rsidTr="00F03727">
        <w:trPr>
          <w:jc w:val="center"/>
        </w:trPr>
        <w:tc>
          <w:tcPr>
            <w:tcW w:w="2257" w:type="dxa"/>
            <w:shd w:val="clear" w:color="auto" w:fill="auto"/>
          </w:tcPr>
          <w:p w14:paraId="6ABA978E" w14:textId="77777777" w:rsidR="004A776C" w:rsidRPr="004A776C" w:rsidRDefault="004A776C" w:rsidP="004A776C">
            <w:pPr>
              <w:rPr>
                <w:rFonts w:ascii="Arial" w:hAnsi="Arial" w:cs="Arial"/>
                <w:sz w:val="20"/>
                <w:szCs w:val="20"/>
              </w:rPr>
            </w:pPr>
            <w:r w:rsidRPr="004A776C">
              <w:rPr>
                <w:rFonts w:ascii="Arial" w:hAnsi="Arial" w:cs="Arial"/>
                <w:sz w:val="20"/>
                <w:szCs w:val="20"/>
              </w:rPr>
              <w:t>Województwo</w:t>
            </w:r>
          </w:p>
        </w:tc>
        <w:tc>
          <w:tcPr>
            <w:tcW w:w="2416" w:type="dxa"/>
            <w:shd w:val="clear" w:color="auto" w:fill="auto"/>
          </w:tcPr>
          <w:p w14:paraId="13551827" w14:textId="77777777" w:rsidR="004A776C" w:rsidRPr="004A776C" w:rsidRDefault="004A776C" w:rsidP="004A776C">
            <w:pPr>
              <w:rPr>
                <w:rFonts w:ascii="Arial" w:hAnsi="Arial" w:cs="Arial"/>
                <w:sz w:val="20"/>
                <w:szCs w:val="20"/>
              </w:rPr>
            </w:pPr>
          </w:p>
        </w:tc>
        <w:tc>
          <w:tcPr>
            <w:tcW w:w="2410" w:type="dxa"/>
            <w:shd w:val="clear" w:color="auto" w:fill="auto"/>
          </w:tcPr>
          <w:p w14:paraId="428C436B" w14:textId="77777777" w:rsidR="004A776C" w:rsidRPr="004A776C" w:rsidRDefault="004A776C" w:rsidP="004A776C">
            <w:pPr>
              <w:rPr>
                <w:rFonts w:ascii="Arial" w:hAnsi="Arial" w:cs="Arial"/>
                <w:sz w:val="20"/>
                <w:szCs w:val="20"/>
              </w:rPr>
            </w:pPr>
          </w:p>
        </w:tc>
        <w:tc>
          <w:tcPr>
            <w:tcW w:w="2126" w:type="dxa"/>
            <w:shd w:val="clear" w:color="auto" w:fill="auto"/>
          </w:tcPr>
          <w:p w14:paraId="1A034301" w14:textId="77777777" w:rsidR="004A776C" w:rsidRPr="004A776C" w:rsidRDefault="004A776C" w:rsidP="004A776C">
            <w:pPr>
              <w:rPr>
                <w:rFonts w:ascii="Arial" w:hAnsi="Arial" w:cs="Arial"/>
                <w:sz w:val="20"/>
                <w:szCs w:val="20"/>
              </w:rPr>
            </w:pPr>
          </w:p>
        </w:tc>
      </w:tr>
      <w:tr w:rsidR="004A776C" w:rsidRPr="004A776C" w14:paraId="76A29E2B" w14:textId="77777777" w:rsidTr="00F03727">
        <w:trPr>
          <w:jc w:val="center"/>
        </w:trPr>
        <w:tc>
          <w:tcPr>
            <w:tcW w:w="2257" w:type="dxa"/>
            <w:shd w:val="clear" w:color="auto" w:fill="auto"/>
          </w:tcPr>
          <w:p w14:paraId="2ADD8537" w14:textId="77777777" w:rsidR="004A776C" w:rsidRPr="004A776C" w:rsidRDefault="004A776C" w:rsidP="004A776C">
            <w:pPr>
              <w:rPr>
                <w:rFonts w:ascii="Arial" w:hAnsi="Arial" w:cs="Arial"/>
                <w:sz w:val="20"/>
                <w:szCs w:val="20"/>
              </w:rPr>
            </w:pPr>
            <w:r w:rsidRPr="004A776C">
              <w:rPr>
                <w:rFonts w:ascii="Arial" w:hAnsi="Arial" w:cs="Arial"/>
                <w:sz w:val="20"/>
                <w:szCs w:val="20"/>
              </w:rPr>
              <w:t>Ulica</w:t>
            </w:r>
          </w:p>
        </w:tc>
        <w:tc>
          <w:tcPr>
            <w:tcW w:w="2416" w:type="dxa"/>
            <w:shd w:val="clear" w:color="auto" w:fill="auto"/>
          </w:tcPr>
          <w:p w14:paraId="0F4C654D" w14:textId="77777777" w:rsidR="004A776C" w:rsidRPr="004A776C" w:rsidRDefault="004A776C" w:rsidP="004A776C">
            <w:pPr>
              <w:rPr>
                <w:rFonts w:ascii="Arial" w:hAnsi="Arial" w:cs="Arial"/>
                <w:sz w:val="20"/>
                <w:szCs w:val="20"/>
              </w:rPr>
            </w:pPr>
          </w:p>
        </w:tc>
        <w:tc>
          <w:tcPr>
            <w:tcW w:w="2410" w:type="dxa"/>
            <w:shd w:val="clear" w:color="auto" w:fill="auto"/>
          </w:tcPr>
          <w:p w14:paraId="00D6F80B" w14:textId="77777777" w:rsidR="004A776C" w:rsidRPr="004A776C" w:rsidRDefault="004A776C" w:rsidP="004A776C">
            <w:pPr>
              <w:rPr>
                <w:rFonts w:ascii="Arial" w:hAnsi="Arial" w:cs="Arial"/>
                <w:sz w:val="20"/>
                <w:szCs w:val="20"/>
              </w:rPr>
            </w:pPr>
          </w:p>
        </w:tc>
        <w:tc>
          <w:tcPr>
            <w:tcW w:w="2126" w:type="dxa"/>
            <w:shd w:val="clear" w:color="auto" w:fill="auto"/>
          </w:tcPr>
          <w:p w14:paraId="51F672E5" w14:textId="77777777" w:rsidR="004A776C" w:rsidRPr="004A776C" w:rsidRDefault="004A776C" w:rsidP="004A776C">
            <w:pPr>
              <w:rPr>
                <w:rFonts w:ascii="Arial" w:hAnsi="Arial" w:cs="Arial"/>
                <w:sz w:val="20"/>
                <w:szCs w:val="20"/>
              </w:rPr>
            </w:pPr>
          </w:p>
        </w:tc>
      </w:tr>
      <w:tr w:rsidR="004A776C" w:rsidRPr="004A776C" w14:paraId="64EAB7A7" w14:textId="77777777" w:rsidTr="00F03727">
        <w:trPr>
          <w:jc w:val="center"/>
        </w:trPr>
        <w:tc>
          <w:tcPr>
            <w:tcW w:w="2257" w:type="dxa"/>
            <w:shd w:val="clear" w:color="auto" w:fill="auto"/>
          </w:tcPr>
          <w:p w14:paraId="579AE143" w14:textId="77777777" w:rsidR="004A776C" w:rsidRPr="004A776C" w:rsidRDefault="004A776C" w:rsidP="004A776C">
            <w:pPr>
              <w:rPr>
                <w:rFonts w:ascii="Arial" w:hAnsi="Arial" w:cs="Arial"/>
                <w:sz w:val="20"/>
                <w:szCs w:val="20"/>
              </w:rPr>
            </w:pPr>
            <w:r w:rsidRPr="004A776C">
              <w:rPr>
                <w:rFonts w:ascii="Arial" w:hAnsi="Arial" w:cs="Arial"/>
                <w:sz w:val="20"/>
                <w:szCs w:val="20"/>
              </w:rPr>
              <w:t>Nr domu / nr lokalu</w:t>
            </w:r>
          </w:p>
        </w:tc>
        <w:tc>
          <w:tcPr>
            <w:tcW w:w="2416" w:type="dxa"/>
            <w:shd w:val="clear" w:color="auto" w:fill="auto"/>
          </w:tcPr>
          <w:p w14:paraId="6BC0BB1A" w14:textId="77777777" w:rsidR="004A776C" w:rsidRPr="004A776C" w:rsidRDefault="004A776C" w:rsidP="004A776C">
            <w:pPr>
              <w:rPr>
                <w:rFonts w:ascii="Arial" w:hAnsi="Arial" w:cs="Arial"/>
                <w:sz w:val="20"/>
                <w:szCs w:val="20"/>
              </w:rPr>
            </w:pPr>
          </w:p>
        </w:tc>
        <w:tc>
          <w:tcPr>
            <w:tcW w:w="2410" w:type="dxa"/>
            <w:shd w:val="clear" w:color="auto" w:fill="auto"/>
          </w:tcPr>
          <w:p w14:paraId="5BD6C6A2" w14:textId="77777777" w:rsidR="004A776C" w:rsidRPr="004A776C" w:rsidRDefault="004A776C" w:rsidP="004A776C">
            <w:pPr>
              <w:rPr>
                <w:rFonts w:ascii="Arial" w:hAnsi="Arial" w:cs="Arial"/>
                <w:sz w:val="20"/>
                <w:szCs w:val="20"/>
              </w:rPr>
            </w:pPr>
          </w:p>
        </w:tc>
        <w:tc>
          <w:tcPr>
            <w:tcW w:w="2126" w:type="dxa"/>
            <w:shd w:val="clear" w:color="auto" w:fill="auto"/>
          </w:tcPr>
          <w:p w14:paraId="598F2E29" w14:textId="77777777" w:rsidR="004A776C" w:rsidRPr="004A776C" w:rsidRDefault="004A776C" w:rsidP="004A776C">
            <w:pPr>
              <w:rPr>
                <w:rFonts w:ascii="Arial" w:hAnsi="Arial" w:cs="Arial"/>
                <w:sz w:val="20"/>
                <w:szCs w:val="20"/>
              </w:rPr>
            </w:pPr>
          </w:p>
        </w:tc>
      </w:tr>
      <w:tr w:rsidR="004A776C" w:rsidRPr="004A776C" w14:paraId="42BB888D" w14:textId="77777777" w:rsidTr="00F03727">
        <w:trPr>
          <w:jc w:val="center"/>
        </w:trPr>
        <w:tc>
          <w:tcPr>
            <w:tcW w:w="2257" w:type="dxa"/>
            <w:shd w:val="clear" w:color="auto" w:fill="auto"/>
          </w:tcPr>
          <w:p w14:paraId="1B947CED" w14:textId="77777777" w:rsidR="004A776C" w:rsidRPr="004A776C" w:rsidRDefault="004A776C" w:rsidP="004A776C">
            <w:pPr>
              <w:rPr>
                <w:rFonts w:ascii="Arial" w:hAnsi="Arial" w:cs="Arial"/>
                <w:sz w:val="20"/>
                <w:szCs w:val="20"/>
              </w:rPr>
            </w:pPr>
            <w:r w:rsidRPr="004A776C">
              <w:rPr>
                <w:rFonts w:ascii="Arial" w:hAnsi="Arial" w:cs="Arial"/>
                <w:sz w:val="20"/>
                <w:szCs w:val="20"/>
              </w:rPr>
              <w:t>Telefon lub adres e-mail</w:t>
            </w:r>
          </w:p>
        </w:tc>
        <w:tc>
          <w:tcPr>
            <w:tcW w:w="2416" w:type="dxa"/>
            <w:shd w:val="clear" w:color="auto" w:fill="auto"/>
          </w:tcPr>
          <w:p w14:paraId="2A896238" w14:textId="77777777" w:rsidR="004A776C" w:rsidRPr="004A776C" w:rsidRDefault="004A776C" w:rsidP="004A776C">
            <w:pPr>
              <w:rPr>
                <w:rFonts w:ascii="Arial" w:hAnsi="Arial" w:cs="Arial"/>
                <w:sz w:val="20"/>
                <w:szCs w:val="20"/>
              </w:rPr>
            </w:pPr>
          </w:p>
        </w:tc>
        <w:tc>
          <w:tcPr>
            <w:tcW w:w="2410" w:type="dxa"/>
            <w:shd w:val="clear" w:color="auto" w:fill="auto"/>
          </w:tcPr>
          <w:p w14:paraId="7389DB2D" w14:textId="77777777" w:rsidR="004A776C" w:rsidRPr="004A776C" w:rsidRDefault="004A776C" w:rsidP="004A776C">
            <w:pPr>
              <w:rPr>
                <w:rFonts w:ascii="Arial" w:hAnsi="Arial" w:cs="Arial"/>
                <w:sz w:val="20"/>
                <w:szCs w:val="20"/>
              </w:rPr>
            </w:pPr>
          </w:p>
        </w:tc>
        <w:tc>
          <w:tcPr>
            <w:tcW w:w="2126" w:type="dxa"/>
            <w:shd w:val="clear" w:color="auto" w:fill="auto"/>
          </w:tcPr>
          <w:p w14:paraId="0AAA4F94" w14:textId="77777777" w:rsidR="004A776C" w:rsidRPr="004A776C" w:rsidRDefault="004A776C" w:rsidP="004A776C">
            <w:pPr>
              <w:rPr>
                <w:rFonts w:ascii="Arial" w:hAnsi="Arial" w:cs="Arial"/>
                <w:sz w:val="20"/>
                <w:szCs w:val="20"/>
              </w:rPr>
            </w:pPr>
          </w:p>
        </w:tc>
      </w:tr>
      <w:tr w:rsidR="004A776C" w:rsidRPr="004A776C" w14:paraId="54E7309C" w14:textId="77777777" w:rsidTr="00F03727">
        <w:trPr>
          <w:jc w:val="center"/>
        </w:trPr>
        <w:tc>
          <w:tcPr>
            <w:tcW w:w="9209" w:type="dxa"/>
            <w:gridSpan w:val="4"/>
            <w:shd w:val="clear" w:color="auto" w:fill="auto"/>
          </w:tcPr>
          <w:p w14:paraId="2F72745F" w14:textId="77777777" w:rsidR="004A776C" w:rsidRPr="004A776C" w:rsidRDefault="004A776C" w:rsidP="004A776C">
            <w:pPr>
              <w:rPr>
                <w:rFonts w:ascii="Arial" w:hAnsi="Arial" w:cs="Arial"/>
                <w:b/>
                <w:bCs/>
                <w:i/>
                <w:iCs/>
                <w:sz w:val="20"/>
                <w:szCs w:val="20"/>
              </w:rPr>
            </w:pPr>
            <w:r w:rsidRPr="004A776C">
              <w:rPr>
                <w:rFonts w:ascii="Arial" w:hAnsi="Arial" w:cs="Arial"/>
                <w:b/>
                <w:bCs/>
                <w:i/>
                <w:iCs/>
                <w:sz w:val="20"/>
                <w:szCs w:val="20"/>
              </w:rPr>
              <w:t>Adres miejsca pobytu (jeśli jest inny niż adres zamieszkania):</w:t>
            </w:r>
          </w:p>
        </w:tc>
      </w:tr>
      <w:tr w:rsidR="004A776C" w:rsidRPr="004A776C" w14:paraId="058523F5" w14:textId="77777777" w:rsidTr="00F03727">
        <w:trPr>
          <w:jc w:val="center"/>
        </w:trPr>
        <w:tc>
          <w:tcPr>
            <w:tcW w:w="2257" w:type="dxa"/>
            <w:shd w:val="clear" w:color="auto" w:fill="auto"/>
          </w:tcPr>
          <w:p w14:paraId="4440B12E" w14:textId="77777777" w:rsidR="004A776C" w:rsidRPr="004A776C" w:rsidRDefault="004A776C" w:rsidP="004A776C">
            <w:pPr>
              <w:rPr>
                <w:rFonts w:ascii="Arial" w:hAnsi="Arial" w:cs="Arial"/>
                <w:sz w:val="20"/>
                <w:szCs w:val="20"/>
              </w:rPr>
            </w:pPr>
            <w:r w:rsidRPr="004A776C">
              <w:rPr>
                <w:rFonts w:ascii="Arial" w:hAnsi="Arial" w:cs="Arial"/>
                <w:sz w:val="20"/>
                <w:szCs w:val="20"/>
              </w:rPr>
              <w:lastRenderedPageBreak/>
              <w:t>Kod pocztowy</w:t>
            </w:r>
          </w:p>
        </w:tc>
        <w:tc>
          <w:tcPr>
            <w:tcW w:w="2416" w:type="dxa"/>
            <w:shd w:val="clear" w:color="auto" w:fill="auto"/>
          </w:tcPr>
          <w:p w14:paraId="00DA09C2" w14:textId="77777777" w:rsidR="004A776C" w:rsidRPr="004A776C" w:rsidRDefault="004A776C" w:rsidP="004A776C">
            <w:pPr>
              <w:rPr>
                <w:rFonts w:ascii="Arial" w:hAnsi="Arial" w:cs="Arial"/>
                <w:sz w:val="20"/>
                <w:szCs w:val="20"/>
              </w:rPr>
            </w:pPr>
          </w:p>
        </w:tc>
        <w:tc>
          <w:tcPr>
            <w:tcW w:w="2410" w:type="dxa"/>
            <w:shd w:val="clear" w:color="auto" w:fill="auto"/>
          </w:tcPr>
          <w:p w14:paraId="47B4F500" w14:textId="77777777" w:rsidR="004A776C" w:rsidRPr="004A776C" w:rsidRDefault="004A776C" w:rsidP="004A776C">
            <w:pPr>
              <w:rPr>
                <w:rFonts w:ascii="Arial" w:hAnsi="Arial" w:cs="Arial"/>
                <w:sz w:val="20"/>
                <w:szCs w:val="20"/>
              </w:rPr>
            </w:pPr>
          </w:p>
        </w:tc>
        <w:tc>
          <w:tcPr>
            <w:tcW w:w="2126" w:type="dxa"/>
            <w:shd w:val="clear" w:color="auto" w:fill="auto"/>
          </w:tcPr>
          <w:p w14:paraId="0427CA36" w14:textId="77777777" w:rsidR="004A776C" w:rsidRPr="004A776C" w:rsidRDefault="004A776C" w:rsidP="004A776C">
            <w:pPr>
              <w:rPr>
                <w:rFonts w:ascii="Arial" w:hAnsi="Arial" w:cs="Arial"/>
                <w:sz w:val="20"/>
                <w:szCs w:val="20"/>
              </w:rPr>
            </w:pPr>
          </w:p>
        </w:tc>
      </w:tr>
      <w:tr w:rsidR="004A776C" w:rsidRPr="004A776C" w14:paraId="045871A4" w14:textId="77777777" w:rsidTr="00F03727">
        <w:trPr>
          <w:jc w:val="center"/>
        </w:trPr>
        <w:tc>
          <w:tcPr>
            <w:tcW w:w="2257" w:type="dxa"/>
            <w:shd w:val="clear" w:color="auto" w:fill="auto"/>
          </w:tcPr>
          <w:p w14:paraId="5FC1132B" w14:textId="77777777" w:rsidR="004A776C" w:rsidRPr="004A776C" w:rsidRDefault="004A776C" w:rsidP="004A776C">
            <w:pPr>
              <w:rPr>
                <w:rFonts w:ascii="Arial" w:hAnsi="Arial" w:cs="Arial"/>
                <w:sz w:val="20"/>
                <w:szCs w:val="20"/>
              </w:rPr>
            </w:pPr>
            <w:r w:rsidRPr="004A776C">
              <w:rPr>
                <w:rFonts w:ascii="Arial" w:hAnsi="Arial" w:cs="Arial"/>
                <w:sz w:val="20"/>
                <w:szCs w:val="20"/>
              </w:rPr>
              <w:t>Miejscowość</w:t>
            </w:r>
          </w:p>
        </w:tc>
        <w:tc>
          <w:tcPr>
            <w:tcW w:w="2416" w:type="dxa"/>
            <w:shd w:val="clear" w:color="auto" w:fill="auto"/>
          </w:tcPr>
          <w:p w14:paraId="0D09360F" w14:textId="77777777" w:rsidR="004A776C" w:rsidRPr="004A776C" w:rsidRDefault="004A776C" w:rsidP="004A776C">
            <w:pPr>
              <w:rPr>
                <w:rFonts w:ascii="Arial" w:hAnsi="Arial" w:cs="Arial"/>
                <w:sz w:val="20"/>
                <w:szCs w:val="20"/>
              </w:rPr>
            </w:pPr>
          </w:p>
        </w:tc>
        <w:tc>
          <w:tcPr>
            <w:tcW w:w="2410" w:type="dxa"/>
            <w:shd w:val="clear" w:color="auto" w:fill="auto"/>
          </w:tcPr>
          <w:p w14:paraId="356BA455" w14:textId="77777777" w:rsidR="004A776C" w:rsidRPr="004A776C" w:rsidRDefault="004A776C" w:rsidP="004A776C">
            <w:pPr>
              <w:rPr>
                <w:rFonts w:ascii="Arial" w:hAnsi="Arial" w:cs="Arial"/>
                <w:sz w:val="20"/>
                <w:szCs w:val="20"/>
              </w:rPr>
            </w:pPr>
          </w:p>
        </w:tc>
        <w:tc>
          <w:tcPr>
            <w:tcW w:w="2126" w:type="dxa"/>
            <w:shd w:val="clear" w:color="auto" w:fill="auto"/>
          </w:tcPr>
          <w:p w14:paraId="7D8C2445" w14:textId="77777777" w:rsidR="004A776C" w:rsidRPr="004A776C" w:rsidRDefault="004A776C" w:rsidP="004A776C">
            <w:pPr>
              <w:rPr>
                <w:rFonts w:ascii="Arial" w:hAnsi="Arial" w:cs="Arial"/>
                <w:sz w:val="20"/>
                <w:szCs w:val="20"/>
              </w:rPr>
            </w:pPr>
          </w:p>
        </w:tc>
      </w:tr>
      <w:tr w:rsidR="004A776C" w:rsidRPr="004A776C" w14:paraId="49D826EE" w14:textId="77777777" w:rsidTr="00F03727">
        <w:trPr>
          <w:jc w:val="center"/>
        </w:trPr>
        <w:tc>
          <w:tcPr>
            <w:tcW w:w="2257" w:type="dxa"/>
            <w:shd w:val="clear" w:color="auto" w:fill="auto"/>
          </w:tcPr>
          <w:p w14:paraId="500C5CBF" w14:textId="77777777" w:rsidR="004A776C" w:rsidRPr="004A776C" w:rsidRDefault="004A776C" w:rsidP="004A776C">
            <w:pPr>
              <w:rPr>
                <w:rFonts w:ascii="Arial" w:hAnsi="Arial" w:cs="Arial"/>
                <w:sz w:val="20"/>
                <w:szCs w:val="20"/>
              </w:rPr>
            </w:pPr>
            <w:r w:rsidRPr="004A776C">
              <w:rPr>
                <w:rFonts w:ascii="Arial" w:hAnsi="Arial" w:cs="Arial"/>
                <w:sz w:val="20"/>
                <w:szCs w:val="20"/>
              </w:rPr>
              <w:t>Gmina</w:t>
            </w:r>
          </w:p>
        </w:tc>
        <w:tc>
          <w:tcPr>
            <w:tcW w:w="2416" w:type="dxa"/>
            <w:shd w:val="clear" w:color="auto" w:fill="auto"/>
          </w:tcPr>
          <w:p w14:paraId="054EDFC3" w14:textId="77777777" w:rsidR="004A776C" w:rsidRPr="004A776C" w:rsidRDefault="004A776C" w:rsidP="004A776C">
            <w:pPr>
              <w:rPr>
                <w:rFonts w:ascii="Arial" w:hAnsi="Arial" w:cs="Arial"/>
                <w:sz w:val="20"/>
                <w:szCs w:val="20"/>
              </w:rPr>
            </w:pPr>
          </w:p>
        </w:tc>
        <w:tc>
          <w:tcPr>
            <w:tcW w:w="2410" w:type="dxa"/>
            <w:shd w:val="clear" w:color="auto" w:fill="auto"/>
          </w:tcPr>
          <w:p w14:paraId="3DEADD2F" w14:textId="77777777" w:rsidR="004A776C" w:rsidRPr="004A776C" w:rsidRDefault="004A776C" w:rsidP="004A776C">
            <w:pPr>
              <w:rPr>
                <w:rFonts w:ascii="Arial" w:hAnsi="Arial" w:cs="Arial"/>
                <w:sz w:val="20"/>
                <w:szCs w:val="20"/>
              </w:rPr>
            </w:pPr>
          </w:p>
        </w:tc>
        <w:tc>
          <w:tcPr>
            <w:tcW w:w="2126" w:type="dxa"/>
            <w:shd w:val="clear" w:color="auto" w:fill="auto"/>
          </w:tcPr>
          <w:p w14:paraId="76342764" w14:textId="77777777" w:rsidR="004A776C" w:rsidRPr="004A776C" w:rsidRDefault="004A776C" w:rsidP="004A776C">
            <w:pPr>
              <w:rPr>
                <w:rFonts w:ascii="Arial" w:hAnsi="Arial" w:cs="Arial"/>
                <w:sz w:val="20"/>
                <w:szCs w:val="20"/>
              </w:rPr>
            </w:pPr>
          </w:p>
        </w:tc>
      </w:tr>
      <w:tr w:rsidR="004A776C" w:rsidRPr="004A776C" w14:paraId="215F2E08" w14:textId="77777777" w:rsidTr="00F03727">
        <w:trPr>
          <w:jc w:val="center"/>
        </w:trPr>
        <w:tc>
          <w:tcPr>
            <w:tcW w:w="2257" w:type="dxa"/>
            <w:shd w:val="clear" w:color="auto" w:fill="auto"/>
          </w:tcPr>
          <w:p w14:paraId="045A5F31" w14:textId="77777777" w:rsidR="004A776C" w:rsidRPr="004A776C" w:rsidRDefault="004A776C" w:rsidP="004A776C">
            <w:pPr>
              <w:rPr>
                <w:rFonts w:ascii="Arial" w:hAnsi="Arial" w:cs="Arial"/>
                <w:sz w:val="20"/>
                <w:szCs w:val="20"/>
              </w:rPr>
            </w:pPr>
            <w:r w:rsidRPr="004A776C">
              <w:rPr>
                <w:rFonts w:ascii="Arial" w:hAnsi="Arial" w:cs="Arial"/>
                <w:sz w:val="20"/>
                <w:szCs w:val="20"/>
              </w:rPr>
              <w:t>Województwo</w:t>
            </w:r>
          </w:p>
        </w:tc>
        <w:tc>
          <w:tcPr>
            <w:tcW w:w="2416" w:type="dxa"/>
            <w:shd w:val="clear" w:color="auto" w:fill="auto"/>
          </w:tcPr>
          <w:p w14:paraId="1A028F67" w14:textId="77777777" w:rsidR="004A776C" w:rsidRPr="004A776C" w:rsidRDefault="004A776C" w:rsidP="004A776C">
            <w:pPr>
              <w:rPr>
                <w:rFonts w:ascii="Arial" w:hAnsi="Arial" w:cs="Arial"/>
                <w:sz w:val="20"/>
                <w:szCs w:val="20"/>
              </w:rPr>
            </w:pPr>
          </w:p>
        </w:tc>
        <w:tc>
          <w:tcPr>
            <w:tcW w:w="2410" w:type="dxa"/>
            <w:shd w:val="clear" w:color="auto" w:fill="auto"/>
          </w:tcPr>
          <w:p w14:paraId="6F442986" w14:textId="77777777" w:rsidR="004A776C" w:rsidRPr="004A776C" w:rsidRDefault="004A776C" w:rsidP="004A776C">
            <w:pPr>
              <w:rPr>
                <w:rFonts w:ascii="Arial" w:hAnsi="Arial" w:cs="Arial"/>
                <w:sz w:val="20"/>
                <w:szCs w:val="20"/>
              </w:rPr>
            </w:pPr>
          </w:p>
        </w:tc>
        <w:tc>
          <w:tcPr>
            <w:tcW w:w="2126" w:type="dxa"/>
            <w:shd w:val="clear" w:color="auto" w:fill="auto"/>
          </w:tcPr>
          <w:p w14:paraId="24F9E1FB" w14:textId="77777777" w:rsidR="004A776C" w:rsidRPr="004A776C" w:rsidRDefault="004A776C" w:rsidP="004A776C">
            <w:pPr>
              <w:rPr>
                <w:rFonts w:ascii="Arial" w:hAnsi="Arial" w:cs="Arial"/>
                <w:sz w:val="20"/>
                <w:szCs w:val="20"/>
              </w:rPr>
            </w:pPr>
          </w:p>
        </w:tc>
      </w:tr>
      <w:tr w:rsidR="004A776C" w:rsidRPr="004A776C" w14:paraId="6ED29E1E" w14:textId="77777777" w:rsidTr="00F03727">
        <w:trPr>
          <w:jc w:val="center"/>
        </w:trPr>
        <w:tc>
          <w:tcPr>
            <w:tcW w:w="2257" w:type="dxa"/>
            <w:shd w:val="clear" w:color="auto" w:fill="auto"/>
          </w:tcPr>
          <w:p w14:paraId="5B75A632" w14:textId="77777777" w:rsidR="004A776C" w:rsidRPr="004A776C" w:rsidRDefault="004A776C" w:rsidP="004A776C">
            <w:pPr>
              <w:rPr>
                <w:rFonts w:ascii="Arial" w:hAnsi="Arial" w:cs="Arial"/>
                <w:sz w:val="20"/>
                <w:szCs w:val="20"/>
              </w:rPr>
            </w:pPr>
            <w:r w:rsidRPr="004A776C">
              <w:rPr>
                <w:rFonts w:ascii="Arial" w:hAnsi="Arial" w:cs="Arial"/>
                <w:sz w:val="20"/>
                <w:szCs w:val="20"/>
              </w:rPr>
              <w:t>Ulica</w:t>
            </w:r>
          </w:p>
        </w:tc>
        <w:tc>
          <w:tcPr>
            <w:tcW w:w="2416" w:type="dxa"/>
            <w:shd w:val="clear" w:color="auto" w:fill="auto"/>
          </w:tcPr>
          <w:p w14:paraId="4B75BC55" w14:textId="77777777" w:rsidR="004A776C" w:rsidRPr="004A776C" w:rsidRDefault="004A776C" w:rsidP="004A776C">
            <w:pPr>
              <w:rPr>
                <w:rFonts w:ascii="Arial" w:hAnsi="Arial" w:cs="Arial"/>
                <w:sz w:val="20"/>
                <w:szCs w:val="20"/>
              </w:rPr>
            </w:pPr>
          </w:p>
        </w:tc>
        <w:tc>
          <w:tcPr>
            <w:tcW w:w="2410" w:type="dxa"/>
            <w:shd w:val="clear" w:color="auto" w:fill="auto"/>
          </w:tcPr>
          <w:p w14:paraId="7EC6DF7E" w14:textId="77777777" w:rsidR="004A776C" w:rsidRPr="004A776C" w:rsidRDefault="004A776C" w:rsidP="004A776C">
            <w:pPr>
              <w:rPr>
                <w:rFonts w:ascii="Arial" w:hAnsi="Arial" w:cs="Arial"/>
                <w:sz w:val="20"/>
                <w:szCs w:val="20"/>
              </w:rPr>
            </w:pPr>
          </w:p>
        </w:tc>
        <w:tc>
          <w:tcPr>
            <w:tcW w:w="2126" w:type="dxa"/>
            <w:shd w:val="clear" w:color="auto" w:fill="auto"/>
          </w:tcPr>
          <w:p w14:paraId="2E78E414" w14:textId="77777777" w:rsidR="004A776C" w:rsidRPr="004A776C" w:rsidRDefault="004A776C" w:rsidP="004A776C">
            <w:pPr>
              <w:rPr>
                <w:rFonts w:ascii="Arial" w:hAnsi="Arial" w:cs="Arial"/>
                <w:sz w:val="20"/>
                <w:szCs w:val="20"/>
              </w:rPr>
            </w:pPr>
          </w:p>
        </w:tc>
      </w:tr>
      <w:tr w:rsidR="004A776C" w:rsidRPr="004A776C" w14:paraId="27946632" w14:textId="77777777" w:rsidTr="00F03727">
        <w:trPr>
          <w:jc w:val="center"/>
        </w:trPr>
        <w:tc>
          <w:tcPr>
            <w:tcW w:w="2257" w:type="dxa"/>
            <w:shd w:val="clear" w:color="auto" w:fill="auto"/>
          </w:tcPr>
          <w:p w14:paraId="2108D059" w14:textId="77777777" w:rsidR="004A776C" w:rsidRPr="004A776C" w:rsidRDefault="004A776C" w:rsidP="004A776C">
            <w:pPr>
              <w:rPr>
                <w:rFonts w:ascii="Arial" w:hAnsi="Arial" w:cs="Arial"/>
                <w:sz w:val="20"/>
                <w:szCs w:val="20"/>
              </w:rPr>
            </w:pPr>
            <w:r w:rsidRPr="004A776C">
              <w:rPr>
                <w:rFonts w:ascii="Arial" w:hAnsi="Arial" w:cs="Arial"/>
                <w:sz w:val="20"/>
                <w:szCs w:val="20"/>
              </w:rPr>
              <w:t>Nr domu / nr lokalu</w:t>
            </w:r>
          </w:p>
        </w:tc>
        <w:tc>
          <w:tcPr>
            <w:tcW w:w="2416" w:type="dxa"/>
            <w:shd w:val="clear" w:color="auto" w:fill="auto"/>
          </w:tcPr>
          <w:p w14:paraId="6A2DAC17" w14:textId="77777777" w:rsidR="004A776C" w:rsidRPr="004A776C" w:rsidRDefault="004A776C" w:rsidP="004A776C">
            <w:pPr>
              <w:rPr>
                <w:rFonts w:ascii="Arial" w:hAnsi="Arial" w:cs="Arial"/>
                <w:sz w:val="20"/>
                <w:szCs w:val="20"/>
              </w:rPr>
            </w:pPr>
          </w:p>
        </w:tc>
        <w:tc>
          <w:tcPr>
            <w:tcW w:w="2410" w:type="dxa"/>
            <w:shd w:val="clear" w:color="auto" w:fill="auto"/>
          </w:tcPr>
          <w:p w14:paraId="752FCC50" w14:textId="77777777" w:rsidR="004A776C" w:rsidRPr="004A776C" w:rsidRDefault="004A776C" w:rsidP="004A776C">
            <w:pPr>
              <w:rPr>
                <w:rFonts w:ascii="Arial" w:hAnsi="Arial" w:cs="Arial"/>
                <w:sz w:val="20"/>
                <w:szCs w:val="20"/>
              </w:rPr>
            </w:pPr>
          </w:p>
        </w:tc>
        <w:tc>
          <w:tcPr>
            <w:tcW w:w="2126" w:type="dxa"/>
            <w:shd w:val="clear" w:color="auto" w:fill="auto"/>
          </w:tcPr>
          <w:p w14:paraId="45BE10B9" w14:textId="77777777" w:rsidR="004A776C" w:rsidRPr="004A776C" w:rsidRDefault="004A776C" w:rsidP="004A776C">
            <w:pPr>
              <w:rPr>
                <w:rFonts w:ascii="Arial" w:hAnsi="Arial" w:cs="Arial"/>
                <w:sz w:val="20"/>
                <w:szCs w:val="20"/>
              </w:rPr>
            </w:pPr>
          </w:p>
        </w:tc>
      </w:tr>
      <w:tr w:rsidR="004A776C" w:rsidRPr="004A776C" w14:paraId="2FF78CB4" w14:textId="77777777" w:rsidTr="00F03727">
        <w:trPr>
          <w:jc w:val="center"/>
        </w:trPr>
        <w:tc>
          <w:tcPr>
            <w:tcW w:w="9209" w:type="dxa"/>
            <w:gridSpan w:val="4"/>
            <w:shd w:val="clear" w:color="auto" w:fill="auto"/>
          </w:tcPr>
          <w:p w14:paraId="03214F9B" w14:textId="7AD67FE4" w:rsidR="004A776C" w:rsidRPr="004A776C" w:rsidRDefault="004A776C" w:rsidP="004A776C">
            <w:pPr>
              <w:rPr>
                <w:rFonts w:ascii="Arial" w:hAnsi="Arial" w:cs="Arial"/>
                <w:i/>
                <w:iCs/>
                <w:sz w:val="20"/>
                <w:szCs w:val="20"/>
              </w:rPr>
            </w:pPr>
            <w:r w:rsidRPr="004A776C">
              <w:rPr>
                <w:rFonts w:ascii="Arial" w:hAnsi="Arial" w:cs="Arial"/>
                <w:i/>
                <w:iCs/>
                <w:sz w:val="20"/>
                <w:szCs w:val="20"/>
              </w:rPr>
              <w:t>Stosunek pokrewieństwa, powinowactwa lub rodzaj relacji z osob</w:t>
            </w:r>
            <w:r w:rsidR="00081AE1">
              <w:rPr>
                <w:rFonts w:ascii="Arial" w:hAnsi="Arial" w:cs="Arial"/>
                <w:i/>
                <w:iCs/>
                <w:sz w:val="20"/>
                <w:szCs w:val="20"/>
              </w:rPr>
              <w:t>ą</w:t>
            </w:r>
            <w:r w:rsidRPr="004A776C">
              <w:rPr>
                <w:rFonts w:ascii="Arial" w:hAnsi="Arial" w:cs="Arial"/>
                <w:i/>
                <w:iCs/>
                <w:sz w:val="20"/>
                <w:szCs w:val="20"/>
              </w:rPr>
              <w:t xml:space="preserve"> stosując</w:t>
            </w:r>
            <w:r w:rsidR="00081AE1">
              <w:rPr>
                <w:rFonts w:ascii="Arial" w:hAnsi="Arial" w:cs="Arial"/>
                <w:i/>
                <w:iCs/>
                <w:sz w:val="20"/>
                <w:szCs w:val="20"/>
              </w:rPr>
              <w:t>ą</w:t>
            </w:r>
            <w:r w:rsidRPr="004A776C">
              <w:rPr>
                <w:rFonts w:ascii="Arial" w:hAnsi="Arial" w:cs="Arial"/>
                <w:i/>
                <w:iCs/>
                <w:sz w:val="20"/>
                <w:szCs w:val="20"/>
              </w:rPr>
              <w:t xml:space="preserve"> przemoc domową (</w:t>
            </w:r>
            <w:r w:rsidR="00081AE1">
              <w:rPr>
                <w:rFonts w:ascii="Arial" w:hAnsi="Arial" w:cs="Arial"/>
                <w:i/>
                <w:iCs/>
                <w:sz w:val="20"/>
                <w:szCs w:val="20"/>
              </w:rPr>
              <w:t>ż</w:t>
            </w:r>
            <w:r w:rsidRPr="004A776C">
              <w:rPr>
                <w:rFonts w:ascii="Arial" w:hAnsi="Arial" w:cs="Arial"/>
                <w:i/>
                <w:iCs/>
                <w:sz w:val="20"/>
                <w:szCs w:val="20"/>
              </w:rPr>
              <w:t>ona, była żona, partner, były partner, córka, pasierb, matka, teść)</w:t>
            </w:r>
            <w:r w:rsidRPr="004A776C">
              <w:rPr>
                <w:rFonts w:ascii="Arial" w:eastAsia="Arial" w:hAnsi="Arial" w:cs="Arial"/>
                <w:i/>
                <w:iCs/>
                <w:sz w:val="20"/>
                <w:szCs w:val="20"/>
                <w:vertAlign w:val="superscript"/>
              </w:rPr>
              <w:t xml:space="preserve"> 1)</w:t>
            </w:r>
          </w:p>
        </w:tc>
      </w:tr>
      <w:tr w:rsidR="004A776C" w:rsidRPr="004A776C" w14:paraId="1AC38E6A" w14:textId="77777777" w:rsidTr="00F03727">
        <w:trPr>
          <w:jc w:val="center"/>
        </w:trPr>
        <w:tc>
          <w:tcPr>
            <w:tcW w:w="2257" w:type="dxa"/>
            <w:shd w:val="clear" w:color="auto" w:fill="auto"/>
          </w:tcPr>
          <w:p w14:paraId="46DDB35A" w14:textId="77777777" w:rsidR="004A776C" w:rsidRPr="004A776C" w:rsidRDefault="004A776C" w:rsidP="004A776C">
            <w:pPr>
              <w:rPr>
                <w:rFonts w:ascii="Arial" w:hAnsi="Arial" w:cs="Arial"/>
                <w:sz w:val="20"/>
                <w:szCs w:val="20"/>
              </w:rPr>
            </w:pPr>
          </w:p>
        </w:tc>
        <w:tc>
          <w:tcPr>
            <w:tcW w:w="2416" w:type="dxa"/>
            <w:shd w:val="clear" w:color="auto" w:fill="auto"/>
          </w:tcPr>
          <w:p w14:paraId="42366BFF" w14:textId="77777777" w:rsidR="004A776C" w:rsidRPr="004A776C" w:rsidRDefault="004A776C" w:rsidP="004A776C">
            <w:pPr>
              <w:rPr>
                <w:rFonts w:ascii="Arial" w:hAnsi="Arial" w:cs="Arial"/>
                <w:sz w:val="20"/>
                <w:szCs w:val="20"/>
              </w:rPr>
            </w:pPr>
          </w:p>
        </w:tc>
        <w:tc>
          <w:tcPr>
            <w:tcW w:w="2410" w:type="dxa"/>
            <w:shd w:val="clear" w:color="auto" w:fill="auto"/>
          </w:tcPr>
          <w:p w14:paraId="3CD9E97B" w14:textId="77777777" w:rsidR="004A776C" w:rsidRPr="004A776C" w:rsidRDefault="004A776C" w:rsidP="004A776C">
            <w:pPr>
              <w:rPr>
                <w:rFonts w:ascii="Arial" w:hAnsi="Arial" w:cs="Arial"/>
                <w:sz w:val="20"/>
                <w:szCs w:val="20"/>
              </w:rPr>
            </w:pPr>
          </w:p>
        </w:tc>
        <w:tc>
          <w:tcPr>
            <w:tcW w:w="2126" w:type="dxa"/>
            <w:shd w:val="clear" w:color="auto" w:fill="auto"/>
          </w:tcPr>
          <w:p w14:paraId="0EDEF757" w14:textId="77777777" w:rsidR="004A776C" w:rsidRPr="004A776C" w:rsidRDefault="004A776C" w:rsidP="004A776C">
            <w:pPr>
              <w:rPr>
                <w:rFonts w:ascii="Arial" w:hAnsi="Arial" w:cs="Arial"/>
                <w:sz w:val="20"/>
                <w:szCs w:val="20"/>
              </w:rPr>
            </w:pPr>
          </w:p>
        </w:tc>
      </w:tr>
    </w:tbl>
    <w:p w14:paraId="5B3B28C3" w14:textId="77777777" w:rsidR="004A776C" w:rsidRPr="004A776C" w:rsidRDefault="004A776C" w:rsidP="004A776C">
      <w:pPr>
        <w:spacing w:after="0"/>
        <w:ind w:right="-69"/>
      </w:pPr>
    </w:p>
    <w:p w14:paraId="5DF3586F" w14:textId="202553AE" w:rsidR="004A776C" w:rsidRPr="004A776C" w:rsidRDefault="004A776C" w:rsidP="00567F71">
      <w:pPr>
        <w:spacing w:after="3" w:line="252" w:lineRule="auto"/>
        <w:ind w:left="-5" w:hanging="10"/>
      </w:pPr>
      <w:r w:rsidRPr="004A776C">
        <w:rPr>
          <w:rFonts w:ascii="Arial" w:eastAsia="Arial" w:hAnsi="Arial" w:cs="Arial"/>
          <w:sz w:val="18"/>
        </w:rPr>
        <w:t xml:space="preserve">Uwaga! W przypadku większej niż 3 liczby osób doznających przemocy dołącz kolejną kartę zawierająca Tabelę I </w:t>
      </w:r>
    </w:p>
    <w:p w14:paraId="6AD16E90" w14:textId="4D10508F" w:rsidR="004A776C" w:rsidRPr="004A776C" w:rsidRDefault="004A776C" w:rsidP="00567F71">
      <w:pPr>
        <w:numPr>
          <w:ilvl w:val="0"/>
          <w:numId w:val="106"/>
        </w:numPr>
        <w:spacing w:after="4" w:line="250" w:lineRule="auto"/>
        <w:ind w:hanging="451"/>
        <w:jc w:val="both"/>
      </w:pPr>
      <w:r w:rsidRPr="004A776C">
        <w:rPr>
          <w:rFonts w:ascii="Arial" w:eastAsia="Arial" w:hAnsi="Arial" w:cs="Arial"/>
        </w:rPr>
        <w:t>LICZBA MAŁOLETNICH W ŚRODOWISKU DOMOWYM, W KTÓRYM PODEJRZEWA SIĘ STOSOWANIE PRZEMOCY DOMOWEJ ……………</w:t>
      </w:r>
      <w:r w:rsidRPr="004A776C">
        <w:rPr>
          <w:rFonts w:ascii="Arial" w:eastAsia="Arial" w:hAnsi="Arial" w:cs="Arial"/>
          <w:b/>
        </w:rPr>
        <w:t xml:space="preserve"> </w:t>
      </w:r>
    </w:p>
    <w:p w14:paraId="7F8B8052" w14:textId="77777777" w:rsidR="004A776C" w:rsidRPr="004A776C" w:rsidRDefault="004A776C" w:rsidP="004A776C">
      <w:pPr>
        <w:spacing w:after="0"/>
      </w:pPr>
      <w:r w:rsidRPr="004A776C">
        <w:rPr>
          <w:rFonts w:ascii="Arial" w:eastAsia="Arial" w:hAnsi="Arial" w:cs="Arial"/>
        </w:rPr>
        <w:t xml:space="preserve"> </w:t>
      </w:r>
    </w:p>
    <w:p w14:paraId="25C6CD4A" w14:textId="77777777" w:rsidR="004A776C" w:rsidRPr="004A776C" w:rsidRDefault="004A776C">
      <w:pPr>
        <w:numPr>
          <w:ilvl w:val="0"/>
          <w:numId w:val="106"/>
        </w:numPr>
        <w:spacing w:after="4" w:line="250" w:lineRule="auto"/>
        <w:ind w:hanging="451"/>
        <w:jc w:val="both"/>
      </w:pPr>
      <w:r w:rsidRPr="004A776C">
        <w:rPr>
          <w:rFonts w:ascii="Arial" w:eastAsia="Arial" w:hAnsi="Arial" w:cs="Arial"/>
        </w:rPr>
        <w:t xml:space="preserve">DANE OSOBY/OSÓB STOSUJĄCYCH PRZEMOC DOMOWĄ </w:t>
      </w:r>
    </w:p>
    <w:p w14:paraId="56BE6154" w14:textId="77777777" w:rsidR="004A776C" w:rsidRPr="004A776C" w:rsidRDefault="004A776C" w:rsidP="004A776C">
      <w:pPr>
        <w:spacing w:after="0"/>
      </w:pPr>
      <w:r w:rsidRPr="004A776C">
        <w:rPr>
          <w:rFonts w:ascii="Arial" w:eastAsia="Arial" w:hAnsi="Arial" w:cs="Arial"/>
          <w:b/>
        </w:rPr>
        <w:t xml:space="preserve"> </w:t>
      </w:r>
    </w:p>
    <w:tbl>
      <w:tblPr>
        <w:tblW w:w="10065" w:type="dxa"/>
        <w:tblInd w:w="-147" w:type="dxa"/>
        <w:tblCellMar>
          <w:top w:w="4" w:type="dxa"/>
          <w:left w:w="106" w:type="dxa"/>
          <w:right w:w="194" w:type="dxa"/>
        </w:tblCellMar>
        <w:tblLook w:val="04A0" w:firstRow="1" w:lastRow="0" w:firstColumn="1" w:lastColumn="0" w:noHBand="0" w:noVBand="1"/>
      </w:tblPr>
      <w:tblGrid>
        <w:gridCol w:w="2640"/>
        <w:gridCol w:w="3739"/>
        <w:gridCol w:w="3686"/>
      </w:tblGrid>
      <w:tr w:rsidR="004A776C" w:rsidRPr="004A776C" w14:paraId="1393D469"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60A8BE5D" w14:textId="77777777" w:rsidR="004A776C" w:rsidRPr="004A776C" w:rsidRDefault="004A776C" w:rsidP="004A776C">
            <w:pPr>
              <w:ind w:left="76"/>
              <w:jc w:val="center"/>
              <w:rPr>
                <w:rFonts w:eastAsia="Times New Roman"/>
              </w:rPr>
            </w:pPr>
            <w:r w:rsidRPr="004A776C">
              <w:rPr>
                <w:rFonts w:ascii="Arial" w:eastAsia="Arial" w:hAnsi="Arial" w:cs="Arial"/>
                <w:sz w:val="20"/>
              </w:rPr>
              <w:t xml:space="preserve">Dane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449BD060" w14:textId="77777777" w:rsidR="004A776C" w:rsidRPr="004A776C" w:rsidRDefault="004A776C" w:rsidP="004A776C">
            <w:pPr>
              <w:ind w:left="84"/>
              <w:jc w:val="center"/>
              <w:rPr>
                <w:rFonts w:eastAsia="Times New Roman"/>
              </w:rPr>
            </w:pPr>
            <w:r w:rsidRPr="004A776C">
              <w:rPr>
                <w:rFonts w:ascii="Arial" w:eastAsia="Arial" w:hAnsi="Arial" w:cs="Arial"/>
                <w:sz w:val="20"/>
              </w:rPr>
              <w:t xml:space="preserve">Osoba 1 stosująca przemoc domową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895BD81" w14:textId="77777777" w:rsidR="004A776C" w:rsidRPr="004A776C" w:rsidRDefault="004A776C" w:rsidP="004A776C">
            <w:pPr>
              <w:ind w:left="89"/>
              <w:jc w:val="center"/>
              <w:rPr>
                <w:rFonts w:eastAsia="Times New Roman"/>
              </w:rPr>
            </w:pPr>
            <w:r w:rsidRPr="004A776C">
              <w:rPr>
                <w:rFonts w:ascii="Arial" w:eastAsia="Arial" w:hAnsi="Arial" w:cs="Arial"/>
                <w:sz w:val="20"/>
              </w:rPr>
              <w:t xml:space="preserve">Osoba 2 stosująca przemoc domową </w:t>
            </w:r>
          </w:p>
        </w:tc>
      </w:tr>
      <w:tr w:rsidR="004A776C" w:rsidRPr="004A776C" w14:paraId="24ABD06B"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29486BC1" w14:textId="77777777" w:rsidR="004A776C" w:rsidRPr="004A776C" w:rsidRDefault="004A776C" w:rsidP="004A776C">
            <w:pPr>
              <w:rPr>
                <w:rFonts w:eastAsia="Times New Roman"/>
              </w:rPr>
            </w:pPr>
            <w:r w:rsidRPr="004A776C">
              <w:rPr>
                <w:rFonts w:ascii="Arial" w:eastAsia="Arial" w:hAnsi="Arial" w:cs="Arial"/>
                <w:sz w:val="20"/>
              </w:rPr>
              <w:t xml:space="preserve">Imię i nazwisko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5A5A9A03"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60D34931" w14:textId="77777777" w:rsidR="004A776C" w:rsidRPr="004A776C" w:rsidRDefault="004A776C" w:rsidP="00897182">
            <w:pPr>
              <w:ind w:left="5" w:right="1078"/>
              <w:rPr>
                <w:rFonts w:eastAsia="Times New Roman"/>
              </w:rPr>
            </w:pPr>
            <w:r w:rsidRPr="004A776C">
              <w:rPr>
                <w:rFonts w:ascii="Arial" w:eastAsia="Arial" w:hAnsi="Arial" w:cs="Arial"/>
                <w:b/>
                <w:sz w:val="24"/>
              </w:rPr>
              <w:t xml:space="preserve"> </w:t>
            </w:r>
          </w:p>
        </w:tc>
      </w:tr>
      <w:tr w:rsidR="004A776C" w:rsidRPr="004A776C" w14:paraId="15A4AD66" w14:textId="77777777" w:rsidTr="005B5E26">
        <w:trPr>
          <w:trHeight w:val="283"/>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6E6756C2" w14:textId="77777777" w:rsidR="004A776C" w:rsidRPr="004A776C" w:rsidRDefault="004A776C" w:rsidP="004A776C">
            <w:pPr>
              <w:rPr>
                <w:rFonts w:eastAsia="Times New Roman"/>
              </w:rPr>
            </w:pPr>
            <w:r w:rsidRPr="004A776C">
              <w:rPr>
                <w:rFonts w:ascii="Arial" w:eastAsia="Arial" w:hAnsi="Arial" w:cs="Arial"/>
                <w:sz w:val="20"/>
              </w:rPr>
              <w:t xml:space="preserve">Imiona rodziców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0D785208"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5BEFB2A1"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40620EED"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699CCC89" w14:textId="77777777" w:rsidR="004A776C" w:rsidRPr="004A776C" w:rsidRDefault="004A776C" w:rsidP="004A776C">
            <w:pPr>
              <w:rPr>
                <w:rFonts w:eastAsia="Times New Roman"/>
              </w:rPr>
            </w:pPr>
            <w:r w:rsidRPr="004A776C">
              <w:rPr>
                <w:rFonts w:ascii="Arial" w:eastAsia="Arial" w:hAnsi="Arial" w:cs="Arial"/>
                <w:sz w:val="20"/>
              </w:rPr>
              <w:t xml:space="preserve">Wiek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3F5FA399"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5313F9C6"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46599ACA"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0CE36674" w14:textId="77777777" w:rsidR="004A776C" w:rsidRPr="004A776C" w:rsidRDefault="004A776C" w:rsidP="004A776C">
            <w:pPr>
              <w:rPr>
                <w:rFonts w:eastAsia="Times New Roman"/>
              </w:rPr>
            </w:pPr>
            <w:r w:rsidRPr="004A776C">
              <w:rPr>
                <w:rFonts w:ascii="Arial" w:eastAsia="Arial" w:hAnsi="Arial" w:cs="Arial"/>
                <w:sz w:val="20"/>
              </w:rPr>
              <w:t>PESEL</w:t>
            </w:r>
            <w:r w:rsidRPr="004A776C">
              <w:rPr>
                <w:rFonts w:ascii="Arial" w:eastAsia="Arial" w:hAnsi="Arial" w:cs="Arial"/>
                <w:sz w:val="20"/>
                <w:vertAlign w:val="superscript"/>
              </w:rPr>
              <w:t>2)</w:t>
            </w:r>
            <w:r w:rsidRPr="004A776C">
              <w:rPr>
                <w:rFonts w:ascii="Arial" w:eastAsia="Arial" w:hAnsi="Arial" w:cs="Arial"/>
                <w:sz w:val="20"/>
              </w:rPr>
              <w:t xml:space="preserve">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0ADE2724"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7904FFF"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2A4B7F09" w14:textId="77777777" w:rsidTr="005B5E26">
        <w:trPr>
          <w:trHeight w:val="240"/>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auto"/>
          </w:tcPr>
          <w:p w14:paraId="76941737" w14:textId="77777777" w:rsidR="004A776C" w:rsidRPr="004A776C" w:rsidRDefault="004A776C" w:rsidP="004A776C">
            <w:pPr>
              <w:rPr>
                <w:rFonts w:eastAsia="Times New Roman"/>
                <w:b/>
                <w:bCs/>
              </w:rPr>
            </w:pPr>
            <w:r w:rsidRPr="004A776C">
              <w:rPr>
                <w:rFonts w:ascii="Arial" w:eastAsia="Arial" w:hAnsi="Arial" w:cs="Arial"/>
                <w:b/>
                <w:bCs/>
                <w:i/>
                <w:sz w:val="20"/>
              </w:rPr>
              <w:t xml:space="preserve">Adres miejsca zamieszkania: </w:t>
            </w:r>
          </w:p>
        </w:tc>
      </w:tr>
      <w:tr w:rsidR="004A776C" w:rsidRPr="004A776C" w14:paraId="35614BB2" w14:textId="77777777" w:rsidTr="005B5E26">
        <w:trPr>
          <w:trHeight w:val="284"/>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2D553F08" w14:textId="77777777" w:rsidR="004A776C" w:rsidRPr="004A776C" w:rsidRDefault="004A776C" w:rsidP="004A776C">
            <w:pPr>
              <w:rPr>
                <w:rFonts w:eastAsia="Times New Roman"/>
              </w:rPr>
            </w:pPr>
            <w:r w:rsidRPr="004A776C">
              <w:rPr>
                <w:rFonts w:ascii="Arial" w:eastAsia="Arial" w:hAnsi="Arial" w:cs="Arial"/>
                <w:sz w:val="20"/>
              </w:rPr>
              <w:t xml:space="preserve">Kod pocztowy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3A5FE9AD"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C946E8A"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22AC9521"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70A1C1E7" w14:textId="77777777" w:rsidR="004A776C" w:rsidRPr="004A776C" w:rsidRDefault="004A776C" w:rsidP="004A776C">
            <w:pPr>
              <w:rPr>
                <w:rFonts w:eastAsia="Times New Roman"/>
              </w:rPr>
            </w:pPr>
            <w:r w:rsidRPr="004A776C">
              <w:rPr>
                <w:rFonts w:ascii="Arial" w:eastAsia="Arial" w:hAnsi="Arial" w:cs="Arial"/>
                <w:sz w:val="20"/>
              </w:rPr>
              <w:t xml:space="preserve">Miejscowość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0898BDBF"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66B4018E"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6A84497D" w14:textId="77777777" w:rsidTr="005B5E26">
        <w:trPr>
          <w:trHeight w:val="283"/>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51E1E615" w14:textId="77777777" w:rsidR="004A776C" w:rsidRPr="004A776C" w:rsidRDefault="004A776C" w:rsidP="004A776C">
            <w:pPr>
              <w:rPr>
                <w:rFonts w:eastAsia="Times New Roman"/>
              </w:rPr>
            </w:pPr>
            <w:r w:rsidRPr="004A776C">
              <w:rPr>
                <w:rFonts w:ascii="Arial" w:eastAsia="Arial" w:hAnsi="Arial" w:cs="Arial"/>
                <w:sz w:val="20"/>
              </w:rPr>
              <w:t xml:space="preserve">Gmina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62449E53"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D7AC92A"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4AA99BF0"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70043CB7" w14:textId="77777777" w:rsidR="004A776C" w:rsidRPr="004A776C" w:rsidRDefault="004A776C" w:rsidP="004A776C">
            <w:pPr>
              <w:rPr>
                <w:rFonts w:eastAsia="Times New Roman"/>
              </w:rPr>
            </w:pPr>
            <w:r w:rsidRPr="004A776C">
              <w:rPr>
                <w:rFonts w:ascii="Arial" w:eastAsia="Arial" w:hAnsi="Arial" w:cs="Arial"/>
                <w:sz w:val="20"/>
              </w:rPr>
              <w:t xml:space="preserve">Województwo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6D9A1F6E"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CB4AEFA"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25F82A78"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67D02E56" w14:textId="77777777" w:rsidR="004A776C" w:rsidRPr="004A776C" w:rsidRDefault="004A776C" w:rsidP="004A776C">
            <w:pPr>
              <w:rPr>
                <w:rFonts w:eastAsia="Times New Roman"/>
              </w:rPr>
            </w:pPr>
            <w:r w:rsidRPr="004A776C">
              <w:rPr>
                <w:rFonts w:ascii="Arial" w:eastAsia="Arial" w:hAnsi="Arial" w:cs="Arial"/>
                <w:sz w:val="20"/>
              </w:rPr>
              <w:t xml:space="preserve">Ulica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388E8584"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EA4DE7C"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3B16FB4B" w14:textId="77777777" w:rsidTr="005B5E26">
        <w:trPr>
          <w:trHeight w:val="283"/>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3C81F4E4" w14:textId="77777777" w:rsidR="004A776C" w:rsidRPr="004A776C" w:rsidRDefault="004A776C" w:rsidP="004A776C">
            <w:pPr>
              <w:rPr>
                <w:rFonts w:eastAsia="Times New Roman"/>
              </w:rPr>
            </w:pPr>
            <w:r w:rsidRPr="004A776C">
              <w:rPr>
                <w:rFonts w:ascii="Arial" w:eastAsia="Arial" w:hAnsi="Arial" w:cs="Arial"/>
                <w:sz w:val="20"/>
              </w:rPr>
              <w:t xml:space="preserve">Nr domu/nr lokalu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609CAA9D"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54A366D"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4C6F04E8" w14:textId="77777777" w:rsidTr="005B5E26">
        <w:trPr>
          <w:trHeight w:val="289"/>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7BB34449" w14:textId="77777777" w:rsidR="004A776C" w:rsidRPr="004A776C" w:rsidRDefault="004A776C" w:rsidP="004A776C">
            <w:pPr>
              <w:rPr>
                <w:rFonts w:eastAsia="Times New Roman"/>
              </w:rPr>
            </w:pPr>
            <w:r w:rsidRPr="004A776C">
              <w:rPr>
                <w:rFonts w:ascii="Arial" w:eastAsia="Arial" w:hAnsi="Arial" w:cs="Arial"/>
                <w:sz w:val="20"/>
              </w:rPr>
              <w:t xml:space="preserve">Telefon lub adres e-mail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274F8EC5"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3224E4EC"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7FC25A05" w14:textId="77777777" w:rsidTr="005B5E26">
        <w:trPr>
          <w:trHeight w:val="240"/>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auto"/>
          </w:tcPr>
          <w:p w14:paraId="5A1C0395" w14:textId="77777777" w:rsidR="004A776C" w:rsidRPr="004A776C" w:rsidRDefault="004A776C" w:rsidP="004A776C">
            <w:pPr>
              <w:rPr>
                <w:rFonts w:eastAsia="Times New Roman"/>
                <w:b/>
                <w:bCs/>
              </w:rPr>
            </w:pPr>
            <w:r w:rsidRPr="004A776C">
              <w:rPr>
                <w:rFonts w:ascii="Arial" w:eastAsia="Arial" w:hAnsi="Arial" w:cs="Arial"/>
                <w:b/>
                <w:bCs/>
                <w:i/>
                <w:sz w:val="20"/>
              </w:rPr>
              <w:t xml:space="preserve">Adres miejsca pobytu (jeżeli jest inny niż adres miejsca zamieszkania):  </w:t>
            </w:r>
          </w:p>
        </w:tc>
      </w:tr>
      <w:tr w:rsidR="004A776C" w:rsidRPr="004A776C" w14:paraId="278135BF" w14:textId="77777777" w:rsidTr="005B5E26">
        <w:trPr>
          <w:trHeight w:val="283"/>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5E046B6C" w14:textId="77777777" w:rsidR="004A776C" w:rsidRPr="004A776C" w:rsidRDefault="004A776C" w:rsidP="004A776C">
            <w:pPr>
              <w:rPr>
                <w:rFonts w:eastAsia="Times New Roman"/>
              </w:rPr>
            </w:pPr>
            <w:r w:rsidRPr="004A776C">
              <w:rPr>
                <w:rFonts w:ascii="Arial" w:eastAsia="Arial" w:hAnsi="Arial" w:cs="Arial"/>
                <w:sz w:val="20"/>
              </w:rPr>
              <w:t xml:space="preserve">Kod pocztowy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6A9A06F1"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32093D4B"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6CAE61BC"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22F7AF83" w14:textId="77777777" w:rsidR="004A776C" w:rsidRPr="004A776C" w:rsidRDefault="004A776C" w:rsidP="004A776C">
            <w:pPr>
              <w:rPr>
                <w:rFonts w:eastAsia="Times New Roman"/>
              </w:rPr>
            </w:pPr>
            <w:r w:rsidRPr="004A776C">
              <w:rPr>
                <w:rFonts w:ascii="Arial" w:eastAsia="Arial" w:hAnsi="Arial" w:cs="Arial"/>
                <w:sz w:val="20"/>
              </w:rPr>
              <w:t xml:space="preserve">Miejscowość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1315073D"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8C3700D"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23FBA208" w14:textId="77777777" w:rsidTr="005B5E26">
        <w:trPr>
          <w:trHeight w:val="283"/>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78E86048" w14:textId="77777777" w:rsidR="004A776C" w:rsidRPr="004A776C" w:rsidRDefault="004A776C" w:rsidP="004A776C">
            <w:pPr>
              <w:rPr>
                <w:rFonts w:eastAsia="Times New Roman"/>
              </w:rPr>
            </w:pPr>
            <w:r w:rsidRPr="004A776C">
              <w:rPr>
                <w:rFonts w:ascii="Arial" w:eastAsia="Arial" w:hAnsi="Arial" w:cs="Arial"/>
                <w:sz w:val="20"/>
              </w:rPr>
              <w:t xml:space="preserve">Gmina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05C29515"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14DE01E6"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756D8245"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0783DFB5" w14:textId="77777777" w:rsidR="004A776C" w:rsidRPr="004A776C" w:rsidRDefault="004A776C" w:rsidP="004A776C">
            <w:pPr>
              <w:rPr>
                <w:rFonts w:eastAsia="Times New Roman"/>
              </w:rPr>
            </w:pPr>
            <w:r w:rsidRPr="004A776C">
              <w:rPr>
                <w:rFonts w:ascii="Arial" w:eastAsia="Arial" w:hAnsi="Arial" w:cs="Arial"/>
                <w:sz w:val="20"/>
              </w:rPr>
              <w:t xml:space="preserve">Województwo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6929CB37"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365DA1F"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00FBF732" w14:textId="77777777" w:rsidTr="005B5E26">
        <w:trPr>
          <w:trHeight w:val="288"/>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052B74F3" w14:textId="77777777" w:rsidR="004A776C" w:rsidRPr="004A776C" w:rsidRDefault="004A776C" w:rsidP="004A776C">
            <w:pPr>
              <w:rPr>
                <w:rFonts w:eastAsia="Times New Roman"/>
              </w:rPr>
            </w:pPr>
            <w:r w:rsidRPr="004A776C">
              <w:rPr>
                <w:rFonts w:ascii="Arial" w:eastAsia="Arial" w:hAnsi="Arial" w:cs="Arial"/>
                <w:sz w:val="20"/>
              </w:rPr>
              <w:lastRenderedPageBreak/>
              <w:t xml:space="preserve">Ulica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6F3246B2"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6CF123F"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12CAEAB5" w14:textId="77777777" w:rsidTr="005B5E26">
        <w:trPr>
          <w:trHeight w:val="283"/>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5D46F9D3" w14:textId="77777777" w:rsidR="004A776C" w:rsidRPr="004A776C" w:rsidRDefault="004A776C" w:rsidP="004A776C">
            <w:pPr>
              <w:rPr>
                <w:rFonts w:eastAsia="Times New Roman"/>
              </w:rPr>
            </w:pPr>
            <w:r w:rsidRPr="004A776C">
              <w:rPr>
                <w:rFonts w:ascii="Arial" w:eastAsia="Arial" w:hAnsi="Arial" w:cs="Arial"/>
                <w:sz w:val="20"/>
              </w:rPr>
              <w:t xml:space="preserve">Nr domu/nr lokalu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06EB0A7E"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1FE45DD"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181E0E72" w14:textId="77777777" w:rsidTr="005B5E26">
        <w:trPr>
          <w:trHeight w:val="739"/>
        </w:trPr>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0D9AD6CF" w14:textId="77777777" w:rsidR="004A776C" w:rsidRPr="004A776C" w:rsidRDefault="004A776C" w:rsidP="004A776C">
            <w:pPr>
              <w:ind w:right="494"/>
              <w:jc w:val="both"/>
              <w:rPr>
                <w:rFonts w:eastAsia="Times New Roman"/>
              </w:rPr>
            </w:pPr>
            <w:r w:rsidRPr="004A776C">
              <w:rPr>
                <w:rFonts w:ascii="Arial" w:eastAsia="Arial" w:hAnsi="Arial" w:cs="Arial"/>
                <w:sz w:val="20"/>
              </w:rPr>
              <w:t>Sytuacja zawodowa,</w:t>
            </w:r>
            <w:r w:rsidRPr="004A776C">
              <w:rPr>
                <w:rFonts w:eastAsia="Times New Roman"/>
              </w:rPr>
              <w:t xml:space="preserve"> w tym n</w:t>
            </w:r>
            <w:r w:rsidRPr="004A776C">
              <w:rPr>
                <w:rFonts w:ascii="Arial" w:eastAsia="Arial" w:hAnsi="Arial" w:cs="Arial"/>
                <w:sz w:val="20"/>
              </w:rPr>
              <w:t xml:space="preserve">azwa i adres miejsca pracy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082F7E65"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110AF33"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042ECA88" w14:textId="77777777" w:rsidTr="005B5E26">
        <w:trPr>
          <w:trHeight w:val="470"/>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auto"/>
          </w:tcPr>
          <w:p w14:paraId="541CF9DD" w14:textId="77777777" w:rsidR="004A776C" w:rsidRPr="004A776C" w:rsidRDefault="004A776C" w:rsidP="004A776C">
            <w:pPr>
              <w:rPr>
                <w:rFonts w:eastAsia="Times New Roman"/>
              </w:rPr>
            </w:pPr>
            <w:r w:rsidRPr="004A776C">
              <w:rPr>
                <w:rFonts w:ascii="Arial" w:eastAsia="Arial" w:hAnsi="Arial" w:cs="Arial"/>
                <w:i/>
                <w:sz w:val="20"/>
              </w:rPr>
              <w:t xml:space="preserve">Stosunek pokrewieństwa, powinowactwa lub rodzaj relacji z osobą doznającą przemocy domowej: </w:t>
            </w:r>
          </w:p>
          <w:p w14:paraId="76AA73F1" w14:textId="77777777" w:rsidR="004A776C" w:rsidRPr="004A776C" w:rsidRDefault="004A776C" w:rsidP="004A776C">
            <w:pPr>
              <w:rPr>
                <w:rFonts w:eastAsia="Times New Roman"/>
              </w:rPr>
            </w:pPr>
            <w:r w:rsidRPr="004A776C">
              <w:rPr>
                <w:rFonts w:ascii="Arial" w:eastAsia="Arial" w:hAnsi="Arial" w:cs="Arial"/>
                <w:i/>
                <w:sz w:val="20"/>
              </w:rPr>
              <w:t>(np. żona, była żona, partner, były partner, córka, pasierb, matka, teść)</w:t>
            </w:r>
            <w:r w:rsidRPr="004A776C">
              <w:rPr>
                <w:rFonts w:ascii="Arial" w:eastAsia="Arial" w:hAnsi="Arial" w:cs="Arial"/>
                <w:i/>
                <w:sz w:val="20"/>
                <w:vertAlign w:val="superscript"/>
              </w:rPr>
              <w:t>1)</w:t>
            </w:r>
            <w:r w:rsidRPr="004A776C">
              <w:rPr>
                <w:rFonts w:ascii="Arial" w:eastAsia="Arial" w:hAnsi="Arial" w:cs="Arial"/>
                <w:i/>
                <w:sz w:val="20"/>
              </w:rPr>
              <w:t xml:space="preserve"> </w:t>
            </w:r>
          </w:p>
        </w:tc>
      </w:tr>
      <w:tr w:rsidR="004A776C" w:rsidRPr="004A776C" w14:paraId="6CAC9451" w14:textId="77777777" w:rsidTr="005B5E26">
        <w:trPr>
          <w:trHeight w:val="240"/>
        </w:trPr>
        <w:tc>
          <w:tcPr>
            <w:tcW w:w="2640" w:type="dxa"/>
            <w:tcBorders>
              <w:top w:val="single" w:sz="4" w:space="0" w:color="000000"/>
              <w:left w:val="nil"/>
              <w:bottom w:val="nil"/>
              <w:right w:val="single" w:sz="4" w:space="0" w:color="000000"/>
            </w:tcBorders>
            <w:shd w:val="clear" w:color="auto" w:fill="auto"/>
          </w:tcPr>
          <w:p w14:paraId="121C7F21" w14:textId="77777777" w:rsidR="004A776C" w:rsidRPr="004A776C" w:rsidRDefault="004A776C" w:rsidP="004A776C">
            <w:pPr>
              <w:rPr>
                <w:rFonts w:eastAsia="Times New Roman"/>
              </w:rPr>
            </w:pPr>
            <w:r w:rsidRPr="004A776C">
              <w:rPr>
                <w:rFonts w:ascii="Arial" w:eastAsia="Arial" w:hAnsi="Arial" w:cs="Arial"/>
                <w:sz w:val="20"/>
              </w:rPr>
              <w:t xml:space="preserve">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6A45BF8C"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10D23E4C"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r>
    </w:tbl>
    <w:p w14:paraId="33C2D5CC" w14:textId="77777777" w:rsidR="004A776C" w:rsidRPr="004A776C" w:rsidRDefault="004A776C" w:rsidP="004A776C">
      <w:pPr>
        <w:spacing w:after="5"/>
      </w:pPr>
      <w:r w:rsidRPr="004A776C">
        <w:rPr>
          <w:rFonts w:ascii="Arial" w:eastAsia="Arial" w:hAnsi="Arial" w:cs="Arial"/>
          <w:i/>
          <w:sz w:val="16"/>
        </w:rPr>
        <w:t xml:space="preserve"> </w:t>
      </w:r>
    </w:p>
    <w:p w14:paraId="5490BC04" w14:textId="77777777" w:rsidR="004A776C" w:rsidRPr="004A776C" w:rsidRDefault="004A776C" w:rsidP="004A776C">
      <w:pPr>
        <w:spacing w:after="0"/>
      </w:pPr>
      <w:r w:rsidRPr="004A776C">
        <w:rPr>
          <w:rFonts w:ascii="Arial" w:eastAsia="Arial" w:hAnsi="Arial" w:cs="Arial"/>
          <w:sz w:val="18"/>
        </w:rPr>
        <w:t xml:space="preserve"> </w:t>
      </w:r>
    </w:p>
    <w:p w14:paraId="4F89B52D" w14:textId="77777777" w:rsidR="004A776C" w:rsidRPr="004A776C" w:rsidRDefault="004A776C">
      <w:pPr>
        <w:numPr>
          <w:ilvl w:val="0"/>
          <w:numId w:val="106"/>
        </w:numPr>
        <w:spacing w:after="4" w:line="250" w:lineRule="auto"/>
        <w:ind w:hanging="451"/>
        <w:jc w:val="both"/>
      </w:pPr>
      <w:r w:rsidRPr="004A776C">
        <w:rPr>
          <w:rFonts w:ascii="Arial" w:eastAsia="Arial" w:hAnsi="Arial" w:cs="Arial"/>
        </w:rPr>
        <w:t xml:space="preserve">CZY OSOBA STOSUJĄCA PRZEMOC DOMOWĄ ZACHOWYWAŁA SIĘ W NASTĘPUJĄCY SPOSÓB </w:t>
      </w:r>
      <w:r w:rsidRPr="004A776C">
        <w:t xml:space="preserve">   </w:t>
      </w:r>
      <w:r w:rsidRPr="004A776C">
        <w:rPr>
          <w:rFonts w:ascii="Arial" w:eastAsia="Arial" w:hAnsi="Arial" w:cs="Arial"/>
        </w:rPr>
        <w:t>(zaznacz w odpowiednim miejscu znak X):</w:t>
      </w:r>
      <w:r w:rsidRPr="004A776C">
        <w:rPr>
          <w:rFonts w:ascii="Arial" w:eastAsia="Arial" w:hAnsi="Arial" w:cs="Arial"/>
          <w:b/>
        </w:rPr>
        <w:t xml:space="preserve"> </w:t>
      </w:r>
    </w:p>
    <w:p w14:paraId="70F86360" w14:textId="77777777" w:rsidR="004A776C" w:rsidRPr="004A776C" w:rsidRDefault="004A776C" w:rsidP="004A776C">
      <w:pPr>
        <w:spacing w:after="0"/>
        <w:ind w:left="428"/>
      </w:pPr>
      <w:r w:rsidRPr="004A776C">
        <w:rPr>
          <w:rFonts w:ascii="Arial" w:eastAsia="Arial" w:hAnsi="Arial" w:cs="Arial"/>
          <w:b/>
          <w:sz w:val="18"/>
        </w:rPr>
        <w:t xml:space="preserve"> </w:t>
      </w:r>
    </w:p>
    <w:tbl>
      <w:tblPr>
        <w:tblW w:w="10128" w:type="dxa"/>
        <w:tblInd w:w="-147" w:type="dxa"/>
        <w:tblCellMar>
          <w:top w:w="5" w:type="dxa"/>
          <w:left w:w="106" w:type="dxa"/>
          <w:right w:w="50" w:type="dxa"/>
        </w:tblCellMar>
        <w:tblLook w:val="04A0" w:firstRow="1" w:lastRow="0" w:firstColumn="1" w:lastColumn="0" w:noHBand="0" w:noVBand="1"/>
      </w:tblPr>
      <w:tblGrid>
        <w:gridCol w:w="3119"/>
        <w:gridCol w:w="1164"/>
        <w:gridCol w:w="1159"/>
        <w:gridCol w:w="1233"/>
        <w:gridCol w:w="1169"/>
        <w:gridCol w:w="1164"/>
        <w:gridCol w:w="1120"/>
      </w:tblGrid>
      <w:tr w:rsidR="004A776C" w:rsidRPr="004A776C" w14:paraId="5F4F5575" w14:textId="77777777" w:rsidTr="005B5E26">
        <w:trPr>
          <w:trHeight w:val="374"/>
        </w:trPr>
        <w:tc>
          <w:tcPr>
            <w:tcW w:w="311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094686" w14:textId="77777777" w:rsidR="004A776C" w:rsidRPr="004A776C" w:rsidRDefault="004A776C" w:rsidP="004A776C">
            <w:pPr>
              <w:ind w:left="1081"/>
              <w:rPr>
                <w:rFonts w:eastAsia="Times New Roman"/>
              </w:rPr>
            </w:pPr>
            <w:r w:rsidRPr="004A776C">
              <w:rPr>
                <w:rFonts w:ascii="Arial" w:eastAsia="Arial" w:hAnsi="Arial" w:cs="Arial"/>
                <w:sz w:val="20"/>
              </w:rPr>
              <w:t xml:space="preserve"> </w:t>
            </w:r>
          </w:p>
          <w:p w14:paraId="72E344D7" w14:textId="77777777" w:rsidR="004A776C" w:rsidRPr="004A776C" w:rsidRDefault="004A776C" w:rsidP="004A776C">
            <w:pPr>
              <w:rPr>
                <w:rFonts w:eastAsia="Times New Roman"/>
              </w:rPr>
            </w:pPr>
            <w:r w:rsidRPr="004A776C">
              <w:rPr>
                <w:rFonts w:ascii="Arial" w:eastAsia="Arial" w:hAnsi="Arial" w:cs="Arial"/>
                <w:sz w:val="20"/>
              </w:rPr>
              <w:t xml:space="preserve"> </w:t>
            </w:r>
          </w:p>
          <w:p w14:paraId="13D4D4DC" w14:textId="77777777" w:rsidR="004A776C" w:rsidRPr="004A776C" w:rsidRDefault="004A776C" w:rsidP="004A776C">
            <w:pPr>
              <w:rPr>
                <w:rFonts w:eastAsia="Times New Roman"/>
              </w:rPr>
            </w:pPr>
            <w:r w:rsidRPr="004A776C">
              <w:rPr>
                <w:rFonts w:ascii="Arial" w:eastAsia="Arial" w:hAnsi="Arial" w:cs="Arial"/>
                <w:sz w:val="20"/>
              </w:rPr>
              <w:t xml:space="preserve">Osoby/formy przemocy domowej </w:t>
            </w:r>
          </w:p>
        </w:tc>
        <w:tc>
          <w:tcPr>
            <w:tcW w:w="3556" w:type="dxa"/>
            <w:gridSpan w:val="3"/>
            <w:tcBorders>
              <w:top w:val="single" w:sz="4" w:space="0" w:color="000000"/>
              <w:left w:val="single" w:sz="4" w:space="0" w:color="000000"/>
              <w:bottom w:val="single" w:sz="4" w:space="0" w:color="000000"/>
              <w:right w:val="single" w:sz="4" w:space="0" w:color="000000"/>
            </w:tcBorders>
            <w:shd w:val="clear" w:color="auto" w:fill="auto"/>
          </w:tcPr>
          <w:p w14:paraId="66F6ACFF" w14:textId="77777777" w:rsidR="004A776C" w:rsidRPr="004A776C" w:rsidRDefault="004A776C" w:rsidP="004A776C">
            <w:pPr>
              <w:ind w:right="42"/>
              <w:jc w:val="center"/>
              <w:rPr>
                <w:rFonts w:eastAsia="Times New Roman"/>
              </w:rPr>
            </w:pPr>
            <w:r w:rsidRPr="004A776C">
              <w:rPr>
                <w:rFonts w:ascii="Arial" w:eastAsia="Arial" w:hAnsi="Arial" w:cs="Arial"/>
                <w:sz w:val="20"/>
              </w:rPr>
              <w:t xml:space="preserve">Osoba 1 stosująca przemoc </w:t>
            </w:r>
          </w:p>
        </w:tc>
        <w:tc>
          <w:tcPr>
            <w:tcW w:w="3453" w:type="dxa"/>
            <w:gridSpan w:val="3"/>
            <w:tcBorders>
              <w:top w:val="single" w:sz="4" w:space="0" w:color="000000"/>
              <w:left w:val="single" w:sz="4" w:space="0" w:color="000000"/>
              <w:bottom w:val="single" w:sz="4" w:space="0" w:color="000000"/>
              <w:right w:val="single" w:sz="4" w:space="0" w:color="000000"/>
            </w:tcBorders>
            <w:shd w:val="clear" w:color="auto" w:fill="auto"/>
          </w:tcPr>
          <w:p w14:paraId="2057B1DE" w14:textId="77777777" w:rsidR="004A776C" w:rsidRPr="004A776C" w:rsidRDefault="004A776C" w:rsidP="004A776C">
            <w:pPr>
              <w:ind w:right="42"/>
              <w:jc w:val="center"/>
              <w:rPr>
                <w:rFonts w:eastAsia="Times New Roman"/>
              </w:rPr>
            </w:pPr>
            <w:r w:rsidRPr="004A776C">
              <w:rPr>
                <w:rFonts w:ascii="Arial" w:eastAsia="Arial" w:hAnsi="Arial" w:cs="Arial"/>
                <w:sz w:val="20"/>
              </w:rPr>
              <w:t xml:space="preserve">Osoba 2 stosująca przemoc </w:t>
            </w:r>
          </w:p>
        </w:tc>
      </w:tr>
      <w:tr w:rsidR="004A776C" w:rsidRPr="004A776C" w14:paraId="70931668" w14:textId="77777777" w:rsidTr="005B5E26">
        <w:trPr>
          <w:trHeight w:val="961"/>
        </w:trPr>
        <w:tc>
          <w:tcPr>
            <w:tcW w:w="3119" w:type="dxa"/>
            <w:vMerge/>
            <w:tcBorders>
              <w:top w:val="nil"/>
              <w:left w:val="single" w:sz="4" w:space="0" w:color="000000"/>
              <w:bottom w:val="single" w:sz="4" w:space="0" w:color="000000"/>
              <w:right w:val="single" w:sz="4" w:space="0" w:color="000000"/>
            </w:tcBorders>
            <w:shd w:val="clear" w:color="auto" w:fill="auto"/>
          </w:tcPr>
          <w:p w14:paraId="018E521C" w14:textId="77777777" w:rsidR="004A776C" w:rsidRPr="004A776C" w:rsidRDefault="004A776C" w:rsidP="004A776C">
            <w:pPr>
              <w:rPr>
                <w:rFonts w:eastAsia="Times New Roman"/>
              </w:rPr>
            </w:pP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4BF09F2A" w14:textId="77777777" w:rsidR="004A776C" w:rsidRPr="004A776C" w:rsidRDefault="004A776C" w:rsidP="004A776C">
            <w:pPr>
              <w:ind w:right="46"/>
              <w:jc w:val="center"/>
              <w:rPr>
                <w:rFonts w:eastAsia="Times New Roman"/>
              </w:rPr>
            </w:pPr>
            <w:r w:rsidRPr="004A776C">
              <w:rPr>
                <w:rFonts w:ascii="Arial" w:eastAsia="Arial" w:hAnsi="Arial" w:cs="Arial"/>
                <w:sz w:val="20"/>
              </w:rPr>
              <w:t xml:space="preserve">wobec </w:t>
            </w:r>
          </w:p>
          <w:p w14:paraId="6916E16D" w14:textId="77777777" w:rsidR="004A776C" w:rsidRPr="004A776C" w:rsidRDefault="004A776C" w:rsidP="004A776C">
            <w:pPr>
              <w:ind w:firstLine="3"/>
              <w:jc w:val="center"/>
              <w:rPr>
                <w:rFonts w:eastAsia="Times New Roman"/>
              </w:rPr>
            </w:pPr>
            <w:r w:rsidRPr="004A776C">
              <w:rPr>
                <w:rFonts w:ascii="Arial" w:eastAsia="Arial" w:hAnsi="Arial" w:cs="Arial"/>
                <w:sz w:val="20"/>
              </w:rPr>
              <w:t>Osoby 1 doznającej przemocy</w:t>
            </w:r>
            <w:r w:rsidRPr="004A776C">
              <w:rPr>
                <w:rFonts w:ascii="Arial" w:eastAsia="Arial" w:hAnsi="Arial" w:cs="Arial"/>
                <w:b/>
                <w:sz w:val="20"/>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14:paraId="2DD30FBB" w14:textId="77777777" w:rsidR="004A776C" w:rsidRPr="004A776C" w:rsidRDefault="004A776C" w:rsidP="004A776C">
            <w:pPr>
              <w:ind w:right="61"/>
              <w:jc w:val="center"/>
              <w:rPr>
                <w:rFonts w:eastAsia="Times New Roman"/>
              </w:rPr>
            </w:pPr>
            <w:r w:rsidRPr="004A776C">
              <w:rPr>
                <w:rFonts w:ascii="Arial" w:eastAsia="Arial" w:hAnsi="Arial" w:cs="Arial"/>
                <w:sz w:val="20"/>
              </w:rPr>
              <w:t xml:space="preserve">wobec </w:t>
            </w:r>
          </w:p>
          <w:p w14:paraId="150F3973" w14:textId="77777777" w:rsidR="004A776C" w:rsidRPr="004A776C" w:rsidRDefault="004A776C" w:rsidP="004A776C">
            <w:pPr>
              <w:ind w:firstLine="3"/>
              <w:jc w:val="center"/>
              <w:rPr>
                <w:rFonts w:eastAsia="Times New Roman"/>
              </w:rPr>
            </w:pPr>
            <w:r w:rsidRPr="004A776C">
              <w:rPr>
                <w:rFonts w:ascii="Arial" w:eastAsia="Arial" w:hAnsi="Arial" w:cs="Arial"/>
                <w:sz w:val="20"/>
              </w:rPr>
              <w:t>Osoby 2 doznającej przemocy</w:t>
            </w:r>
            <w:r w:rsidRPr="004A776C">
              <w:rPr>
                <w:rFonts w:ascii="Arial" w:eastAsia="Arial" w:hAnsi="Arial" w:cs="Arial"/>
                <w:b/>
                <w:sz w:val="20"/>
              </w:rPr>
              <w:t xml:space="preserve"> </w:t>
            </w: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041BB351" w14:textId="77777777" w:rsidR="004A776C" w:rsidRPr="004A776C" w:rsidRDefault="004A776C" w:rsidP="004A776C">
            <w:pPr>
              <w:ind w:right="51"/>
              <w:jc w:val="center"/>
              <w:rPr>
                <w:rFonts w:eastAsia="Times New Roman"/>
              </w:rPr>
            </w:pPr>
            <w:r w:rsidRPr="004A776C">
              <w:rPr>
                <w:rFonts w:ascii="Arial" w:eastAsia="Arial" w:hAnsi="Arial" w:cs="Arial"/>
                <w:sz w:val="20"/>
              </w:rPr>
              <w:t xml:space="preserve">wobec </w:t>
            </w:r>
          </w:p>
          <w:p w14:paraId="35BAE94B" w14:textId="77777777" w:rsidR="004A776C" w:rsidRPr="004A776C" w:rsidRDefault="004A776C" w:rsidP="004A776C">
            <w:pPr>
              <w:ind w:firstLine="2"/>
              <w:jc w:val="center"/>
              <w:rPr>
                <w:rFonts w:eastAsia="Times New Roman"/>
              </w:rPr>
            </w:pPr>
            <w:r w:rsidRPr="004A776C">
              <w:rPr>
                <w:rFonts w:ascii="Arial" w:eastAsia="Arial" w:hAnsi="Arial" w:cs="Arial"/>
                <w:sz w:val="20"/>
              </w:rPr>
              <w:t xml:space="preserve">Osoby 3 doznającej przemocy </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5E94A4EE" w14:textId="77777777" w:rsidR="004A776C" w:rsidRPr="004A776C" w:rsidRDefault="004A776C" w:rsidP="004A776C">
            <w:pPr>
              <w:ind w:right="52"/>
              <w:jc w:val="center"/>
              <w:rPr>
                <w:rFonts w:eastAsia="Times New Roman"/>
              </w:rPr>
            </w:pPr>
            <w:r w:rsidRPr="004A776C">
              <w:rPr>
                <w:rFonts w:ascii="Arial" w:eastAsia="Arial" w:hAnsi="Arial" w:cs="Arial"/>
                <w:sz w:val="20"/>
              </w:rPr>
              <w:t xml:space="preserve">wobec </w:t>
            </w:r>
          </w:p>
          <w:p w14:paraId="078831A1" w14:textId="77777777" w:rsidR="004A776C" w:rsidRPr="004A776C" w:rsidRDefault="004A776C" w:rsidP="004A776C">
            <w:pPr>
              <w:ind w:firstLine="3"/>
              <w:jc w:val="center"/>
              <w:rPr>
                <w:rFonts w:eastAsia="Times New Roman"/>
              </w:rPr>
            </w:pPr>
            <w:r w:rsidRPr="004A776C">
              <w:rPr>
                <w:rFonts w:ascii="Arial" w:eastAsia="Arial" w:hAnsi="Arial" w:cs="Arial"/>
                <w:sz w:val="20"/>
              </w:rPr>
              <w:t xml:space="preserve">Osoby 1 doznającej przemocy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0EE4A7F0" w14:textId="77777777" w:rsidR="004A776C" w:rsidRPr="004A776C" w:rsidRDefault="004A776C" w:rsidP="004A776C">
            <w:pPr>
              <w:ind w:right="56"/>
              <w:jc w:val="center"/>
              <w:rPr>
                <w:rFonts w:eastAsia="Times New Roman"/>
              </w:rPr>
            </w:pPr>
            <w:r w:rsidRPr="004A776C">
              <w:rPr>
                <w:rFonts w:ascii="Arial" w:eastAsia="Arial" w:hAnsi="Arial" w:cs="Arial"/>
                <w:sz w:val="20"/>
              </w:rPr>
              <w:t xml:space="preserve">wobec </w:t>
            </w:r>
          </w:p>
          <w:p w14:paraId="750B495F" w14:textId="77777777" w:rsidR="004A776C" w:rsidRPr="004A776C" w:rsidRDefault="004A776C" w:rsidP="004A776C">
            <w:pPr>
              <w:ind w:firstLine="3"/>
              <w:jc w:val="center"/>
              <w:rPr>
                <w:rFonts w:eastAsia="Times New Roman"/>
              </w:rPr>
            </w:pPr>
            <w:r w:rsidRPr="004A776C">
              <w:rPr>
                <w:rFonts w:ascii="Arial" w:eastAsia="Arial" w:hAnsi="Arial" w:cs="Arial"/>
                <w:sz w:val="20"/>
              </w:rPr>
              <w:t xml:space="preserve">Osoby 2 doznającej przemocy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4D0AC1A3" w14:textId="77777777" w:rsidR="004A776C" w:rsidRPr="004A776C" w:rsidRDefault="004A776C" w:rsidP="004A776C">
            <w:pPr>
              <w:ind w:right="52"/>
              <w:jc w:val="center"/>
              <w:rPr>
                <w:rFonts w:eastAsia="Times New Roman"/>
              </w:rPr>
            </w:pPr>
            <w:r w:rsidRPr="004A776C">
              <w:rPr>
                <w:rFonts w:ascii="Arial" w:eastAsia="Arial" w:hAnsi="Arial" w:cs="Arial"/>
                <w:sz w:val="20"/>
              </w:rPr>
              <w:t xml:space="preserve">wobec </w:t>
            </w:r>
          </w:p>
          <w:p w14:paraId="30B37B6F" w14:textId="77777777" w:rsidR="004A776C" w:rsidRPr="004A776C" w:rsidRDefault="004A776C" w:rsidP="004A776C">
            <w:pPr>
              <w:ind w:firstLine="3"/>
              <w:jc w:val="center"/>
              <w:rPr>
                <w:rFonts w:eastAsia="Times New Roman"/>
              </w:rPr>
            </w:pPr>
            <w:r w:rsidRPr="004A776C">
              <w:rPr>
                <w:rFonts w:ascii="Arial" w:eastAsia="Arial" w:hAnsi="Arial" w:cs="Arial"/>
                <w:sz w:val="20"/>
              </w:rPr>
              <w:t xml:space="preserve">Osoby 3 doznającej przemocy </w:t>
            </w:r>
          </w:p>
        </w:tc>
      </w:tr>
      <w:tr w:rsidR="004A776C" w:rsidRPr="004A776C" w14:paraId="2FA6C17B" w14:textId="77777777" w:rsidTr="005B5E26">
        <w:trPr>
          <w:trHeight w:val="854"/>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5CF7FC0" w14:textId="77777777" w:rsidR="004A776C" w:rsidRPr="004A776C" w:rsidRDefault="004A776C" w:rsidP="004A776C">
            <w:pPr>
              <w:rPr>
                <w:rFonts w:eastAsia="Times New Roman"/>
              </w:rPr>
            </w:pPr>
            <w:r w:rsidRPr="004A776C">
              <w:rPr>
                <w:rFonts w:ascii="Arial" w:eastAsia="Arial" w:hAnsi="Arial" w:cs="Arial"/>
                <w:sz w:val="20"/>
              </w:rPr>
              <w:t>Przemoc fizyczna</w:t>
            </w:r>
            <w:r w:rsidRPr="004A776C">
              <w:rPr>
                <w:rFonts w:ascii="Arial" w:eastAsia="Arial" w:hAnsi="Arial" w:cs="Arial"/>
                <w:sz w:val="20"/>
                <w:vertAlign w:val="superscript"/>
              </w:rPr>
              <w:t>3)</w:t>
            </w:r>
            <w:r w:rsidRPr="004A776C">
              <w:rPr>
                <w:rFonts w:ascii="Arial" w:eastAsia="Arial" w:hAnsi="Arial" w:cs="Arial"/>
                <w:sz w:val="20"/>
              </w:rPr>
              <w:t xml:space="preserve">  </w:t>
            </w:r>
          </w:p>
          <w:p w14:paraId="1464DF37" w14:textId="77777777" w:rsidR="004A776C" w:rsidRPr="004A776C" w:rsidRDefault="004A776C" w:rsidP="004A776C">
            <w:pPr>
              <w:spacing w:after="8" w:line="290" w:lineRule="auto"/>
              <w:jc w:val="both"/>
              <w:rPr>
                <w:rFonts w:eastAsia="Times New Roman"/>
              </w:rPr>
            </w:pPr>
            <w:r w:rsidRPr="004A776C">
              <w:rPr>
                <w:rFonts w:ascii="Arial" w:eastAsia="Arial" w:hAnsi="Arial" w:cs="Arial"/>
                <w:i/>
                <w:sz w:val="16"/>
              </w:rPr>
              <w:t xml:space="preserve">bicie, szarpanie, kopanie, duszenie, popychanie, obezwładnianie i inne </w:t>
            </w:r>
          </w:p>
          <w:p w14:paraId="7CD3FB1F" w14:textId="77777777" w:rsidR="004A776C" w:rsidRPr="004A776C" w:rsidRDefault="004A776C" w:rsidP="004A776C">
            <w:pPr>
              <w:rPr>
                <w:rFonts w:eastAsia="Times New Roman"/>
              </w:rPr>
            </w:pPr>
            <w:r w:rsidRPr="004A776C">
              <w:rPr>
                <w:rFonts w:ascii="Arial" w:eastAsia="Arial" w:hAnsi="Arial" w:cs="Arial"/>
                <w:i/>
                <w:sz w:val="16"/>
              </w:rPr>
              <w:t>(wymień jakie)</w:t>
            </w:r>
            <w:r w:rsidRPr="004A776C">
              <w:rPr>
                <w:rFonts w:ascii="Arial" w:eastAsia="Arial" w:hAnsi="Arial" w:cs="Arial"/>
                <w:b/>
                <w:i/>
                <w:sz w:val="16"/>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6B55D2AA"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p w14:paraId="567FAE14"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14:paraId="7B462BE0"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4E0E1ED2"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0EC12E3E"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2417ACBC"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3B4A6238" w14:textId="77777777" w:rsidR="004A776C" w:rsidRPr="004A776C" w:rsidRDefault="004A776C" w:rsidP="004A776C">
            <w:pPr>
              <w:rPr>
                <w:rFonts w:eastAsia="Times New Roman"/>
              </w:rPr>
            </w:pPr>
            <w:r w:rsidRPr="004A776C">
              <w:rPr>
                <w:rFonts w:ascii="Arial" w:eastAsia="Arial" w:hAnsi="Arial" w:cs="Arial"/>
                <w:b/>
                <w:sz w:val="20"/>
              </w:rPr>
              <w:t xml:space="preserve"> </w:t>
            </w:r>
          </w:p>
        </w:tc>
      </w:tr>
      <w:tr w:rsidR="004A776C" w:rsidRPr="004A776C" w14:paraId="7612A771" w14:textId="77777777" w:rsidTr="005B5E26">
        <w:trPr>
          <w:trHeight w:val="792"/>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B595BEF" w14:textId="77777777" w:rsidR="004A776C" w:rsidRPr="004A776C" w:rsidRDefault="004A776C" w:rsidP="004A776C">
            <w:pPr>
              <w:rPr>
                <w:rFonts w:eastAsia="Times New Roman"/>
              </w:rPr>
            </w:pPr>
            <w:r w:rsidRPr="004A776C">
              <w:rPr>
                <w:rFonts w:ascii="Arial" w:eastAsia="Arial" w:hAnsi="Arial" w:cs="Arial"/>
                <w:sz w:val="20"/>
              </w:rPr>
              <w:t>Przemoc psychiczna</w:t>
            </w:r>
            <w:r w:rsidRPr="004A776C">
              <w:rPr>
                <w:rFonts w:ascii="Arial" w:eastAsia="Arial" w:hAnsi="Arial" w:cs="Arial"/>
                <w:sz w:val="20"/>
                <w:vertAlign w:val="superscript"/>
              </w:rPr>
              <w:t>3)</w:t>
            </w:r>
            <w:r w:rsidRPr="004A776C">
              <w:rPr>
                <w:rFonts w:ascii="Arial" w:eastAsia="Arial" w:hAnsi="Arial" w:cs="Arial"/>
                <w:sz w:val="20"/>
              </w:rPr>
              <w:t xml:space="preserve"> </w:t>
            </w:r>
          </w:p>
          <w:p w14:paraId="1E28A7E8" w14:textId="77777777" w:rsidR="004A776C" w:rsidRPr="004A776C" w:rsidRDefault="004A776C" w:rsidP="004A776C">
            <w:pPr>
              <w:ind w:right="155"/>
              <w:jc w:val="both"/>
              <w:rPr>
                <w:rFonts w:eastAsia="Times New Roman"/>
              </w:rPr>
            </w:pPr>
            <w:r w:rsidRPr="004A776C">
              <w:rPr>
                <w:rFonts w:ascii="Arial" w:eastAsia="Arial" w:hAnsi="Arial" w:cs="Arial"/>
                <w:i/>
                <w:sz w:val="16"/>
              </w:rPr>
              <w:t xml:space="preserve">izolowanie, wyzywanie, ośmieszanie, grożenie, krytykowanie, poniżanie i inne (wymień jakie)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18BE3F15"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14:paraId="5586CD43"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2F7D6BDE"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799FE608"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0648BE91"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2FC36551" w14:textId="77777777" w:rsidR="004A776C" w:rsidRPr="004A776C" w:rsidRDefault="004A776C" w:rsidP="004A776C">
            <w:pPr>
              <w:rPr>
                <w:rFonts w:eastAsia="Times New Roman"/>
              </w:rPr>
            </w:pPr>
            <w:r w:rsidRPr="004A776C">
              <w:rPr>
                <w:rFonts w:ascii="Arial" w:eastAsia="Arial" w:hAnsi="Arial" w:cs="Arial"/>
                <w:b/>
                <w:sz w:val="20"/>
              </w:rPr>
              <w:t xml:space="preserve"> </w:t>
            </w:r>
          </w:p>
        </w:tc>
      </w:tr>
      <w:tr w:rsidR="004A776C" w:rsidRPr="004A776C" w14:paraId="5D5C4F6D" w14:textId="77777777" w:rsidTr="005B5E26">
        <w:trPr>
          <w:trHeight w:val="792"/>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4AEA425" w14:textId="77777777" w:rsidR="004A776C" w:rsidRPr="004A776C" w:rsidRDefault="004A776C" w:rsidP="004A776C">
            <w:pPr>
              <w:rPr>
                <w:rFonts w:eastAsia="Times New Roman"/>
              </w:rPr>
            </w:pPr>
            <w:r w:rsidRPr="004A776C">
              <w:rPr>
                <w:rFonts w:ascii="Arial" w:eastAsia="Arial" w:hAnsi="Arial" w:cs="Arial"/>
                <w:sz w:val="20"/>
              </w:rPr>
              <w:t>Przemoc seksualna</w:t>
            </w:r>
            <w:r w:rsidRPr="004A776C">
              <w:rPr>
                <w:rFonts w:ascii="Arial" w:eastAsia="Arial" w:hAnsi="Arial" w:cs="Arial"/>
                <w:sz w:val="20"/>
                <w:vertAlign w:val="superscript"/>
              </w:rPr>
              <w:t>3)</w:t>
            </w:r>
            <w:r w:rsidRPr="004A776C">
              <w:rPr>
                <w:rFonts w:ascii="Arial" w:eastAsia="Arial" w:hAnsi="Arial" w:cs="Arial"/>
                <w:sz w:val="20"/>
              </w:rPr>
              <w:t xml:space="preserve"> </w:t>
            </w:r>
          </w:p>
          <w:p w14:paraId="7ADBF049" w14:textId="77777777" w:rsidR="004A776C" w:rsidRPr="004A776C" w:rsidRDefault="004A776C" w:rsidP="004A776C">
            <w:pPr>
              <w:rPr>
                <w:rFonts w:eastAsia="Times New Roman"/>
              </w:rPr>
            </w:pPr>
            <w:r w:rsidRPr="004A776C">
              <w:rPr>
                <w:rFonts w:ascii="Arial" w:eastAsia="Arial" w:hAnsi="Arial" w:cs="Arial"/>
                <w:i/>
                <w:sz w:val="16"/>
              </w:rPr>
              <w:t xml:space="preserve">zmuszanie do obcowania płciowego, innych czynności seksualnych i inne (wymień jakie)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629E2058"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14:paraId="674BCBAC"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61D1816A"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3D5EA9FB"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73ABE04A"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23C87C7B" w14:textId="77777777" w:rsidR="004A776C" w:rsidRPr="004A776C" w:rsidRDefault="004A776C" w:rsidP="004A776C">
            <w:pPr>
              <w:rPr>
                <w:rFonts w:eastAsia="Times New Roman"/>
              </w:rPr>
            </w:pPr>
            <w:r w:rsidRPr="004A776C">
              <w:rPr>
                <w:rFonts w:ascii="Arial" w:eastAsia="Arial" w:hAnsi="Arial" w:cs="Arial"/>
                <w:b/>
                <w:sz w:val="20"/>
              </w:rPr>
              <w:t xml:space="preserve"> </w:t>
            </w:r>
          </w:p>
        </w:tc>
      </w:tr>
      <w:tr w:rsidR="004A776C" w:rsidRPr="004A776C" w14:paraId="6C42D9C6" w14:textId="77777777" w:rsidTr="005B5E26">
        <w:trPr>
          <w:trHeight w:val="610"/>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395FF325" w14:textId="77777777" w:rsidR="004A776C" w:rsidRPr="004A776C" w:rsidRDefault="004A776C" w:rsidP="004A776C">
            <w:pPr>
              <w:rPr>
                <w:rFonts w:eastAsia="Times New Roman"/>
              </w:rPr>
            </w:pPr>
            <w:r w:rsidRPr="004A776C">
              <w:rPr>
                <w:rFonts w:ascii="Arial" w:eastAsia="Arial" w:hAnsi="Arial" w:cs="Arial"/>
                <w:sz w:val="20"/>
              </w:rPr>
              <w:t>Przemoc ekonomiczna</w:t>
            </w:r>
            <w:r w:rsidRPr="004A776C">
              <w:rPr>
                <w:rFonts w:ascii="Arial" w:eastAsia="Arial" w:hAnsi="Arial" w:cs="Arial"/>
                <w:sz w:val="20"/>
                <w:vertAlign w:val="superscript"/>
              </w:rPr>
              <w:t>3)</w:t>
            </w:r>
            <w:r w:rsidRPr="004A776C">
              <w:rPr>
                <w:rFonts w:ascii="Arial" w:eastAsia="Arial" w:hAnsi="Arial" w:cs="Arial"/>
                <w:sz w:val="20"/>
              </w:rPr>
              <w:t xml:space="preserve"> </w:t>
            </w:r>
          </w:p>
          <w:p w14:paraId="30FFB785" w14:textId="77777777" w:rsidR="004A776C" w:rsidRPr="004A776C" w:rsidRDefault="004A776C" w:rsidP="004A776C">
            <w:pPr>
              <w:rPr>
                <w:rFonts w:eastAsia="Times New Roman"/>
              </w:rPr>
            </w:pPr>
            <w:r w:rsidRPr="004A776C">
              <w:rPr>
                <w:rFonts w:ascii="Arial" w:eastAsia="Arial" w:hAnsi="Arial" w:cs="Arial"/>
                <w:i/>
                <w:sz w:val="16"/>
              </w:rPr>
              <w:t xml:space="preserve">niełożenie na utrzymanie osób, wobec których istnieje taki obowiązek,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5D30446E"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14:paraId="1FBE0502"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57D2D76C"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4E9F1ED4"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496E87A0"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3055F272" w14:textId="77777777" w:rsidR="004A776C" w:rsidRPr="004A776C" w:rsidRDefault="004A776C" w:rsidP="004A776C">
            <w:pPr>
              <w:rPr>
                <w:rFonts w:eastAsia="Times New Roman"/>
              </w:rPr>
            </w:pPr>
            <w:r w:rsidRPr="004A776C">
              <w:rPr>
                <w:rFonts w:ascii="Arial" w:eastAsia="Arial" w:hAnsi="Arial" w:cs="Arial"/>
                <w:b/>
                <w:sz w:val="20"/>
              </w:rPr>
              <w:t xml:space="preserve"> </w:t>
            </w:r>
          </w:p>
        </w:tc>
      </w:tr>
      <w:tr w:rsidR="004A776C" w:rsidRPr="004A776C" w14:paraId="779C470A" w14:textId="77777777" w:rsidTr="005B5E26">
        <w:trPr>
          <w:trHeight w:val="927"/>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BA98361" w14:textId="77777777" w:rsidR="004A776C" w:rsidRPr="004A776C" w:rsidRDefault="004A776C" w:rsidP="004A776C">
            <w:pPr>
              <w:rPr>
                <w:rFonts w:eastAsia="Times New Roman"/>
              </w:rPr>
            </w:pPr>
            <w:r w:rsidRPr="004A776C">
              <w:rPr>
                <w:rFonts w:ascii="Arial" w:eastAsia="Arial" w:hAnsi="Arial" w:cs="Arial"/>
                <w:i/>
                <w:sz w:val="16"/>
              </w:rPr>
              <w:t>niezaspokajanie potrzeb materialnych, niszczenie rzeczy osobistych, demolowanie mieszkania, wynoszenie sprzętów domowych oraz ich sprzedawanie i inne (wymień jakie)</w:t>
            </w:r>
            <w:r w:rsidRPr="004A776C">
              <w:rPr>
                <w:rFonts w:ascii="Arial" w:eastAsia="Arial" w:hAnsi="Arial" w:cs="Arial"/>
                <w:b/>
                <w:i/>
                <w:sz w:val="16"/>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11220339" w14:textId="77777777" w:rsidR="004A776C" w:rsidRPr="004A776C" w:rsidRDefault="004A776C" w:rsidP="004A776C">
            <w:pPr>
              <w:rPr>
                <w:rFonts w:eastAsia="Times New Roman"/>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14:paraId="60E25328" w14:textId="77777777" w:rsidR="004A776C" w:rsidRPr="004A776C" w:rsidRDefault="004A776C" w:rsidP="004A776C">
            <w:pPr>
              <w:rPr>
                <w:rFonts w:eastAsia="Times New Roman"/>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659D213C" w14:textId="77777777" w:rsidR="004A776C" w:rsidRPr="004A776C" w:rsidRDefault="004A776C" w:rsidP="004A776C">
            <w:pPr>
              <w:rPr>
                <w:rFonts w:eastAsia="Times New Roman"/>
              </w:rPr>
            </w:pPr>
          </w:p>
        </w:tc>
        <w:tc>
          <w:tcPr>
            <w:tcW w:w="116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10F6BA" w14:textId="77777777" w:rsidR="004A776C" w:rsidRPr="004A776C" w:rsidRDefault="004A776C" w:rsidP="004A776C">
            <w:pPr>
              <w:rPr>
                <w:rFonts w:eastAsia="Times New Roman"/>
              </w:rPr>
            </w:pP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1DD6280C" w14:textId="77777777" w:rsidR="004A776C" w:rsidRPr="004A776C" w:rsidRDefault="004A776C" w:rsidP="004A776C">
            <w:pPr>
              <w:rPr>
                <w:rFonts w:eastAsia="Times New Roman"/>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3BCB0C1B" w14:textId="77777777" w:rsidR="004A776C" w:rsidRPr="004A776C" w:rsidRDefault="004A776C" w:rsidP="004A776C">
            <w:pPr>
              <w:rPr>
                <w:rFonts w:eastAsia="Times New Roman"/>
              </w:rPr>
            </w:pPr>
          </w:p>
        </w:tc>
      </w:tr>
      <w:tr w:rsidR="004A776C" w:rsidRPr="004A776C" w14:paraId="0EAF9B2C" w14:textId="77777777" w:rsidTr="005B5E26">
        <w:trPr>
          <w:trHeight w:val="1945"/>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15E45AA" w14:textId="77777777" w:rsidR="004A776C" w:rsidRPr="004A776C" w:rsidRDefault="004A776C" w:rsidP="004A776C">
            <w:pPr>
              <w:spacing w:after="19" w:line="216" w:lineRule="auto"/>
              <w:rPr>
                <w:rFonts w:eastAsia="Times New Roman"/>
              </w:rPr>
            </w:pPr>
            <w:r w:rsidRPr="004A776C">
              <w:rPr>
                <w:rFonts w:ascii="Arial" w:eastAsia="Arial" w:hAnsi="Arial" w:cs="Arial"/>
                <w:sz w:val="20"/>
              </w:rPr>
              <w:lastRenderedPageBreak/>
              <w:t>Przemoc za pomocą środków komunikacji elektronicznej</w:t>
            </w:r>
            <w:r w:rsidRPr="004A776C">
              <w:rPr>
                <w:rFonts w:ascii="Arial" w:eastAsia="Arial" w:hAnsi="Arial" w:cs="Arial"/>
                <w:sz w:val="20"/>
                <w:vertAlign w:val="superscript"/>
              </w:rPr>
              <w:t>3)</w:t>
            </w:r>
            <w:r w:rsidRPr="004A776C">
              <w:rPr>
                <w:rFonts w:ascii="Arial" w:eastAsia="Arial" w:hAnsi="Arial" w:cs="Arial"/>
                <w:sz w:val="20"/>
              </w:rPr>
              <w:t xml:space="preserve"> </w:t>
            </w:r>
          </w:p>
          <w:p w14:paraId="58A36E7C" w14:textId="77777777" w:rsidR="004A776C" w:rsidRPr="004A776C" w:rsidRDefault="004A776C" w:rsidP="004A776C">
            <w:pPr>
              <w:ind w:right="89"/>
              <w:rPr>
                <w:rFonts w:eastAsia="Times New Roman"/>
              </w:rPr>
            </w:pPr>
            <w:r w:rsidRPr="004A776C">
              <w:rPr>
                <w:rFonts w:ascii="Arial" w:eastAsia="Arial" w:hAnsi="Arial" w:cs="Arial"/>
                <w:i/>
                <w:sz w:val="16"/>
              </w:rPr>
              <w:t>wyzywanie, straszenie, poniżanie osoby w Internecie lub przy użyciu telefonu, robienie jej zdjęcia lub rejestrowanie filmów bez jej zgody, publikowanie w Internecie lub rozsyłanie telefonem zdjęć, filmów lub tekstów, które ją obrażają lub ośmieszają, i inne (wymień jakie)</w:t>
            </w:r>
            <w:r w:rsidRPr="004A776C">
              <w:rPr>
                <w:rFonts w:ascii="Arial" w:eastAsia="Arial" w:hAnsi="Arial" w:cs="Arial"/>
                <w:b/>
                <w:i/>
                <w:sz w:val="16"/>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10D28230"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14:paraId="76D91791"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016A155C"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5DC20B50"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7838F24C"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3BB44B0A" w14:textId="77777777" w:rsidR="004A776C" w:rsidRPr="004A776C" w:rsidRDefault="004A776C" w:rsidP="004A776C">
            <w:pPr>
              <w:rPr>
                <w:rFonts w:eastAsia="Times New Roman"/>
              </w:rPr>
            </w:pPr>
            <w:r w:rsidRPr="004A776C">
              <w:rPr>
                <w:rFonts w:ascii="Arial" w:eastAsia="Arial" w:hAnsi="Arial" w:cs="Arial"/>
                <w:b/>
                <w:sz w:val="20"/>
              </w:rPr>
              <w:t xml:space="preserve"> </w:t>
            </w:r>
          </w:p>
        </w:tc>
      </w:tr>
      <w:tr w:rsidR="004A776C" w:rsidRPr="004A776C" w14:paraId="235EBFB2" w14:textId="77777777" w:rsidTr="005B5E26">
        <w:trPr>
          <w:trHeight w:val="3001"/>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1E0A6FA" w14:textId="77777777" w:rsidR="004A776C" w:rsidRPr="004A776C" w:rsidRDefault="004A776C" w:rsidP="004A776C">
            <w:pPr>
              <w:spacing w:line="279" w:lineRule="auto"/>
              <w:ind w:left="29" w:right="215" w:hanging="29"/>
              <w:rPr>
                <w:rFonts w:eastAsia="Times New Roman"/>
              </w:rPr>
            </w:pPr>
            <w:r w:rsidRPr="004A776C">
              <w:rPr>
                <w:rFonts w:ascii="Arial" w:eastAsia="Arial" w:hAnsi="Arial" w:cs="Arial"/>
                <w:sz w:val="20"/>
              </w:rPr>
              <w:t>Inne</w:t>
            </w:r>
            <w:r w:rsidRPr="004A776C">
              <w:rPr>
                <w:rFonts w:ascii="Arial" w:eastAsia="Arial" w:hAnsi="Arial" w:cs="Arial"/>
                <w:sz w:val="20"/>
                <w:vertAlign w:val="superscript"/>
              </w:rPr>
              <w:t>3)</w:t>
            </w:r>
            <w:r w:rsidRPr="004A776C">
              <w:rPr>
                <w:rFonts w:ascii="Arial" w:eastAsia="Arial" w:hAnsi="Arial" w:cs="Arial"/>
                <w:sz w:val="20"/>
              </w:rPr>
              <w:t xml:space="preserve"> </w:t>
            </w:r>
            <w:r w:rsidRPr="004A776C">
              <w:rPr>
                <w:rFonts w:ascii="Arial" w:eastAsia="Arial" w:hAnsi="Arial" w:cs="Arial"/>
                <w:i/>
                <w:sz w:val="16"/>
              </w:rPr>
              <w:t xml:space="preserve">zaniedbanie, niezaspokojenie podstawowych potrzeb biologicznych, </w:t>
            </w:r>
          </w:p>
          <w:p w14:paraId="22727CF2" w14:textId="77777777" w:rsidR="004A776C" w:rsidRPr="004A776C" w:rsidRDefault="004A776C" w:rsidP="004A776C">
            <w:pPr>
              <w:spacing w:after="7"/>
              <w:ind w:left="29"/>
              <w:rPr>
                <w:rFonts w:eastAsia="Times New Roman"/>
              </w:rPr>
            </w:pPr>
            <w:r w:rsidRPr="004A776C">
              <w:rPr>
                <w:rFonts w:ascii="Arial" w:eastAsia="Arial" w:hAnsi="Arial" w:cs="Arial"/>
                <w:i/>
                <w:sz w:val="16"/>
              </w:rPr>
              <w:t xml:space="preserve">psychicznych i innych, </w:t>
            </w:r>
          </w:p>
          <w:p w14:paraId="1D300545" w14:textId="77777777" w:rsidR="004A776C" w:rsidRPr="004A776C" w:rsidRDefault="004A776C" w:rsidP="004A776C">
            <w:pPr>
              <w:spacing w:after="5" w:line="264" w:lineRule="auto"/>
              <w:ind w:right="62"/>
              <w:rPr>
                <w:rFonts w:eastAsia="Times New Roman"/>
              </w:rPr>
            </w:pPr>
            <w:r w:rsidRPr="004A776C">
              <w:rPr>
                <w:rFonts w:ascii="Arial" w:eastAsia="Arial" w:hAnsi="Arial" w:cs="Arial"/>
                <w:i/>
                <w:sz w:val="16"/>
              </w:rPr>
              <w:t>niszczenie rzeczy osobistych,</w:t>
            </w:r>
            <w:r w:rsidRPr="004A776C">
              <w:rPr>
                <w:rFonts w:eastAsia="Times New Roman"/>
              </w:rPr>
              <w:t xml:space="preserve"> </w:t>
            </w:r>
            <w:r w:rsidRPr="004A776C">
              <w:rPr>
                <w:rFonts w:ascii="Arial" w:eastAsia="Arial" w:hAnsi="Arial" w:cs="Arial"/>
                <w:i/>
                <w:sz w:val="16"/>
              </w:rPr>
              <w:t xml:space="preserve">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w:t>
            </w:r>
          </w:p>
          <w:p w14:paraId="5646D8C5" w14:textId="77777777" w:rsidR="004A776C" w:rsidRPr="004A776C" w:rsidRDefault="004A776C" w:rsidP="004A776C">
            <w:pPr>
              <w:spacing w:after="54"/>
              <w:rPr>
                <w:rFonts w:eastAsia="Times New Roman"/>
              </w:rPr>
            </w:pPr>
            <w:r w:rsidRPr="004A776C">
              <w:rPr>
                <w:rFonts w:ascii="Arial" w:eastAsia="Arial" w:hAnsi="Arial" w:cs="Arial"/>
                <w:i/>
                <w:sz w:val="16"/>
              </w:rPr>
              <w:t xml:space="preserve">psychotropowych lub leków i inne </w:t>
            </w:r>
          </w:p>
          <w:p w14:paraId="76F6D9F3" w14:textId="60C15EEB" w:rsidR="004A776C" w:rsidRPr="004A776C" w:rsidRDefault="004A776C" w:rsidP="004A776C">
            <w:pPr>
              <w:rPr>
                <w:rFonts w:eastAsia="Times New Roman"/>
              </w:rPr>
            </w:pPr>
            <w:r w:rsidRPr="004A776C">
              <w:rPr>
                <w:rFonts w:ascii="Arial" w:eastAsia="Arial" w:hAnsi="Arial" w:cs="Arial"/>
                <w:i/>
                <w:sz w:val="16"/>
              </w:rPr>
              <w:t>(wymień jakie)</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77143E0E"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14:paraId="5E9D85D0"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5C235799"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52E47D05"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14:paraId="229D0CFF"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1120" w:type="dxa"/>
            <w:tcBorders>
              <w:top w:val="single" w:sz="4" w:space="0" w:color="000000"/>
              <w:left w:val="single" w:sz="4" w:space="0" w:color="000000"/>
              <w:bottom w:val="single" w:sz="4" w:space="0" w:color="000000"/>
              <w:right w:val="single" w:sz="4" w:space="0" w:color="000000"/>
            </w:tcBorders>
            <w:shd w:val="clear" w:color="auto" w:fill="auto"/>
          </w:tcPr>
          <w:p w14:paraId="7E0866DA" w14:textId="77777777" w:rsidR="004A776C" w:rsidRPr="004A776C" w:rsidRDefault="004A776C" w:rsidP="004A776C">
            <w:pPr>
              <w:rPr>
                <w:rFonts w:eastAsia="Times New Roman"/>
              </w:rPr>
            </w:pPr>
            <w:r w:rsidRPr="004A776C">
              <w:rPr>
                <w:rFonts w:ascii="Arial" w:eastAsia="Arial" w:hAnsi="Arial" w:cs="Arial"/>
                <w:b/>
                <w:sz w:val="20"/>
              </w:rPr>
              <w:t xml:space="preserve"> </w:t>
            </w:r>
          </w:p>
        </w:tc>
      </w:tr>
    </w:tbl>
    <w:p w14:paraId="04ECC4F1" w14:textId="77777777" w:rsidR="004A776C" w:rsidRPr="004A776C" w:rsidRDefault="004A776C" w:rsidP="004A776C">
      <w:pPr>
        <w:spacing w:after="0"/>
      </w:pPr>
      <w:r w:rsidRPr="004A776C">
        <w:rPr>
          <w:rFonts w:ascii="Arial" w:eastAsia="Arial" w:hAnsi="Arial" w:cs="Arial"/>
        </w:rPr>
        <w:t xml:space="preserve"> </w:t>
      </w:r>
    </w:p>
    <w:p w14:paraId="0A4C0AA6" w14:textId="77777777" w:rsidR="004A776C" w:rsidRPr="004A776C" w:rsidRDefault="004A776C">
      <w:pPr>
        <w:numPr>
          <w:ilvl w:val="0"/>
          <w:numId w:val="106"/>
        </w:numPr>
        <w:spacing w:after="4" w:line="250" w:lineRule="auto"/>
        <w:ind w:hanging="451"/>
      </w:pPr>
      <w:r w:rsidRPr="004A776C">
        <w:rPr>
          <w:rFonts w:ascii="Arial" w:eastAsia="Arial" w:hAnsi="Arial" w:cs="Arial"/>
        </w:rPr>
        <w:t>CZY OSOBA DOZNAJĄCA PRZEMOCY DOMOWEJ ODNIOSŁA USZKODZENIA CIAŁA? (TAK/NIE)</w:t>
      </w:r>
      <w:r w:rsidRPr="004A776C">
        <w:rPr>
          <w:rFonts w:ascii="Arial" w:eastAsia="Arial" w:hAnsi="Arial" w:cs="Arial"/>
          <w:vertAlign w:val="superscript"/>
        </w:rPr>
        <w:t>1)</w:t>
      </w:r>
      <w:r w:rsidRPr="004A776C">
        <w:rPr>
          <w:rFonts w:ascii="Arial" w:eastAsia="Arial" w:hAnsi="Arial" w:cs="Arial"/>
        </w:rPr>
        <w:t xml:space="preserve"> </w:t>
      </w:r>
    </w:p>
    <w:p w14:paraId="22414584" w14:textId="77777777" w:rsidR="004A776C" w:rsidRPr="004A776C" w:rsidRDefault="004A776C" w:rsidP="004A776C">
      <w:pPr>
        <w:spacing w:after="0"/>
        <w:ind w:left="428"/>
      </w:pPr>
      <w:r w:rsidRPr="004A776C">
        <w:rPr>
          <w:rFonts w:ascii="Arial" w:eastAsia="Arial" w:hAnsi="Arial" w:cs="Arial"/>
          <w:b/>
          <w:sz w:val="18"/>
        </w:rPr>
        <w:t xml:space="preserve"> </w:t>
      </w:r>
    </w:p>
    <w:tbl>
      <w:tblPr>
        <w:tblW w:w="9628" w:type="dxa"/>
        <w:tblInd w:w="432" w:type="dxa"/>
        <w:tblCellMar>
          <w:top w:w="5" w:type="dxa"/>
          <w:left w:w="106" w:type="dxa"/>
          <w:right w:w="115" w:type="dxa"/>
        </w:tblCellMar>
        <w:tblLook w:val="04A0" w:firstRow="1" w:lastRow="0" w:firstColumn="1" w:lastColumn="0" w:noHBand="0" w:noVBand="1"/>
      </w:tblPr>
      <w:tblGrid>
        <w:gridCol w:w="3249"/>
        <w:gridCol w:w="3260"/>
        <w:gridCol w:w="3119"/>
      </w:tblGrid>
      <w:tr w:rsidR="004A776C" w:rsidRPr="004A776C" w14:paraId="21255A78" w14:textId="77777777" w:rsidTr="00897182">
        <w:trPr>
          <w:trHeight w:val="322"/>
        </w:trPr>
        <w:tc>
          <w:tcPr>
            <w:tcW w:w="3249" w:type="dxa"/>
            <w:tcBorders>
              <w:top w:val="single" w:sz="4" w:space="0" w:color="000000"/>
              <w:left w:val="single" w:sz="4" w:space="0" w:color="000000"/>
              <w:bottom w:val="single" w:sz="4" w:space="0" w:color="000000"/>
              <w:right w:val="single" w:sz="4" w:space="0" w:color="000000"/>
            </w:tcBorders>
            <w:shd w:val="clear" w:color="auto" w:fill="auto"/>
          </w:tcPr>
          <w:p w14:paraId="3D14B02C" w14:textId="77777777" w:rsidR="004A776C" w:rsidRPr="004A776C" w:rsidRDefault="004A776C" w:rsidP="004A776C">
            <w:pPr>
              <w:ind w:left="9"/>
              <w:jc w:val="center"/>
              <w:rPr>
                <w:rFonts w:eastAsia="Times New Roman"/>
              </w:rPr>
            </w:pPr>
            <w:r w:rsidRPr="004A776C">
              <w:rPr>
                <w:rFonts w:ascii="Arial" w:eastAsia="Arial" w:hAnsi="Arial" w:cs="Arial"/>
                <w:sz w:val="20"/>
              </w:rPr>
              <w:t xml:space="preserve">Osoba 1 doznająca przemocy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5DB74BF1" w14:textId="77777777" w:rsidR="004A776C" w:rsidRPr="004A776C" w:rsidRDefault="004A776C" w:rsidP="004A776C">
            <w:pPr>
              <w:ind w:left="9"/>
              <w:jc w:val="center"/>
              <w:rPr>
                <w:rFonts w:eastAsia="Times New Roman"/>
              </w:rPr>
            </w:pPr>
            <w:r w:rsidRPr="004A776C">
              <w:rPr>
                <w:rFonts w:ascii="Arial" w:eastAsia="Arial" w:hAnsi="Arial" w:cs="Arial"/>
                <w:sz w:val="20"/>
              </w:rPr>
              <w:t xml:space="preserve">Osoba 2 doznająca przemocy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BE95316" w14:textId="77777777" w:rsidR="004A776C" w:rsidRPr="004A776C" w:rsidRDefault="004A776C" w:rsidP="00897182">
            <w:pPr>
              <w:ind w:left="14" w:firstLine="68"/>
              <w:jc w:val="center"/>
              <w:rPr>
                <w:rFonts w:eastAsia="Times New Roman"/>
              </w:rPr>
            </w:pPr>
            <w:r w:rsidRPr="004A776C">
              <w:rPr>
                <w:rFonts w:ascii="Arial" w:eastAsia="Arial" w:hAnsi="Arial" w:cs="Arial"/>
                <w:sz w:val="20"/>
              </w:rPr>
              <w:t xml:space="preserve">Osoba 3 doznająca przemocy </w:t>
            </w:r>
          </w:p>
        </w:tc>
      </w:tr>
      <w:tr w:rsidR="004A776C" w:rsidRPr="004A776C" w14:paraId="652AD8BF" w14:textId="77777777" w:rsidTr="00897182">
        <w:trPr>
          <w:trHeight w:val="240"/>
        </w:trPr>
        <w:tc>
          <w:tcPr>
            <w:tcW w:w="3249" w:type="dxa"/>
            <w:tcBorders>
              <w:top w:val="single" w:sz="4" w:space="0" w:color="000000"/>
              <w:left w:val="single" w:sz="4" w:space="0" w:color="000000"/>
              <w:bottom w:val="single" w:sz="4" w:space="0" w:color="000000"/>
              <w:right w:val="single" w:sz="4" w:space="0" w:color="000000"/>
            </w:tcBorders>
            <w:shd w:val="clear" w:color="auto" w:fill="auto"/>
          </w:tcPr>
          <w:p w14:paraId="310C8184"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47D16936" w14:textId="77777777" w:rsidR="004A776C" w:rsidRPr="004A776C" w:rsidRDefault="004A776C" w:rsidP="004A776C">
            <w:pPr>
              <w:ind w:left="1"/>
              <w:rPr>
                <w:rFonts w:eastAsia="Times New Roman"/>
              </w:rPr>
            </w:pPr>
            <w:r w:rsidRPr="004A776C">
              <w:rPr>
                <w:rFonts w:ascii="Arial" w:eastAsia="Arial" w:hAnsi="Arial" w:cs="Arial"/>
                <w:b/>
                <w:sz w:val="20"/>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7BE28AA" w14:textId="77777777" w:rsidR="004A776C" w:rsidRPr="004A776C" w:rsidRDefault="004A776C" w:rsidP="004A776C">
            <w:pPr>
              <w:rPr>
                <w:rFonts w:eastAsia="Times New Roman"/>
              </w:rPr>
            </w:pPr>
            <w:r w:rsidRPr="004A776C">
              <w:rPr>
                <w:rFonts w:ascii="Arial" w:eastAsia="Arial" w:hAnsi="Arial" w:cs="Arial"/>
                <w:b/>
                <w:sz w:val="20"/>
              </w:rPr>
              <w:t xml:space="preserve"> </w:t>
            </w:r>
          </w:p>
        </w:tc>
      </w:tr>
    </w:tbl>
    <w:p w14:paraId="37CA132B" w14:textId="77777777" w:rsidR="004A776C" w:rsidRPr="004A776C" w:rsidRDefault="004A776C" w:rsidP="004A776C">
      <w:pPr>
        <w:spacing w:after="26"/>
      </w:pPr>
      <w:r w:rsidRPr="004A776C">
        <w:rPr>
          <w:rFonts w:ascii="Arial" w:eastAsia="Arial" w:hAnsi="Arial" w:cs="Arial"/>
          <w:sz w:val="16"/>
        </w:rPr>
        <w:t xml:space="preserve"> </w:t>
      </w:r>
    </w:p>
    <w:p w14:paraId="5E4E3528" w14:textId="77777777" w:rsidR="004A776C" w:rsidRPr="004A776C" w:rsidRDefault="004A776C" w:rsidP="00897182">
      <w:pPr>
        <w:spacing w:after="3" w:line="252" w:lineRule="auto"/>
        <w:ind w:left="-5" w:hanging="10"/>
      </w:pPr>
      <w:r w:rsidRPr="004A776C">
        <w:rPr>
          <w:rFonts w:ascii="Arial" w:eastAsia="Arial" w:hAnsi="Arial" w:cs="Arial"/>
          <w:sz w:val="18"/>
        </w:rPr>
        <w:t xml:space="preserve">Uwaga! W przypadku większej niż 3 liczby osób doznających przemocy dołącz kolejną kartę zawierającą Tabelę V   </w:t>
      </w:r>
    </w:p>
    <w:p w14:paraId="795A25E1" w14:textId="77777777" w:rsidR="004A776C" w:rsidRPr="004A776C" w:rsidRDefault="004A776C" w:rsidP="004A776C">
      <w:pPr>
        <w:spacing w:after="60"/>
      </w:pPr>
      <w:r w:rsidRPr="004A776C">
        <w:rPr>
          <w:rFonts w:ascii="Arial" w:eastAsia="Arial" w:hAnsi="Arial" w:cs="Arial"/>
          <w:sz w:val="16"/>
        </w:rPr>
        <w:t xml:space="preserve"> </w:t>
      </w:r>
    </w:p>
    <w:p w14:paraId="5B1DAF47" w14:textId="618B93D7" w:rsidR="004A776C" w:rsidRPr="004A776C" w:rsidRDefault="004A776C">
      <w:pPr>
        <w:numPr>
          <w:ilvl w:val="0"/>
          <w:numId w:val="106"/>
        </w:numPr>
        <w:spacing w:after="27" w:line="250" w:lineRule="auto"/>
        <w:ind w:hanging="451"/>
      </w:pPr>
      <w:r w:rsidRPr="004A776C">
        <w:rPr>
          <w:rFonts w:ascii="Arial" w:eastAsia="Arial" w:hAnsi="Arial" w:cs="Arial"/>
        </w:rPr>
        <w:t xml:space="preserve">CZY W ŚRODOWISKU DOMOWYM BYŁA W PRZESZŁOŚCI REALIZOWANA PROCEDURA </w:t>
      </w:r>
      <w:r w:rsidRPr="006C2512">
        <w:rPr>
          <w:rFonts w:ascii="Arial" w:eastAsia="Arial" w:hAnsi="Arial" w:cs="Arial"/>
        </w:rPr>
        <w:t xml:space="preserve">„NIEBIESKIE KARTY”? </w:t>
      </w:r>
      <w:r w:rsidR="006C2512">
        <w:rPr>
          <w:rFonts w:ascii="Arial" w:eastAsia="Arial" w:hAnsi="Arial" w:cs="Arial"/>
        </w:rPr>
        <w:t>(kiedy?................ gdzie?......................)</w:t>
      </w:r>
    </w:p>
    <w:p w14:paraId="1CDA2431" w14:textId="16541418" w:rsidR="004A776C" w:rsidRPr="004A776C" w:rsidRDefault="004A776C" w:rsidP="004A776C">
      <w:pPr>
        <w:spacing w:after="4" w:line="250" w:lineRule="auto"/>
        <w:ind w:left="-5" w:hanging="10"/>
      </w:pPr>
      <w:r w:rsidRPr="004A776C">
        <w:rPr>
          <w:rFonts w:ascii="Arial" w:eastAsia="Arial" w:hAnsi="Arial" w:cs="Arial"/>
        </w:rPr>
        <w:t xml:space="preserve">        </w:t>
      </w:r>
      <w:r w:rsidRPr="004A776C">
        <w:rPr>
          <w:noProof/>
          <w:lang w:eastAsia="pl-PL"/>
        </w:rPr>
        <mc:AlternateContent>
          <mc:Choice Requires="wpg">
            <w:drawing>
              <wp:inline distT="0" distB="0" distL="0" distR="0" wp14:anchorId="28897F22" wp14:editId="4052C507">
                <wp:extent cx="115570" cy="115570"/>
                <wp:effectExtent l="0" t="0" r="17780" b="17780"/>
                <wp:docPr id="2016612020" name="Grupa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852193009"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D6CA447" id="Grupa 71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tz54lGICAAC3BQAADgAAAAAAAAAAAAAAAAAuAgAAZHJzL2Uyb0RvYy54&#10;bWxQSwECLQAUAAYACAAAACEAfyKlA9gAAAADAQAADwAAAAAAAAAAAAAAAAC8BAAAZHJzL2Rvd25y&#10;ZXYueG1sUEsFBgAAAAAEAAQA8wAAAME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tak   </w:t>
      </w:r>
      <w:r w:rsidR="006C2512">
        <w:rPr>
          <w:rFonts w:ascii="Arial" w:eastAsia="Arial" w:hAnsi="Arial" w:cs="Arial"/>
        </w:rPr>
        <w:t xml:space="preserve">             </w:t>
      </w:r>
      <w:r w:rsidRPr="004A776C">
        <w:rPr>
          <w:noProof/>
          <w:lang w:eastAsia="pl-PL"/>
        </w:rPr>
        <mc:AlternateContent>
          <mc:Choice Requires="wpg">
            <w:drawing>
              <wp:inline distT="0" distB="0" distL="0" distR="0" wp14:anchorId="3DDF018F" wp14:editId="3FB8B094">
                <wp:extent cx="115570" cy="115570"/>
                <wp:effectExtent l="0" t="0" r="17780" b="17780"/>
                <wp:docPr id="620037093" name="Grupa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11792537" name="Shape 1622"/>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736EB6F" id="Grupa 71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DAOET+YQIAALYFAAAOAAAAAAAAAAAAAAAAAC4CAABkcnMvZTJvRG9jLnht&#10;bFBLAQItABQABgAIAAAAIQB/IqUD2AAAAAMBAAAPAAAAAAAAAAAAAAAAALsEAABkcnMvZG93bnJl&#10;di54bWxQSwUGAAAAAAQABADzAAAAwAUAAAAA&#10;">
                <v:shape id="Shape 1622"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" path="m,115824r115824,l115824,,,,,115824xe" filled="f" strokeweight=".72pt">
                  <v:path arrowok="t" textboxrect="0,0,115824,115824"/>
                </v:shape>
                <w10:anchorlock/>
              </v:group>
            </w:pict>
          </mc:Fallback>
        </mc:AlternateContent>
      </w:r>
      <w:r w:rsidRPr="004A776C">
        <w:rPr>
          <w:rFonts w:ascii="Arial" w:eastAsia="Arial" w:hAnsi="Arial" w:cs="Arial"/>
        </w:rPr>
        <w:t xml:space="preserve">    nie           </w:t>
      </w:r>
      <w:r w:rsidRPr="004A776C">
        <w:rPr>
          <w:noProof/>
          <w:lang w:eastAsia="pl-PL"/>
        </w:rPr>
        <mc:AlternateContent>
          <mc:Choice Requires="wpg">
            <w:drawing>
              <wp:inline distT="0" distB="0" distL="0" distR="0" wp14:anchorId="2F4BAC5B" wp14:editId="6178EAE5">
                <wp:extent cx="115570" cy="115570"/>
                <wp:effectExtent l="0" t="0" r="17780" b="17780"/>
                <wp:docPr id="1505180399" name="Grupa 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13008994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D2269B7" id="Grupa 71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VkH4ZGICAAC3BQAADgAAAAAAAAAAAAAAAAAuAgAAZHJzL2Uyb0RvYy54&#10;bWxQSwECLQAUAAYACAAAACEAfyKlA9gAAAADAQAADwAAAAAAAAAAAAAAAAC8BAAAZHJzL2Rvd25y&#10;ZXYueG1sUEsFBgAAAAAEAAQA8wAAAMEFAAAAAA==&#10;">
                <v:shape id="Shape 162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w:t>
      </w:r>
      <w:proofErr w:type="spellStart"/>
      <w:r w:rsidRPr="004A776C">
        <w:rPr>
          <w:rFonts w:ascii="Arial" w:eastAsia="Arial" w:hAnsi="Arial" w:cs="Arial"/>
        </w:rPr>
        <w:t>nie</w:t>
      </w:r>
      <w:proofErr w:type="spellEnd"/>
      <w:r w:rsidRPr="004A776C">
        <w:rPr>
          <w:rFonts w:ascii="Arial" w:eastAsia="Arial" w:hAnsi="Arial" w:cs="Arial"/>
        </w:rPr>
        <w:t xml:space="preserve"> ustalono </w:t>
      </w:r>
    </w:p>
    <w:p w14:paraId="77AB26C4" w14:textId="77777777" w:rsidR="004A776C" w:rsidRPr="004A776C" w:rsidRDefault="004A776C" w:rsidP="004A776C">
      <w:pPr>
        <w:spacing w:after="0"/>
      </w:pPr>
      <w:r w:rsidRPr="004A776C">
        <w:rPr>
          <w:rFonts w:ascii="Arial" w:eastAsia="Arial" w:hAnsi="Arial" w:cs="Arial"/>
          <w:color w:val="7030A0"/>
        </w:rPr>
        <w:t xml:space="preserve"> </w:t>
      </w:r>
    </w:p>
    <w:p w14:paraId="7BFB2B87" w14:textId="77777777" w:rsidR="004A776C" w:rsidRPr="004A776C" w:rsidRDefault="004A776C">
      <w:pPr>
        <w:numPr>
          <w:ilvl w:val="0"/>
          <w:numId w:val="106"/>
        </w:numPr>
        <w:spacing w:after="4" w:line="250" w:lineRule="auto"/>
        <w:ind w:hanging="451"/>
      </w:pPr>
      <w:r w:rsidRPr="004A776C">
        <w:rPr>
          <w:rFonts w:ascii="Arial" w:eastAsia="Arial" w:hAnsi="Arial" w:cs="Arial"/>
        </w:rPr>
        <w:t xml:space="preserve">CZY W ŚRODOWISKU DOMOWYM AKTUALNIE JEST REALIZOWANA PROCEDURA „NIEBIESKIE KARTY”? </w:t>
      </w:r>
    </w:p>
    <w:p w14:paraId="6DC1E3D5" w14:textId="715B6F3B" w:rsidR="004A776C" w:rsidRPr="004A776C" w:rsidRDefault="004A776C" w:rsidP="004A776C">
      <w:pPr>
        <w:spacing w:after="4" w:line="250" w:lineRule="auto"/>
        <w:ind w:left="-5" w:hanging="10"/>
      </w:pPr>
      <w:r w:rsidRPr="004A776C">
        <w:rPr>
          <w:rFonts w:ascii="Arial" w:eastAsia="Arial" w:hAnsi="Arial" w:cs="Arial"/>
        </w:rPr>
        <w:t xml:space="preserve">        </w:t>
      </w:r>
      <w:r w:rsidRPr="004A776C">
        <w:rPr>
          <w:noProof/>
          <w:lang w:eastAsia="pl-PL"/>
        </w:rPr>
        <mc:AlternateContent>
          <mc:Choice Requires="wpg">
            <w:drawing>
              <wp:inline distT="0" distB="0" distL="0" distR="0" wp14:anchorId="051FFDFF" wp14:editId="55CE95F3">
                <wp:extent cx="115570" cy="115570"/>
                <wp:effectExtent l="0" t="0" r="17780" b="17780"/>
                <wp:docPr id="1262750868" name="Grupa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10004074"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ADA36A3" id="Grupa 71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tak               </w:t>
      </w:r>
      <w:r w:rsidRPr="004A776C">
        <w:rPr>
          <w:noProof/>
          <w:lang w:eastAsia="pl-PL"/>
        </w:rPr>
        <mc:AlternateContent>
          <mc:Choice Requires="wpg">
            <w:drawing>
              <wp:inline distT="0" distB="0" distL="0" distR="0" wp14:anchorId="375FD86F" wp14:editId="0504C70D">
                <wp:extent cx="115570" cy="115570"/>
                <wp:effectExtent l="0" t="0" r="17780" b="17780"/>
                <wp:docPr id="778263967" name="Grupa 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896395711"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6753509" id="Grupa 71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OKI/G2ICAAC3BQAADgAAAAAAAAAAAAAAAAAuAgAAZHJzL2Uyb0RvYy54&#10;bWxQSwECLQAUAAYACAAAACEAfyKlA9gAAAADAQAADwAAAAAAAAAAAAAAAAC8BAAAZHJzL2Rvd25y&#10;ZXYueG1sUEsFBgAAAAAEAAQA8wAAAME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nie             </w:t>
      </w:r>
      <w:r w:rsidRPr="004A776C">
        <w:rPr>
          <w:noProof/>
          <w:lang w:eastAsia="pl-PL"/>
        </w:rPr>
        <mc:AlternateContent>
          <mc:Choice Requires="wpg">
            <w:drawing>
              <wp:inline distT="0" distB="0" distL="0" distR="0" wp14:anchorId="72FEE806" wp14:editId="6D2606EB">
                <wp:extent cx="115570" cy="115570"/>
                <wp:effectExtent l="0" t="0" r="17780" b="17780"/>
                <wp:docPr id="1011317262" name="Grupa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51617591"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ED78CDB" id="Grupa 71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w:t>
      </w:r>
      <w:proofErr w:type="spellStart"/>
      <w:r w:rsidRPr="004A776C">
        <w:rPr>
          <w:rFonts w:ascii="Arial" w:eastAsia="Arial" w:hAnsi="Arial" w:cs="Arial"/>
        </w:rPr>
        <w:t>nie</w:t>
      </w:r>
      <w:proofErr w:type="spellEnd"/>
      <w:r w:rsidRPr="004A776C">
        <w:rPr>
          <w:rFonts w:ascii="Arial" w:eastAsia="Arial" w:hAnsi="Arial" w:cs="Arial"/>
        </w:rPr>
        <w:t xml:space="preserve"> ustalono </w:t>
      </w:r>
    </w:p>
    <w:p w14:paraId="424E6414" w14:textId="77777777" w:rsidR="004A776C" w:rsidRPr="004A776C" w:rsidRDefault="004A776C" w:rsidP="004A776C">
      <w:pPr>
        <w:spacing w:after="17"/>
      </w:pPr>
      <w:r w:rsidRPr="004A776C">
        <w:rPr>
          <w:rFonts w:ascii="Arial" w:eastAsia="Arial" w:hAnsi="Arial" w:cs="Arial"/>
        </w:rPr>
        <w:t xml:space="preserve"> </w:t>
      </w:r>
    </w:p>
    <w:p w14:paraId="54623D4A" w14:textId="77777777" w:rsidR="004A776C" w:rsidRPr="004A776C" w:rsidRDefault="004A776C">
      <w:pPr>
        <w:numPr>
          <w:ilvl w:val="0"/>
          <w:numId w:val="106"/>
        </w:numPr>
        <w:spacing w:after="4" w:line="250" w:lineRule="auto"/>
        <w:ind w:hanging="451"/>
      </w:pPr>
      <w:r w:rsidRPr="004A776C">
        <w:rPr>
          <w:rFonts w:ascii="Arial" w:eastAsia="Arial" w:hAnsi="Arial" w:cs="Arial"/>
        </w:rPr>
        <w:t xml:space="preserve">CZY OSOBA STOSUJĄCA PRZEMOC DOMOWĄ POSIADA BROŃ PALNĄ?      </w:t>
      </w:r>
    </w:p>
    <w:p w14:paraId="57D61A8B" w14:textId="46DE8B84" w:rsidR="004A776C" w:rsidRPr="004A776C" w:rsidRDefault="004A776C" w:rsidP="004A776C">
      <w:pPr>
        <w:spacing w:after="4" w:line="250" w:lineRule="auto"/>
        <w:ind w:left="142"/>
      </w:pPr>
      <w:r w:rsidRPr="004A776C">
        <w:rPr>
          <w:rFonts w:ascii="Arial" w:eastAsia="Arial" w:hAnsi="Arial" w:cs="Arial"/>
        </w:rPr>
        <w:t xml:space="preserve">      </w:t>
      </w:r>
      <w:r w:rsidRPr="004A776C">
        <w:rPr>
          <w:noProof/>
          <w:lang w:eastAsia="pl-PL"/>
        </w:rPr>
        <mc:AlternateContent>
          <mc:Choice Requires="wpg">
            <w:drawing>
              <wp:inline distT="0" distB="0" distL="0" distR="0" wp14:anchorId="381815E2" wp14:editId="11997307">
                <wp:extent cx="115570" cy="115570"/>
                <wp:effectExtent l="0" t="0" r="17780" b="17780"/>
                <wp:docPr id="1992672975" name="Grupa 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927378932"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6A5D0AC" id="Grupa 70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o5Voo2ICAAC3BQAADgAAAAAAAAAAAAAAAAAuAgAAZHJzL2Uyb0RvYy54&#10;bWxQSwECLQAUAAYACAAAACEAfyKlA9gAAAADAQAADwAAAAAAAAAAAAAAAAC8BAAAZHJzL2Rvd25y&#10;ZXYueG1sUEsFBgAAAAAEAAQA8wAAAME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" path="m,115824r115824,l115824,,,,,115824xe" filled="f" strokeweight=".72pt">
                  <v:path arrowok="t" textboxrect="0,0,115824,115824"/>
                </v:shape>
                <w10:anchorlock/>
              </v:group>
            </w:pict>
          </mc:Fallback>
        </mc:AlternateContent>
      </w:r>
      <w:r w:rsidRPr="004A776C">
        <w:rPr>
          <w:rFonts w:ascii="Arial" w:eastAsia="Arial" w:hAnsi="Arial" w:cs="Arial"/>
        </w:rPr>
        <w:t xml:space="preserve">   tak              </w:t>
      </w:r>
      <w:r w:rsidRPr="004A776C">
        <w:rPr>
          <w:noProof/>
          <w:lang w:eastAsia="pl-PL"/>
        </w:rPr>
        <mc:AlternateContent>
          <mc:Choice Requires="wpg">
            <w:drawing>
              <wp:inline distT="0" distB="0" distL="0" distR="0" wp14:anchorId="0F0C4191" wp14:editId="3451156A">
                <wp:extent cx="115570" cy="115570"/>
                <wp:effectExtent l="0" t="0" r="17780" b="17780"/>
                <wp:docPr id="490474885" name="Grupa 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32512899"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51B8E57" id="Grupa 70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SMisSGICAAC3BQAADgAAAAAAAAAAAAAAAAAuAgAAZHJzL2Uyb0RvYy54&#10;bWxQSwECLQAUAAYACAAAACEAfyKlA9gAAAADAQAADwAAAAAAAAAAAAAAAAC8BAAAZHJzL2Rvd25y&#10;ZXYueG1sUEsFBgAAAAAEAAQA8wAAAME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nie            </w:t>
      </w:r>
      <w:r w:rsidRPr="004A776C">
        <w:rPr>
          <w:noProof/>
          <w:lang w:eastAsia="pl-PL"/>
        </w:rPr>
        <mc:AlternateContent>
          <mc:Choice Requires="wpg">
            <w:drawing>
              <wp:inline distT="0" distB="0" distL="0" distR="0" wp14:anchorId="643C0F92" wp14:editId="08FA236D">
                <wp:extent cx="115570" cy="115570"/>
                <wp:effectExtent l="0" t="0" r="17780" b="17780"/>
                <wp:docPr id="1251804564" name="Grupa 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8206980"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D34887F" id="Grupa 70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">
                <v:shape id="Shape 161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w:t>
      </w:r>
      <w:proofErr w:type="spellStart"/>
      <w:r w:rsidRPr="004A776C">
        <w:rPr>
          <w:rFonts w:ascii="Arial" w:eastAsia="Arial" w:hAnsi="Arial" w:cs="Arial"/>
        </w:rPr>
        <w:t>nie</w:t>
      </w:r>
      <w:proofErr w:type="spellEnd"/>
      <w:r w:rsidRPr="004A776C">
        <w:rPr>
          <w:rFonts w:ascii="Arial" w:eastAsia="Arial" w:hAnsi="Arial" w:cs="Arial"/>
        </w:rPr>
        <w:t xml:space="preserve"> ustalono </w:t>
      </w:r>
    </w:p>
    <w:p w14:paraId="4BC53E75" w14:textId="77777777" w:rsidR="004A776C" w:rsidRPr="004A776C" w:rsidRDefault="004A776C" w:rsidP="004A776C">
      <w:pPr>
        <w:spacing w:after="2"/>
      </w:pPr>
      <w:r w:rsidRPr="004A776C">
        <w:rPr>
          <w:rFonts w:ascii="Arial" w:eastAsia="Arial" w:hAnsi="Arial" w:cs="Arial"/>
        </w:rPr>
        <w:t xml:space="preserve"> </w:t>
      </w:r>
    </w:p>
    <w:p w14:paraId="68F9E0EC" w14:textId="77777777" w:rsidR="004A776C" w:rsidRPr="004A776C" w:rsidRDefault="004A776C">
      <w:pPr>
        <w:numPr>
          <w:ilvl w:val="0"/>
          <w:numId w:val="106"/>
        </w:numPr>
        <w:spacing w:after="4" w:line="250" w:lineRule="auto"/>
        <w:ind w:hanging="451"/>
      </w:pPr>
      <w:r w:rsidRPr="004A776C">
        <w:rPr>
          <w:rFonts w:ascii="Arial" w:eastAsia="Arial" w:hAnsi="Arial" w:cs="Arial"/>
        </w:rPr>
        <w:t>CZY OSOBA DOZNAJĄCA PRZEMOCY DOMOWEJ CZUJE SIĘ BEZPIECZNIE? (TAK/NIE)</w:t>
      </w:r>
      <w:r w:rsidRPr="004A776C">
        <w:rPr>
          <w:rFonts w:ascii="Arial" w:eastAsia="Arial" w:hAnsi="Arial" w:cs="Arial"/>
          <w:vertAlign w:val="superscript"/>
        </w:rPr>
        <w:t>1)</w:t>
      </w:r>
      <w:r w:rsidRPr="004A776C">
        <w:rPr>
          <w:rFonts w:ascii="Arial" w:eastAsia="Arial" w:hAnsi="Arial" w:cs="Arial"/>
        </w:rPr>
        <w:t xml:space="preserve"> </w:t>
      </w:r>
    </w:p>
    <w:p w14:paraId="5536B671" w14:textId="77777777" w:rsidR="004A776C" w:rsidRPr="004A776C" w:rsidRDefault="004A776C" w:rsidP="004A776C">
      <w:pPr>
        <w:spacing w:after="0"/>
      </w:pPr>
      <w:r w:rsidRPr="004A776C">
        <w:rPr>
          <w:rFonts w:ascii="Arial" w:eastAsia="Arial" w:hAnsi="Arial" w:cs="Arial"/>
        </w:rPr>
        <w:t xml:space="preserve"> </w:t>
      </w:r>
    </w:p>
    <w:tbl>
      <w:tblPr>
        <w:tblW w:w="9202" w:type="dxa"/>
        <w:tblInd w:w="432" w:type="dxa"/>
        <w:tblCellMar>
          <w:top w:w="5" w:type="dxa"/>
          <w:left w:w="106" w:type="dxa"/>
          <w:right w:w="115" w:type="dxa"/>
        </w:tblCellMar>
        <w:tblLook w:val="04A0" w:firstRow="1" w:lastRow="0" w:firstColumn="1" w:lastColumn="0" w:noHBand="0" w:noVBand="1"/>
      </w:tblPr>
      <w:tblGrid>
        <w:gridCol w:w="3107"/>
        <w:gridCol w:w="3119"/>
        <w:gridCol w:w="2976"/>
      </w:tblGrid>
      <w:tr w:rsidR="004A776C" w:rsidRPr="004A776C" w14:paraId="579CCEBC" w14:textId="77777777" w:rsidTr="00F03727">
        <w:trPr>
          <w:trHeight w:val="322"/>
        </w:trPr>
        <w:tc>
          <w:tcPr>
            <w:tcW w:w="3107" w:type="dxa"/>
            <w:tcBorders>
              <w:top w:val="single" w:sz="4" w:space="0" w:color="000000"/>
              <w:left w:val="single" w:sz="4" w:space="0" w:color="000000"/>
              <w:bottom w:val="single" w:sz="4" w:space="0" w:color="000000"/>
              <w:right w:val="single" w:sz="4" w:space="0" w:color="000000"/>
            </w:tcBorders>
            <w:shd w:val="clear" w:color="auto" w:fill="auto"/>
          </w:tcPr>
          <w:p w14:paraId="2F01FECB" w14:textId="77777777" w:rsidR="004A776C" w:rsidRPr="004A776C" w:rsidRDefault="004A776C" w:rsidP="004A776C">
            <w:pPr>
              <w:ind w:left="9"/>
              <w:jc w:val="center"/>
              <w:rPr>
                <w:rFonts w:eastAsia="Times New Roman"/>
              </w:rPr>
            </w:pPr>
            <w:r w:rsidRPr="004A776C">
              <w:rPr>
                <w:rFonts w:ascii="Arial" w:eastAsia="Arial" w:hAnsi="Arial" w:cs="Arial"/>
                <w:sz w:val="20"/>
              </w:rPr>
              <w:t xml:space="preserve">Osoba 1 doznająca przemocy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A98813E" w14:textId="77777777" w:rsidR="004A776C" w:rsidRPr="004A776C" w:rsidRDefault="004A776C" w:rsidP="004A776C">
            <w:pPr>
              <w:ind w:left="9"/>
              <w:jc w:val="center"/>
              <w:rPr>
                <w:rFonts w:eastAsia="Times New Roman"/>
              </w:rPr>
            </w:pPr>
            <w:r w:rsidRPr="004A776C">
              <w:rPr>
                <w:rFonts w:ascii="Arial" w:eastAsia="Arial" w:hAnsi="Arial" w:cs="Arial"/>
                <w:sz w:val="20"/>
              </w:rPr>
              <w:t xml:space="preserve">Osoba 2 doznająca przemocy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7A31D03" w14:textId="77777777" w:rsidR="004A776C" w:rsidRPr="004A776C" w:rsidRDefault="004A776C" w:rsidP="004A776C">
            <w:pPr>
              <w:ind w:left="14"/>
              <w:jc w:val="center"/>
              <w:rPr>
                <w:rFonts w:eastAsia="Times New Roman"/>
              </w:rPr>
            </w:pPr>
            <w:r w:rsidRPr="004A776C">
              <w:rPr>
                <w:rFonts w:ascii="Arial" w:eastAsia="Arial" w:hAnsi="Arial" w:cs="Arial"/>
                <w:sz w:val="20"/>
              </w:rPr>
              <w:t xml:space="preserve">Osoba 3 doznająca przemocy </w:t>
            </w:r>
          </w:p>
        </w:tc>
      </w:tr>
      <w:tr w:rsidR="004A776C" w:rsidRPr="004A776C" w14:paraId="49E0F494" w14:textId="77777777" w:rsidTr="00F03727">
        <w:trPr>
          <w:trHeight w:val="240"/>
        </w:trPr>
        <w:tc>
          <w:tcPr>
            <w:tcW w:w="3107" w:type="dxa"/>
            <w:tcBorders>
              <w:top w:val="single" w:sz="4" w:space="0" w:color="000000"/>
              <w:left w:val="single" w:sz="4" w:space="0" w:color="000000"/>
              <w:bottom w:val="single" w:sz="4" w:space="0" w:color="000000"/>
              <w:right w:val="single" w:sz="4" w:space="0" w:color="000000"/>
            </w:tcBorders>
            <w:shd w:val="clear" w:color="auto" w:fill="auto"/>
          </w:tcPr>
          <w:p w14:paraId="35B3E98D"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213853D" w14:textId="77777777" w:rsidR="004A776C" w:rsidRPr="004A776C" w:rsidRDefault="004A776C" w:rsidP="004A776C">
            <w:pPr>
              <w:ind w:left="1"/>
              <w:rPr>
                <w:rFonts w:eastAsia="Times New Roman"/>
              </w:rPr>
            </w:pPr>
            <w:r w:rsidRPr="004A776C">
              <w:rPr>
                <w:rFonts w:ascii="Arial" w:eastAsia="Arial" w:hAnsi="Arial" w:cs="Arial"/>
                <w:b/>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1EB45C8" w14:textId="77777777" w:rsidR="004A776C" w:rsidRPr="004A776C" w:rsidRDefault="004A776C" w:rsidP="004A776C">
            <w:pPr>
              <w:rPr>
                <w:rFonts w:eastAsia="Times New Roman"/>
              </w:rPr>
            </w:pPr>
            <w:r w:rsidRPr="004A776C">
              <w:rPr>
                <w:rFonts w:ascii="Arial" w:eastAsia="Arial" w:hAnsi="Arial" w:cs="Arial"/>
                <w:b/>
                <w:sz w:val="20"/>
              </w:rPr>
              <w:t xml:space="preserve"> </w:t>
            </w:r>
          </w:p>
        </w:tc>
      </w:tr>
    </w:tbl>
    <w:p w14:paraId="5613B352" w14:textId="77777777" w:rsidR="004A776C" w:rsidRPr="004A776C" w:rsidRDefault="004A776C" w:rsidP="004A776C">
      <w:pPr>
        <w:spacing w:after="36"/>
      </w:pPr>
    </w:p>
    <w:p w14:paraId="4CD33DA9" w14:textId="77777777" w:rsidR="004A776C" w:rsidRPr="004A776C" w:rsidRDefault="004A776C" w:rsidP="00897182">
      <w:pPr>
        <w:spacing w:after="3" w:line="252" w:lineRule="auto"/>
        <w:ind w:left="-5" w:hanging="10"/>
      </w:pPr>
      <w:r w:rsidRPr="004A776C">
        <w:rPr>
          <w:rFonts w:ascii="Arial" w:eastAsia="Arial" w:hAnsi="Arial" w:cs="Arial"/>
          <w:sz w:val="18"/>
        </w:rPr>
        <w:t xml:space="preserve">Uwaga! W przypadku większej niż 3 liczby osób doznających przemocy dołącz kolejną kartę zawierającą Tabelę IX    </w:t>
      </w:r>
    </w:p>
    <w:p w14:paraId="5EF1534F" w14:textId="77777777" w:rsidR="004A776C" w:rsidRPr="004A776C" w:rsidRDefault="004A776C" w:rsidP="004A776C">
      <w:pPr>
        <w:spacing w:after="80"/>
      </w:pPr>
      <w:r w:rsidRPr="004A776C">
        <w:rPr>
          <w:rFonts w:ascii="Arial" w:eastAsia="Arial" w:hAnsi="Arial" w:cs="Arial"/>
          <w:sz w:val="16"/>
        </w:rPr>
        <w:lastRenderedPageBreak/>
        <w:t xml:space="preserve"> </w:t>
      </w:r>
    </w:p>
    <w:p w14:paraId="6B15F283" w14:textId="77777777" w:rsidR="004A776C" w:rsidRPr="004A776C" w:rsidRDefault="004A776C">
      <w:pPr>
        <w:numPr>
          <w:ilvl w:val="0"/>
          <w:numId w:val="106"/>
        </w:numPr>
        <w:spacing w:after="4" w:line="250" w:lineRule="auto"/>
        <w:ind w:hanging="451"/>
      </w:pPr>
      <w:r w:rsidRPr="004A776C">
        <w:rPr>
          <w:rFonts w:ascii="Arial" w:eastAsia="Arial" w:hAnsi="Arial" w:cs="Arial"/>
        </w:rPr>
        <w:t>ŚWIADKOWIE STOSOWANIA PRZEMOCY DOMOWEJ</w:t>
      </w:r>
      <w:r w:rsidRPr="004A776C">
        <w:rPr>
          <w:rFonts w:ascii="Arial" w:eastAsia="Arial" w:hAnsi="Arial" w:cs="Arial"/>
          <w:b/>
        </w:rPr>
        <w:t xml:space="preserve">  </w:t>
      </w:r>
    </w:p>
    <w:p w14:paraId="44056C3F" w14:textId="270077EF" w:rsidR="004A776C" w:rsidRPr="004A776C" w:rsidRDefault="004A776C" w:rsidP="004A776C">
      <w:pPr>
        <w:spacing w:after="4" w:line="250" w:lineRule="auto"/>
        <w:ind w:left="-5" w:hanging="10"/>
      </w:pPr>
      <w:r w:rsidRPr="004A776C">
        <w:rPr>
          <w:rFonts w:ascii="Arial" w:eastAsia="Arial" w:hAnsi="Arial" w:cs="Arial"/>
        </w:rPr>
        <w:t xml:space="preserve">       </w:t>
      </w:r>
      <w:r w:rsidRPr="004A776C">
        <w:rPr>
          <w:noProof/>
          <w:lang w:eastAsia="pl-PL"/>
        </w:rPr>
        <mc:AlternateContent>
          <mc:Choice Requires="wpg">
            <w:drawing>
              <wp:inline distT="0" distB="0" distL="0" distR="0" wp14:anchorId="6F2E4135" wp14:editId="5251CBB3">
                <wp:extent cx="115570" cy="115570"/>
                <wp:effectExtent l="0" t="0" r="17780" b="17780"/>
                <wp:docPr id="1619310772" name="Grupa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095552456" name="Shape 174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17A2EFF" id="Grupa 70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">
                <v:shape id="Shape 1746"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ustalono - wypełnij tabelę              </w:t>
      </w:r>
      <w:r w:rsidRPr="004A776C">
        <w:rPr>
          <w:noProof/>
          <w:lang w:eastAsia="pl-PL"/>
        </w:rPr>
        <mc:AlternateContent>
          <mc:Choice Requires="wpg">
            <w:drawing>
              <wp:inline distT="0" distB="0" distL="0" distR="0" wp14:anchorId="5C88810B" wp14:editId="3D2C2CD8">
                <wp:extent cx="115570" cy="115570"/>
                <wp:effectExtent l="0" t="0" r="17780" b="17780"/>
                <wp:docPr id="605635735" name="Grupa 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95138258" name="Shape 1752"/>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1F32010" id="Grupa 70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">
                <v:shape id="Shape 1752" o:spid="_x0000_s1027" style="position:absolute;width:115824;height:115824;visibility:visible;mso-wrap-style:square;v-text-anchor:top" coordsize="11582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" path="m,115824r115824,l115824,,,,,115824xe" filled="f" strokeweight=".72pt">
                  <v:path arrowok="t" textboxrect="0,0,115824,115824"/>
                </v:shape>
                <w10:anchorlock/>
              </v:group>
            </w:pict>
          </mc:Fallback>
        </mc:AlternateContent>
      </w:r>
      <w:r w:rsidRPr="004A776C">
        <w:rPr>
          <w:rFonts w:ascii="Arial" w:eastAsia="Arial" w:hAnsi="Arial" w:cs="Arial"/>
        </w:rPr>
        <w:t xml:space="preserve"> nie ustalono </w:t>
      </w:r>
    </w:p>
    <w:p w14:paraId="1F169304" w14:textId="77777777" w:rsidR="004A776C" w:rsidRPr="004A776C" w:rsidRDefault="004A776C" w:rsidP="004A776C">
      <w:pPr>
        <w:spacing w:after="0"/>
      </w:pPr>
      <w:r w:rsidRPr="004A776C">
        <w:rPr>
          <w:rFonts w:ascii="Arial" w:eastAsia="Arial" w:hAnsi="Arial" w:cs="Arial"/>
        </w:rPr>
        <w:t xml:space="preserve"> </w:t>
      </w:r>
    </w:p>
    <w:tbl>
      <w:tblPr>
        <w:tblW w:w="8865" w:type="dxa"/>
        <w:tblInd w:w="432" w:type="dxa"/>
        <w:tblCellMar>
          <w:top w:w="4" w:type="dxa"/>
          <w:left w:w="0" w:type="dxa"/>
          <w:right w:w="93" w:type="dxa"/>
        </w:tblCellMar>
        <w:tblLook w:val="04A0" w:firstRow="1" w:lastRow="0" w:firstColumn="1" w:lastColumn="0" w:noHBand="0" w:noVBand="1"/>
      </w:tblPr>
      <w:tblGrid>
        <w:gridCol w:w="2115"/>
        <w:gridCol w:w="714"/>
        <w:gridCol w:w="13"/>
        <w:gridCol w:w="1396"/>
        <w:gridCol w:w="13"/>
        <w:gridCol w:w="2539"/>
        <w:gridCol w:w="13"/>
        <w:gridCol w:w="2049"/>
        <w:gridCol w:w="13"/>
      </w:tblGrid>
      <w:tr w:rsidR="004A776C" w:rsidRPr="004A776C" w14:paraId="126D49B0" w14:textId="77777777" w:rsidTr="00897182">
        <w:trPr>
          <w:gridAfter w:val="1"/>
          <w:wAfter w:w="13" w:type="dxa"/>
          <w:trHeight w:val="293"/>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4012CA08" w14:textId="77777777" w:rsidR="004A776C" w:rsidRPr="004A776C" w:rsidRDefault="004A776C" w:rsidP="004A776C">
            <w:pPr>
              <w:ind w:left="80"/>
              <w:jc w:val="center"/>
              <w:rPr>
                <w:rFonts w:eastAsia="Times New Roman"/>
              </w:rPr>
            </w:pPr>
            <w:r w:rsidRPr="004A776C">
              <w:rPr>
                <w:rFonts w:ascii="Arial" w:eastAsia="Arial" w:hAnsi="Arial" w:cs="Arial"/>
                <w:sz w:val="20"/>
              </w:rPr>
              <w:t xml:space="preserve">Dane </w:t>
            </w:r>
          </w:p>
        </w:tc>
        <w:tc>
          <w:tcPr>
            <w:tcW w:w="714" w:type="dxa"/>
            <w:tcBorders>
              <w:top w:val="single" w:sz="4" w:space="0" w:color="000000"/>
              <w:left w:val="single" w:sz="4" w:space="0" w:color="000000"/>
              <w:bottom w:val="single" w:sz="4" w:space="0" w:color="000000"/>
              <w:right w:val="nil"/>
            </w:tcBorders>
            <w:shd w:val="clear" w:color="auto" w:fill="auto"/>
            <w:vAlign w:val="bottom"/>
          </w:tcPr>
          <w:p w14:paraId="2BDD7CFC" w14:textId="77777777" w:rsidR="004A776C" w:rsidRPr="004A776C" w:rsidRDefault="004A776C" w:rsidP="004A776C">
            <w:pPr>
              <w:rPr>
                <w:rFonts w:eastAsia="Times New Roman"/>
              </w:rPr>
            </w:pPr>
          </w:p>
        </w:tc>
        <w:tc>
          <w:tcPr>
            <w:tcW w:w="1409" w:type="dxa"/>
            <w:gridSpan w:val="2"/>
            <w:tcBorders>
              <w:top w:val="single" w:sz="4" w:space="0" w:color="000000"/>
              <w:left w:val="nil"/>
              <w:bottom w:val="single" w:sz="4" w:space="0" w:color="000000"/>
              <w:right w:val="single" w:sz="4" w:space="0" w:color="000000"/>
            </w:tcBorders>
            <w:shd w:val="clear" w:color="auto" w:fill="auto"/>
          </w:tcPr>
          <w:p w14:paraId="6B108E7C" w14:textId="2615FB91" w:rsidR="004A776C" w:rsidRPr="004A776C" w:rsidRDefault="004A776C" w:rsidP="00897182">
            <w:pPr>
              <w:rPr>
                <w:rFonts w:eastAsia="Times New Roman"/>
              </w:rPr>
            </w:pPr>
            <w:r w:rsidRPr="004A776C">
              <w:rPr>
                <w:rFonts w:ascii="Arial" w:eastAsia="Arial" w:hAnsi="Arial" w:cs="Arial"/>
                <w:sz w:val="20"/>
              </w:rPr>
              <w:t>Świadek 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75371B10" w14:textId="77777777" w:rsidR="004A776C" w:rsidRPr="004A776C" w:rsidRDefault="004A776C" w:rsidP="004A776C">
            <w:pPr>
              <w:ind w:left="89"/>
              <w:jc w:val="center"/>
              <w:rPr>
                <w:rFonts w:eastAsia="Times New Roman"/>
              </w:rPr>
            </w:pPr>
            <w:r w:rsidRPr="004A776C">
              <w:rPr>
                <w:rFonts w:ascii="Arial" w:eastAsia="Arial" w:hAnsi="Arial" w:cs="Arial"/>
                <w:sz w:val="20"/>
              </w:rPr>
              <w:t xml:space="preserve">Świadek 2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5E1623EE" w14:textId="77777777" w:rsidR="004A776C" w:rsidRPr="004A776C" w:rsidRDefault="004A776C" w:rsidP="004A776C">
            <w:pPr>
              <w:ind w:left="94"/>
              <w:jc w:val="center"/>
              <w:rPr>
                <w:rFonts w:eastAsia="Times New Roman"/>
              </w:rPr>
            </w:pPr>
            <w:r w:rsidRPr="004A776C">
              <w:rPr>
                <w:rFonts w:ascii="Arial" w:eastAsia="Arial" w:hAnsi="Arial" w:cs="Arial"/>
                <w:sz w:val="20"/>
              </w:rPr>
              <w:t xml:space="preserve">Świadek 3 </w:t>
            </w:r>
          </w:p>
        </w:tc>
      </w:tr>
      <w:tr w:rsidR="004A776C" w:rsidRPr="004A776C" w14:paraId="3340604B" w14:textId="77777777" w:rsidTr="00897182">
        <w:trPr>
          <w:gridAfter w:val="1"/>
          <w:wAfter w:w="13" w:type="dxa"/>
          <w:trHeight w:val="283"/>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05B0B1D1" w14:textId="77777777" w:rsidR="004A776C" w:rsidRPr="004A776C" w:rsidRDefault="004A776C" w:rsidP="004A776C">
            <w:pPr>
              <w:rPr>
                <w:rFonts w:eastAsia="Times New Roman"/>
              </w:rPr>
            </w:pPr>
            <w:r w:rsidRPr="004A776C">
              <w:rPr>
                <w:rFonts w:ascii="Arial" w:eastAsia="Arial" w:hAnsi="Arial" w:cs="Arial"/>
                <w:sz w:val="20"/>
              </w:rPr>
              <w:t xml:space="preserve">Imię i nazwisko </w:t>
            </w:r>
          </w:p>
        </w:tc>
        <w:tc>
          <w:tcPr>
            <w:tcW w:w="714" w:type="dxa"/>
            <w:tcBorders>
              <w:top w:val="single" w:sz="4" w:space="0" w:color="000000"/>
              <w:left w:val="single" w:sz="4" w:space="0" w:color="000000"/>
              <w:bottom w:val="single" w:sz="4" w:space="0" w:color="000000"/>
              <w:right w:val="nil"/>
            </w:tcBorders>
            <w:shd w:val="clear" w:color="auto" w:fill="auto"/>
          </w:tcPr>
          <w:p w14:paraId="66A26056"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1409" w:type="dxa"/>
            <w:gridSpan w:val="2"/>
            <w:tcBorders>
              <w:top w:val="single" w:sz="4" w:space="0" w:color="000000"/>
              <w:left w:val="nil"/>
              <w:bottom w:val="single" w:sz="4" w:space="0" w:color="000000"/>
              <w:right w:val="single" w:sz="4" w:space="0" w:color="000000"/>
            </w:tcBorders>
            <w:shd w:val="clear" w:color="auto" w:fill="auto"/>
          </w:tcPr>
          <w:p w14:paraId="7E56B308" w14:textId="77777777" w:rsidR="004A776C" w:rsidRPr="004A776C" w:rsidRDefault="004A776C" w:rsidP="004A776C">
            <w:pPr>
              <w:rPr>
                <w:rFonts w:eastAsia="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5F1F3A68"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4C109567" w14:textId="77777777" w:rsidR="004A776C" w:rsidRPr="004A776C" w:rsidRDefault="004A776C" w:rsidP="004A776C">
            <w:pPr>
              <w:ind w:left="110"/>
              <w:rPr>
                <w:rFonts w:eastAsia="Times New Roman"/>
              </w:rPr>
            </w:pPr>
            <w:r w:rsidRPr="004A776C">
              <w:rPr>
                <w:rFonts w:ascii="Arial" w:eastAsia="Arial" w:hAnsi="Arial" w:cs="Arial"/>
                <w:b/>
                <w:sz w:val="24"/>
              </w:rPr>
              <w:t xml:space="preserve"> </w:t>
            </w:r>
          </w:p>
        </w:tc>
      </w:tr>
      <w:tr w:rsidR="004A776C" w:rsidRPr="004A776C" w14:paraId="5DF53426" w14:textId="77777777" w:rsidTr="00897182">
        <w:trPr>
          <w:gridAfter w:val="1"/>
          <w:wAfter w:w="13" w:type="dxa"/>
          <w:trHeight w:val="288"/>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47BAE8D9" w14:textId="77777777" w:rsidR="004A776C" w:rsidRPr="004A776C" w:rsidRDefault="004A776C" w:rsidP="004A776C">
            <w:pPr>
              <w:rPr>
                <w:rFonts w:eastAsia="Times New Roman"/>
              </w:rPr>
            </w:pPr>
            <w:r w:rsidRPr="004A776C">
              <w:rPr>
                <w:rFonts w:ascii="Arial" w:eastAsia="Arial" w:hAnsi="Arial" w:cs="Arial"/>
                <w:sz w:val="20"/>
              </w:rPr>
              <w:t xml:space="preserve">Wiek </w:t>
            </w:r>
          </w:p>
        </w:tc>
        <w:tc>
          <w:tcPr>
            <w:tcW w:w="714" w:type="dxa"/>
            <w:tcBorders>
              <w:top w:val="single" w:sz="4" w:space="0" w:color="000000"/>
              <w:left w:val="single" w:sz="4" w:space="0" w:color="000000"/>
              <w:bottom w:val="single" w:sz="4" w:space="0" w:color="000000"/>
              <w:right w:val="nil"/>
            </w:tcBorders>
            <w:shd w:val="clear" w:color="auto" w:fill="auto"/>
          </w:tcPr>
          <w:p w14:paraId="6883B13C"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1409" w:type="dxa"/>
            <w:gridSpan w:val="2"/>
            <w:tcBorders>
              <w:top w:val="single" w:sz="4" w:space="0" w:color="000000"/>
              <w:left w:val="nil"/>
              <w:bottom w:val="single" w:sz="4" w:space="0" w:color="000000"/>
              <w:right w:val="single" w:sz="4" w:space="0" w:color="000000"/>
            </w:tcBorders>
            <w:shd w:val="clear" w:color="auto" w:fill="auto"/>
          </w:tcPr>
          <w:p w14:paraId="1F3333EC" w14:textId="77777777" w:rsidR="004A776C" w:rsidRPr="004A776C" w:rsidRDefault="004A776C" w:rsidP="004A776C">
            <w:pPr>
              <w:rPr>
                <w:rFonts w:eastAsia="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0A5BB882"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7BC2098C" w14:textId="77777777" w:rsidR="004A776C" w:rsidRPr="004A776C" w:rsidRDefault="004A776C" w:rsidP="004A776C">
            <w:pPr>
              <w:ind w:left="110"/>
              <w:rPr>
                <w:rFonts w:eastAsia="Times New Roman"/>
              </w:rPr>
            </w:pPr>
            <w:r w:rsidRPr="004A776C">
              <w:rPr>
                <w:rFonts w:ascii="Arial" w:eastAsia="Arial" w:hAnsi="Arial" w:cs="Arial"/>
                <w:b/>
                <w:sz w:val="24"/>
              </w:rPr>
              <w:t xml:space="preserve"> </w:t>
            </w:r>
          </w:p>
        </w:tc>
      </w:tr>
      <w:tr w:rsidR="004A776C" w:rsidRPr="004A776C" w14:paraId="17D075B2" w14:textId="77777777" w:rsidTr="00897182">
        <w:trPr>
          <w:trHeight w:val="240"/>
        </w:trPr>
        <w:tc>
          <w:tcPr>
            <w:tcW w:w="2842" w:type="dxa"/>
            <w:gridSpan w:val="3"/>
            <w:tcBorders>
              <w:top w:val="single" w:sz="4" w:space="0" w:color="000000"/>
              <w:left w:val="single" w:sz="4" w:space="0" w:color="000000"/>
              <w:bottom w:val="single" w:sz="4" w:space="0" w:color="000000"/>
              <w:right w:val="nil"/>
            </w:tcBorders>
            <w:shd w:val="clear" w:color="auto" w:fill="auto"/>
          </w:tcPr>
          <w:p w14:paraId="22DE6C0D" w14:textId="77777777" w:rsidR="004A776C" w:rsidRPr="004A776C" w:rsidRDefault="004A776C" w:rsidP="004A776C">
            <w:pPr>
              <w:rPr>
                <w:rFonts w:eastAsia="Times New Roman"/>
              </w:rPr>
            </w:pPr>
            <w:r w:rsidRPr="004A776C">
              <w:rPr>
                <w:rFonts w:ascii="Arial" w:eastAsia="Arial" w:hAnsi="Arial" w:cs="Arial"/>
                <w:i/>
                <w:sz w:val="20"/>
              </w:rPr>
              <w:t xml:space="preserve">Adres miejsca zamieszkania: </w:t>
            </w:r>
          </w:p>
        </w:tc>
        <w:tc>
          <w:tcPr>
            <w:tcW w:w="1409" w:type="dxa"/>
            <w:gridSpan w:val="2"/>
            <w:tcBorders>
              <w:top w:val="single" w:sz="4" w:space="0" w:color="000000"/>
              <w:left w:val="nil"/>
              <w:bottom w:val="single" w:sz="4" w:space="0" w:color="000000"/>
              <w:right w:val="nil"/>
            </w:tcBorders>
            <w:shd w:val="clear" w:color="auto" w:fill="auto"/>
          </w:tcPr>
          <w:p w14:paraId="49E3E4D2" w14:textId="77777777" w:rsidR="004A776C" w:rsidRPr="004A776C" w:rsidRDefault="004A776C" w:rsidP="004A776C">
            <w:pPr>
              <w:rPr>
                <w:rFonts w:eastAsia="Times New Roman"/>
              </w:rPr>
            </w:pPr>
          </w:p>
        </w:tc>
        <w:tc>
          <w:tcPr>
            <w:tcW w:w="2552" w:type="dxa"/>
            <w:gridSpan w:val="2"/>
            <w:tcBorders>
              <w:top w:val="single" w:sz="4" w:space="0" w:color="000000"/>
              <w:left w:val="nil"/>
              <w:bottom w:val="single" w:sz="4" w:space="0" w:color="000000"/>
              <w:right w:val="nil"/>
            </w:tcBorders>
            <w:shd w:val="clear" w:color="auto" w:fill="auto"/>
          </w:tcPr>
          <w:p w14:paraId="46CE2BAC" w14:textId="77777777" w:rsidR="004A776C" w:rsidRPr="004A776C" w:rsidRDefault="004A776C" w:rsidP="004A776C">
            <w:pPr>
              <w:rPr>
                <w:rFonts w:eastAsia="Times New Roman"/>
              </w:rPr>
            </w:pPr>
          </w:p>
        </w:tc>
        <w:tc>
          <w:tcPr>
            <w:tcW w:w="2062" w:type="dxa"/>
            <w:gridSpan w:val="2"/>
            <w:tcBorders>
              <w:top w:val="single" w:sz="4" w:space="0" w:color="000000"/>
              <w:left w:val="nil"/>
              <w:bottom w:val="single" w:sz="4" w:space="0" w:color="000000"/>
              <w:right w:val="single" w:sz="4" w:space="0" w:color="000000"/>
            </w:tcBorders>
            <w:shd w:val="clear" w:color="auto" w:fill="auto"/>
          </w:tcPr>
          <w:p w14:paraId="6E6E4816" w14:textId="77777777" w:rsidR="004A776C" w:rsidRPr="004A776C" w:rsidRDefault="004A776C" w:rsidP="004A776C">
            <w:pPr>
              <w:rPr>
                <w:rFonts w:eastAsia="Times New Roman"/>
              </w:rPr>
            </w:pPr>
          </w:p>
        </w:tc>
      </w:tr>
      <w:tr w:rsidR="004A776C" w:rsidRPr="004A776C" w14:paraId="7996471F" w14:textId="77777777" w:rsidTr="00897182">
        <w:trPr>
          <w:gridAfter w:val="1"/>
          <w:wAfter w:w="13" w:type="dxa"/>
          <w:trHeight w:val="283"/>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333FF153" w14:textId="77777777" w:rsidR="004A776C" w:rsidRPr="004A776C" w:rsidRDefault="004A776C" w:rsidP="004A776C">
            <w:pPr>
              <w:rPr>
                <w:rFonts w:eastAsia="Times New Roman"/>
              </w:rPr>
            </w:pPr>
            <w:r w:rsidRPr="004A776C">
              <w:rPr>
                <w:rFonts w:ascii="Arial" w:eastAsia="Arial" w:hAnsi="Arial" w:cs="Arial"/>
                <w:sz w:val="20"/>
              </w:rPr>
              <w:t xml:space="preserve">Kod pocztowy </w:t>
            </w:r>
          </w:p>
        </w:tc>
        <w:tc>
          <w:tcPr>
            <w:tcW w:w="714" w:type="dxa"/>
            <w:tcBorders>
              <w:top w:val="single" w:sz="4" w:space="0" w:color="000000"/>
              <w:left w:val="single" w:sz="4" w:space="0" w:color="000000"/>
              <w:bottom w:val="single" w:sz="4" w:space="0" w:color="000000"/>
              <w:right w:val="nil"/>
            </w:tcBorders>
            <w:shd w:val="clear" w:color="auto" w:fill="auto"/>
          </w:tcPr>
          <w:p w14:paraId="3719D7D1"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1409" w:type="dxa"/>
            <w:gridSpan w:val="2"/>
            <w:tcBorders>
              <w:top w:val="single" w:sz="4" w:space="0" w:color="000000"/>
              <w:left w:val="nil"/>
              <w:bottom w:val="single" w:sz="4" w:space="0" w:color="000000"/>
              <w:right w:val="single" w:sz="4" w:space="0" w:color="000000"/>
            </w:tcBorders>
            <w:shd w:val="clear" w:color="auto" w:fill="auto"/>
          </w:tcPr>
          <w:p w14:paraId="75793E85" w14:textId="77777777" w:rsidR="004A776C" w:rsidRPr="004A776C" w:rsidRDefault="004A776C" w:rsidP="004A776C">
            <w:pPr>
              <w:rPr>
                <w:rFonts w:eastAsia="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47606D1A"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594650CA" w14:textId="77777777" w:rsidR="004A776C" w:rsidRPr="004A776C" w:rsidRDefault="004A776C" w:rsidP="004A776C">
            <w:pPr>
              <w:ind w:left="110"/>
              <w:rPr>
                <w:rFonts w:eastAsia="Times New Roman"/>
              </w:rPr>
            </w:pPr>
            <w:r w:rsidRPr="004A776C">
              <w:rPr>
                <w:rFonts w:ascii="Arial" w:eastAsia="Arial" w:hAnsi="Arial" w:cs="Arial"/>
                <w:b/>
                <w:sz w:val="24"/>
              </w:rPr>
              <w:t xml:space="preserve"> </w:t>
            </w:r>
          </w:p>
        </w:tc>
      </w:tr>
      <w:tr w:rsidR="004A776C" w:rsidRPr="004A776C" w14:paraId="6BF53D73" w14:textId="77777777" w:rsidTr="00897182">
        <w:trPr>
          <w:gridAfter w:val="1"/>
          <w:wAfter w:w="13" w:type="dxa"/>
          <w:trHeight w:val="288"/>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15336620" w14:textId="77777777" w:rsidR="004A776C" w:rsidRPr="004A776C" w:rsidRDefault="004A776C" w:rsidP="004A776C">
            <w:pPr>
              <w:rPr>
                <w:rFonts w:eastAsia="Times New Roman"/>
              </w:rPr>
            </w:pPr>
            <w:r w:rsidRPr="004A776C">
              <w:rPr>
                <w:rFonts w:ascii="Arial" w:eastAsia="Arial" w:hAnsi="Arial" w:cs="Arial"/>
                <w:sz w:val="20"/>
              </w:rPr>
              <w:t xml:space="preserve">Miejscowość </w:t>
            </w:r>
          </w:p>
        </w:tc>
        <w:tc>
          <w:tcPr>
            <w:tcW w:w="714" w:type="dxa"/>
            <w:tcBorders>
              <w:top w:val="single" w:sz="4" w:space="0" w:color="000000"/>
              <w:left w:val="single" w:sz="4" w:space="0" w:color="000000"/>
              <w:bottom w:val="single" w:sz="4" w:space="0" w:color="000000"/>
              <w:right w:val="nil"/>
            </w:tcBorders>
            <w:shd w:val="clear" w:color="auto" w:fill="auto"/>
          </w:tcPr>
          <w:p w14:paraId="6FE1A8D2"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1409" w:type="dxa"/>
            <w:gridSpan w:val="2"/>
            <w:tcBorders>
              <w:top w:val="single" w:sz="4" w:space="0" w:color="000000"/>
              <w:left w:val="nil"/>
              <w:bottom w:val="single" w:sz="4" w:space="0" w:color="000000"/>
              <w:right w:val="single" w:sz="4" w:space="0" w:color="000000"/>
            </w:tcBorders>
            <w:shd w:val="clear" w:color="auto" w:fill="auto"/>
          </w:tcPr>
          <w:p w14:paraId="3F168044" w14:textId="77777777" w:rsidR="004A776C" w:rsidRPr="004A776C" w:rsidRDefault="004A776C" w:rsidP="004A776C">
            <w:pPr>
              <w:rPr>
                <w:rFonts w:eastAsia="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5D4393D5"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048B3823" w14:textId="77777777" w:rsidR="004A776C" w:rsidRPr="004A776C" w:rsidRDefault="004A776C" w:rsidP="004A776C">
            <w:pPr>
              <w:ind w:left="110"/>
              <w:rPr>
                <w:rFonts w:eastAsia="Times New Roman"/>
              </w:rPr>
            </w:pPr>
            <w:r w:rsidRPr="004A776C">
              <w:rPr>
                <w:rFonts w:ascii="Arial" w:eastAsia="Arial" w:hAnsi="Arial" w:cs="Arial"/>
                <w:b/>
                <w:sz w:val="24"/>
              </w:rPr>
              <w:t xml:space="preserve"> </w:t>
            </w:r>
          </w:p>
        </w:tc>
      </w:tr>
      <w:tr w:rsidR="004A776C" w:rsidRPr="004A776C" w14:paraId="5EBC7CC5" w14:textId="77777777" w:rsidTr="00897182">
        <w:trPr>
          <w:gridAfter w:val="1"/>
          <w:wAfter w:w="13" w:type="dxa"/>
          <w:trHeight w:val="288"/>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3A436175" w14:textId="77777777" w:rsidR="004A776C" w:rsidRPr="004A776C" w:rsidRDefault="004A776C" w:rsidP="004A776C">
            <w:pPr>
              <w:rPr>
                <w:rFonts w:eastAsia="Times New Roman"/>
              </w:rPr>
            </w:pPr>
            <w:r w:rsidRPr="004A776C">
              <w:rPr>
                <w:rFonts w:ascii="Arial" w:eastAsia="Arial" w:hAnsi="Arial" w:cs="Arial"/>
                <w:sz w:val="20"/>
              </w:rPr>
              <w:t xml:space="preserve">Gmina </w:t>
            </w:r>
          </w:p>
        </w:tc>
        <w:tc>
          <w:tcPr>
            <w:tcW w:w="714" w:type="dxa"/>
            <w:tcBorders>
              <w:top w:val="single" w:sz="4" w:space="0" w:color="000000"/>
              <w:left w:val="single" w:sz="4" w:space="0" w:color="000000"/>
              <w:bottom w:val="single" w:sz="4" w:space="0" w:color="000000"/>
              <w:right w:val="nil"/>
            </w:tcBorders>
            <w:shd w:val="clear" w:color="auto" w:fill="auto"/>
          </w:tcPr>
          <w:p w14:paraId="45FEA8EF"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1409" w:type="dxa"/>
            <w:gridSpan w:val="2"/>
            <w:tcBorders>
              <w:top w:val="single" w:sz="4" w:space="0" w:color="000000"/>
              <w:left w:val="nil"/>
              <w:bottom w:val="single" w:sz="4" w:space="0" w:color="000000"/>
              <w:right w:val="single" w:sz="4" w:space="0" w:color="000000"/>
            </w:tcBorders>
            <w:shd w:val="clear" w:color="auto" w:fill="auto"/>
          </w:tcPr>
          <w:p w14:paraId="55A3B416" w14:textId="77777777" w:rsidR="004A776C" w:rsidRPr="004A776C" w:rsidRDefault="004A776C" w:rsidP="004A776C">
            <w:pPr>
              <w:rPr>
                <w:rFonts w:eastAsia="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044092FA" w14:textId="77777777" w:rsidR="004A776C" w:rsidRPr="004A776C" w:rsidRDefault="004A776C" w:rsidP="004A776C">
            <w:pPr>
              <w:ind w:left="106"/>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3C533246" w14:textId="77777777" w:rsidR="004A776C" w:rsidRPr="004A776C" w:rsidRDefault="004A776C" w:rsidP="004A776C">
            <w:pPr>
              <w:ind w:left="110"/>
              <w:rPr>
                <w:rFonts w:eastAsia="Times New Roman"/>
              </w:rPr>
            </w:pPr>
            <w:r w:rsidRPr="004A776C">
              <w:rPr>
                <w:rFonts w:ascii="Arial" w:eastAsia="Arial" w:hAnsi="Arial" w:cs="Arial"/>
                <w:b/>
                <w:sz w:val="24"/>
              </w:rPr>
              <w:t xml:space="preserve"> </w:t>
            </w:r>
          </w:p>
        </w:tc>
      </w:tr>
      <w:tr w:rsidR="004A776C" w:rsidRPr="004A776C" w14:paraId="6CC7C808" w14:textId="77777777" w:rsidTr="00897182">
        <w:trPr>
          <w:gridAfter w:val="1"/>
          <w:wAfter w:w="13" w:type="dxa"/>
          <w:trHeight w:val="283"/>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000B8D81" w14:textId="77777777" w:rsidR="004A776C" w:rsidRPr="004A776C" w:rsidRDefault="004A776C" w:rsidP="004A776C">
            <w:pPr>
              <w:rPr>
                <w:rFonts w:eastAsia="Times New Roman"/>
              </w:rPr>
            </w:pPr>
            <w:r w:rsidRPr="004A776C">
              <w:rPr>
                <w:rFonts w:ascii="Arial" w:eastAsia="Arial" w:hAnsi="Arial" w:cs="Arial"/>
                <w:sz w:val="20"/>
              </w:rPr>
              <w:t xml:space="preserve">Województwo </w:t>
            </w:r>
          </w:p>
        </w:tc>
        <w:tc>
          <w:tcPr>
            <w:tcW w:w="2123" w:type="dxa"/>
            <w:gridSpan w:val="3"/>
            <w:tcBorders>
              <w:top w:val="single" w:sz="4" w:space="0" w:color="000000"/>
              <w:left w:val="single" w:sz="4" w:space="0" w:color="000000"/>
              <w:bottom w:val="single" w:sz="4" w:space="0" w:color="000000"/>
              <w:right w:val="single" w:sz="4" w:space="0" w:color="000000"/>
            </w:tcBorders>
            <w:shd w:val="clear" w:color="auto" w:fill="auto"/>
          </w:tcPr>
          <w:p w14:paraId="56402B9C"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76D5DDC8"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05AA2E88"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53BED1C9" w14:textId="77777777" w:rsidTr="00897182">
        <w:trPr>
          <w:gridAfter w:val="1"/>
          <w:wAfter w:w="13" w:type="dxa"/>
          <w:trHeight w:val="288"/>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4751D6B0" w14:textId="77777777" w:rsidR="004A776C" w:rsidRPr="004A776C" w:rsidRDefault="004A776C" w:rsidP="004A776C">
            <w:pPr>
              <w:rPr>
                <w:rFonts w:eastAsia="Times New Roman"/>
              </w:rPr>
            </w:pPr>
            <w:r w:rsidRPr="004A776C">
              <w:rPr>
                <w:rFonts w:ascii="Arial" w:eastAsia="Arial" w:hAnsi="Arial" w:cs="Arial"/>
                <w:sz w:val="20"/>
              </w:rPr>
              <w:t xml:space="preserve">Ulica  </w:t>
            </w:r>
          </w:p>
        </w:tc>
        <w:tc>
          <w:tcPr>
            <w:tcW w:w="2123" w:type="dxa"/>
            <w:gridSpan w:val="3"/>
            <w:tcBorders>
              <w:top w:val="single" w:sz="4" w:space="0" w:color="000000"/>
              <w:left w:val="single" w:sz="4" w:space="0" w:color="000000"/>
              <w:bottom w:val="single" w:sz="4" w:space="0" w:color="000000"/>
              <w:right w:val="single" w:sz="4" w:space="0" w:color="000000"/>
            </w:tcBorders>
            <w:shd w:val="clear" w:color="auto" w:fill="auto"/>
          </w:tcPr>
          <w:p w14:paraId="29A5FA7A"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5F86DA4F"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5371E72F"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52BDB12B" w14:textId="77777777" w:rsidTr="00897182">
        <w:trPr>
          <w:gridAfter w:val="1"/>
          <w:wAfter w:w="13" w:type="dxa"/>
          <w:trHeight w:val="283"/>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5A82F272" w14:textId="77777777" w:rsidR="004A776C" w:rsidRPr="004A776C" w:rsidRDefault="004A776C" w:rsidP="004A776C">
            <w:pPr>
              <w:rPr>
                <w:rFonts w:eastAsia="Times New Roman"/>
              </w:rPr>
            </w:pPr>
            <w:r w:rsidRPr="004A776C">
              <w:rPr>
                <w:rFonts w:ascii="Arial" w:eastAsia="Arial" w:hAnsi="Arial" w:cs="Arial"/>
                <w:sz w:val="20"/>
              </w:rPr>
              <w:t xml:space="preserve">Nr domu/nr lokalu </w:t>
            </w:r>
          </w:p>
        </w:tc>
        <w:tc>
          <w:tcPr>
            <w:tcW w:w="2123" w:type="dxa"/>
            <w:gridSpan w:val="3"/>
            <w:tcBorders>
              <w:top w:val="single" w:sz="4" w:space="0" w:color="000000"/>
              <w:left w:val="single" w:sz="4" w:space="0" w:color="000000"/>
              <w:bottom w:val="single" w:sz="4" w:space="0" w:color="000000"/>
              <w:right w:val="single" w:sz="4" w:space="0" w:color="000000"/>
            </w:tcBorders>
            <w:shd w:val="clear" w:color="auto" w:fill="auto"/>
          </w:tcPr>
          <w:p w14:paraId="6C9BE4DD"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33A7F03E"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4CB83B09"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5D4A211F" w14:textId="77777777" w:rsidTr="00897182">
        <w:trPr>
          <w:gridAfter w:val="1"/>
          <w:wAfter w:w="13" w:type="dxa"/>
          <w:trHeight w:val="470"/>
        </w:trPr>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5242A3D9" w14:textId="77777777" w:rsidR="004A776C" w:rsidRPr="004A776C" w:rsidRDefault="004A776C" w:rsidP="004A776C">
            <w:pPr>
              <w:rPr>
                <w:rFonts w:eastAsia="Times New Roman"/>
              </w:rPr>
            </w:pPr>
            <w:r w:rsidRPr="004A776C">
              <w:rPr>
                <w:rFonts w:ascii="Arial" w:eastAsia="Arial" w:hAnsi="Arial" w:cs="Arial"/>
                <w:sz w:val="20"/>
              </w:rPr>
              <w:t xml:space="preserve">Telefon lub adres e-mail </w:t>
            </w:r>
          </w:p>
        </w:tc>
        <w:tc>
          <w:tcPr>
            <w:tcW w:w="2123" w:type="dxa"/>
            <w:gridSpan w:val="3"/>
            <w:tcBorders>
              <w:top w:val="single" w:sz="4" w:space="0" w:color="000000"/>
              <w:left w:val="single" w:sz="4" w:space="0" w:color="000000"/>
              <w:bottom w:val="single" w:sz="4" w:space="0" w:color="000000"/>
              <w:right w:val="single" w:sz="4" w:space="0" w:color="000000"/>
            </w:tcBorders>
            <w:shd w:val="clear" w:color="auto" w:fill="auto"/>
          </w:tcPr>
          <w:p w14:paraId="6194A4E1"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1E863EE8"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1F2804BA"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58C1C579" w14:textId="77777777" w:rsidTr="00897182">
        <w:trPr>
          <w:trHeight w:val="470"/>
        </w:trPr>
        <w:tc>
          <w:tcPr>
            <w:tcW w:w="8865" w:type="dxa"/>
            <w:gridSpan w:val="9"/>
            <w:tcBorders>
              <w:top w:val="single" w:sz="4" w:space="0" w:color="000000"/>
              <w:left w:val="single" w:sz="4" w:space="0" w:color="000000"/>
              <w:bottom w:val="single" w:sz="4" w:space="0" w:color="000000"/>
              <w:right w:val="single" w:sz="4" w:space="0" w:color="000000"/>
            </w:tcBorders>
            <w:shd w:val="clear" w:color="auto" w:fill="auto"/>
          </w:tcPr>
          <w:p w14:paraId="21D3E340" w14:textId="75634CC9" w:rsidR="004A776C" w:rsidRPr="004A776C" w:rsidRDefault="004A776C" w:rsidP="004A776C">
            <w:pPr>
              <w:rPr>
                <w:rFonts w:eastAsia="Times New Roman"/>
              </w:rPr>
            </w:pPr>
            <w:r w:rsidRPr="004A776C">
              <w:rPr>
                <w:rFonts w:ascii="Arial" w:eastAsia="Arial" w:hAnsi="Arial" w:cs="Arial"/>
                <w:i/>
                <w:sz w:val="20"/>
              </w:rPr>
              <w:t>Stosunek świadka do osób, wobec których są podejmowane działania w ramach procedury „Niebieskie Karty” (np. członek rodziny, osoba obca)</w:t>
            </w:r>
            <w:r w:rsidRPr="004A776C">
              <w:rPr>
                <w:rFonts w:ascii="Arial" w:eastAsia="Arial" w:hAnsi="Arial" w:cs="Arial"/>
                <w:i/>
                <w:sz w:val="20"/>
                <w:vertAlign w:val="superscript"/>
              </w:rPr>
              <w:t>1)</w:t>
            </w:r>
            <w:r w:rsidRPr="004A776C">
              <w:rPr>
                <w:rFonts w:ascii="Arial" w:eastAsia="Arial" w:hAnsi="Arial" w:cs="Arial"/>
                <w:b/>
                <w:i/>
                <w:sz w:val="20"/>
              </w:rPr>
              <w:t xml:space="preserve"> </w:t>
            </w:r>
          </w:p>
        </w:tc>
      </w:tr>
      <w:tr w:rsidR="004A776C" w:rsidRPr="004A776C" w14:paraId="5D65F798" w14:textId="77777777" w:rsidTr="00897182">
        <w:trPr>
          <w:gridAfter w:val="1"/>
          <w:wAfter w:w="13" w:type="dxa"/>
          <w:trHeight w:val="240"/>
        </w:trPr>
        <w:tc>
          <w:tcPr>
            <w:tcW w:w="2115" w:type="dxa"/>
            <w:tcBorders>
              <w:top w:val="single" w:sz="4" w:space="0" w:color="000000"/>
              <w:left w:val="nil"/>
              <w:bottom w:val="nil"/>
              <w:right w:val="single" w:sz="4" w:space="0" w:color="000000"/>
            </w:tcBorders>
            <w:shd w:val="clear" w:color="auto" w:fill="auto"/>
          </w:tcPr>
          <w:p w14:paraId="1CC187C7" w14:textId="77777777" w:rsidR="004A776C" w:rsidRPr="004A776C" w:rsidRDefault="004A776C" w:rsidP="004A776C">
            <w:pPr>
              <w:rPr>
                <w:rFonts w:eastAsia="Times New Roman"/>
              </w:rPr>
            </w:pPr>
            <w:r w:rsidRPr="004A776C">
              <w:rPr>
                <w:rFonts w:ascii="Arial" w:eastAsia="Arial" w:hAnsi="Arial" w:cs="Arial"/>
                <w:sz w:val="20"/>
              </w:rPr>
              <w:t xml:space="preserve"> </w:t>
            </w:r>
          </w:p>
        </w:tc>
        <w:tc>
          <w:tcPr>
            <w:tcW w:w="2123" w:type="dxa"/>
            <w:gridSpan w:val="3"/>
            <w:tcBorders>
              <w:top w:val="single" w:sz="4" w:space="0" w:color="000000"/>
              <w:left w:val="single" w:sz="4" w:space="0" w:color="000000"/>
              <w:bottom w:val="single" w:sz="4" w:space="0" w:color="000000"/>
              <w:right w:val="single" w:sz="4" w:space="0" w:color="000000"/>
            </w:tcBorders>
            <w:shd w:val="clear" w:color="auto" w:fill="auto"/>
          </w:tcPr>
          <w:p w14:paraId="4782A872"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7A84FE5E" w14:textId="77777777" w:rsidR="004A776C" w:rsidRPr="004A776C" w:rsidRDefault="004A776C" w:rsidP="004A776C">
            <w:pPr>
              <w:rPr>
                <w:rFonts w:eastAsia="Times New Roman"/>
              </w:rPr>
            </w:pPr>
            <w:r w:rsidRPr="004A776C">
              <w:rPr>
                <w:rFonts w:ascii="Arial" w:eastAsia="Arial" w:hAnsi="Arial" w:cs="Arial"/>
                <w:b/>
                <w:sz w:val="20"/>
              </w:rPr>
              <w:t xml:space="preserve">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Pr>
          <w:p w14:paraId="5B1F5DFF" w14:textId="77777777" w:rsidR="004A776C" w:rsidRPr="004A776C" w:rsidRDefault="004A776C" w:rsidP="004A776C">
            <w:pPr>
              <w:ind w:left="5"/>
              <w:rPr>
                <w:rFonts w:eastAsia="Times New Roman"/>
              </w:rPr>
            </w:pPr>
            <w:r w:rsidRPr="004A776C">
              <w:rPr>
                <w:rFonts w:ascii="Arial" w:eastAsia="Arial" w:hAnsi="Arial" w:cs="Arial"/>
                <w:b/>
                <w:sz w:val="20"/>
              </w:rPr>
              <w:t xml:space="preserve"> </w:t>
            </w:r>
          </w:p>
        </w:tc>
      </w:tr>
    </w:tbl>
    <w:p w14:paraId="2BD87B01" w14:textId="77777777" w:rsidR="004A776C" w:rsidRPr="004A776C" w:rsidRDefault="004A776C" w:rsidP="004A776C">
      <w:pPr>
        <w:spacing w:after="3"/>
      </w:pPr>
      <w:r w:rsidRPr="004A776C">
        <w:rPr>
          <w:rFonts w:ascii="Arial" w:eastAsia="Arial" w:hAnsi="Arial" w:cs="Arial"/>
        </w:rPr>
        <w:t xml:space="preserve"> </w:t>
      </w:r>
    </w:p>
    <w:p w14:paraId="6075BC7E" w14:textId="657A78E0" w:rsidR="004A776C" w:rsidRPr="004A776C" w:rsidRDefault="004A776C">
      <w:pPr>
        <w:numPr>
          <w:ilvl w:val="0"/>
          <w:numId w:val="106"/>
        </w:numPr>
        <w:spacing w:after="4" w:line="250" w:lineRule="auto"/>
        <w:ind w:hanging="451"/>
        <w:jc w:val="both"/>
      </w:pPr>
      <w:r w:rsidRPr="004A776C">
        <w:rPr>
          <w:rFonts w:ascii="Arial" w:eastAsia="Arial" w:hAnsi="Arial" w:cs="Arial"/>
        </w:rPr>
        <w:t xml:space="preserve">DZIAŁANIA INTERWENCYJNE PODJĘTE WOBEC OSOBY STOSUJĄCEJ PRZEMOC DOMOWĄ  </w:t>
      </w:r>
      <w:r w:rsidRPr="006C2512">
        <w:rPr>
          <w:rFonts w:ascii="Arial" w:eastAsia="Arial" w:hAnsi="Arial" w:cs="Arial"/>
        </w:rPr>
        <w:t xml:space="preserve">(zaznacz w odpowiednim miejscu znak X): </w:t>
      </w:r>
    </w:p>
    <w:p w14:paraId="1FCD23A3" w14:textId="77777777" w:rsidR="004A776C" w:rsidRPr="004A776C" w:rsidRDefault="004A776C" w:rsidP="004A776C">
      <w:pPr>
        <w:spacing w:after="0"/>
      </w:pPr>
      <w:r w:rsidRPr="004A776C">
        <w:rPr>
          <w:rFonts w:ascii="Arial" w:eastAsia="Arial" w:hAnsi="Arial" w:cs="Arial"/>
        </w:rPr>
        <w:t xml:space="preserve"> </w:t>
      </w:r>
    </w:p>
    <w:tbl>
      <w:tblPr>
        <w:tblW w:w="9956" w:type="dxa"/>
        <w:tblInd w:w="-147" w:type="dxa"/>
        <w:tblCellMar>
          <w:top w:w="4" w:type="dxa"/>
          <w:left w:w="106" w:type="dxa"/>
          <w:right w:w="54" w:type="dxa"/>
        </w:tblCellMar>
        <w:tblLook w:val="04A0" w:firstRow="1" w:lastRow="0" w:firstColumn="1" w:lastColumn="0" w:noHBand="0" w:noVBand="1"/>
      </w:tblPr>
      <w:tblGrid>
        <w:gridCol w:w="3505"/>
        <w:gridCol w:w="1620"/>
        <w:gridCol w:w="2422"/>
        <w:gridCol w:w="2409"/>
      </w:tblGrid>
      <w:tr w:rsidR="004A776C" w:rsidRPr="004A776C" w14:paraId="3DE254E1" w14:textId="77777777" w:rsidTr="00897182">
        <w:trPr>
          <w:trHeight w:val="562"/>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1BDCF357" w14:textId="77777777" w:rsidR="004A776C" w:rsidRPr="004A776C" w:rsidRDefault="004A776C" w:rsidP="004A776C">
            <w:pPr>
              <w:ind w:right="55"/>
              <w:jc w:val="center"/>
              <w:rPr>
                <w:rFonts w:eastAsia="Times New Roman"/>
              </w:rPr>
            </w:pPr>
            <w:r w:rsidRPr="004A776C">
              <w:rPr>
                <w:rFonts w:ascii="Arial" w:eastAsia="Arial" w:hAnsi="Arial" w:cs="Arial"/>
                <w:sz w:val="20"/>
              </w:rPr>
              <w:t xml:space="preserve">Działanie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06702341" w14:textId="77777777" w:rsidR="004A776C" w:rsidRPr="004A776C" w:rsidRDefault="004A776C" w:rsidP="004A776C">
            <w:pPr>
              <w:ind w:left="44" w:firstLine="38"/>
              <w:rPr>
                <w:rFonts w:eastAsia="Times New Roman"/>
              </w:rPr>
            </w:pPr>
            <w:r w:rsidRPr="004A776C">
              <w:rPr>
                <w:rFonts w:ascii="Arial" w:eastAsia="Arial" w:hAnsi="Arial" w:cs="Arial"/>
                <w:sz w:val="16"/>
              </w:rPr>
              <w:t xml:space="preserve">Osoba 1 stosująca przemoc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7053581" w14:textId="77777777" w:rsidR="004A776C" w:rsidRPr="004A776C" w:rsidRDefault="004A776C" w:rsidP="004A776C">
            <w:pPr>
              <w:ind w:left="48" w:firstLine="38"/>
              <w:rPr>
                <w:rFonts w:eastAsia="Times New Roman"/>
              </w:rPr>
            </w:pPr>
            <w:r w:rsidRPr="004A776C">
              <w:rPr>
                <w:rFonts w:ascii="Arial" w:eastAsia="Arial" w:hAnsi="Arial" w:cs="Arial"/>
                <w:sz w:val="16"/>
              </w:rPr>
              <w:t xml:space="preserve">Osoba 2 stosująca przemoc </w:t>
            </w:r>
          </w:p>
        </w:tc>
      </w:tr>
      <w:tr w:rsidR="004A776C" w:rsidRPr="004A776C" w14:paraId="2CB5BE8D" w14:textId="77777777" w:rsidTr="00897182">
        <w:trPr>
          <w:trHeight w:val="288"/>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2EDF0C5D" w14:textId="77777777" w:rsidR="004A776C" w:rsidRPr="004A776C" w:rsidRDefault="004A776C" w:rsidP="004A776C">
            <w:pPr>
              <w:rPr>
                <w:rFonts w:eastAsia="Times New Roman"/>
              </w:rPr>
            </w:pPr>
            <w:r w:rsidRPr="004A776C">
              <w:rPr>
                <w:rFonts w:ascii="Arial" w:eastAsia="Arial" w:hAnsi="Arial" w:cs="Arial"/>
                <w:sz w:val="20"/>
              </w:rPr>
              <w:t xml:space="preserve">Badanie na zawartość alkoholu (wynik)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3DEA1058"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781E186"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775D8900" w14:textId="77777777" w:rsidTr="00897182">
        <w:trPr>
          <w:trHeight w:val="283"/>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535BFE23" w14:textId="77777777" w:rsidR="004A776C" w:rsidRPr="004A776C" w:rsidRDefault="004A776C" w:rsidP="004A776C">
            <w:pPr>
              <w:rPr>
                <w:rFonts w:eastAsia="Times New Roman"/>
              </w:rPr>
            </w:pPr>
            <w:r w:rsidRPr="004A776C">
              <w:rPr>
                <w:rFonts w:ascii="Arial" w:eastAsia="Arial" w:hAnsi="Arial" w:cs="Arial"/>
                <w:sz w:val="20"/>
              </w:rPr>
              <w:t xml:space="preserve">Doprowadzenie do wytrzeźwienia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0B317988"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41010B4"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897182" w:rsidRPr="004A776C" w14:paraId="73E032F2" w14:textId="77777777" w:rsidTr="00897182">
        <w:trPr>
          <w:trHeight w:val="758"/>
        </w:trPr>
        <w:tc>
          <w:tcPr>
            <w:tcW w:w="35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5DCD5E" w14:textId="77777777" w:rsidR="004A776C" w:rsidRPr="004A776C" w:rsidRDefault="004A776C" w:rsidP="004A776C">
            <w:pPr>
              <w:rPr>
                <w:rFonts w:eastAsia="Times New Roman"/>
              </w:rPr>
            </w:pPr>
            <w:r w:rsidRPr="004A776C">
              <w:rPr>
                <w:rFonts w:ascii="Arial" w:eastAsia="Arial" w:hAnsi="Arial" w:cs="Arial"/>
                <w:sz w:val="20"/>
              </w:rPr>
              <w:t xml:space="preserve">Doprowadzenie do policyjnego pomieszczenia dla osób zatrzymanych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B9C7F77" w14:textId="77777777" w:rsidR="004A776C" w:rsidRPr="004A776C" w:rsidRDefault="004A776C" w:rsidP="004A776C">
            <w:pPr>
              <w:spacing w:after="19" w:line="258" w:lineRule="auto"/>
              <w:ind w:left="5"/>
              <w:rPr>
                <w:rFonts w:eastAsia="Times New Roman"/>
              </w:rPr>
            </w:pPr>
            <w:r w:rsidRPr="004A776C">
              <w:rPr>
                <w:rFonts w:ascii="Arial" w:eastAsia="Arial" w:hAnsi="Arial" w:cs="Arial"/>
                <w:sz w:val="20"/>
              </w:rPr>
              <w:t xml:space="preserve">na podstawie art. 15a ustawy z dnia 6 kwietnia 1990 r. o Policji (Dz. U. z 2023 r. </w:t>
            </w:r>
          </w:p>
          <w:p w14:paraId="1DD2DCC9" w14:textId="77777777" w:rsidR="004A776C" w:rsidRPr="004A776C" w:rsidRDefault="004A776C" w:rsidP="004A776C">
            <w:pPr>
              <w:ind w:left="5"/>
              <w:rPr>
                <w:rFonts w:eastAsia="Times New Roman"/>
              </w:rPr>
            </w:pPr>
            <w:r w:rsidRPr="004A776C">
              <w:rPr>
                <w:rFonts w:ascii="Arial" w:eastAsia="Arial" w:hAnsi="Arial" w:cs="Arial"/>
                <w:sz w:val="20"/>
              </w:rPr>
              <w:t xml:space="preserve">poz. 171, z </w:t>
            </w:r>
            <w:proofErr w:type="spellStart"/>
            <w:r w:rsidRPr="004A776C">
              <w:rPr>
                <w:rFonts w:ascii="Arial" w:eastAsia="Arial" w:hAnsi="Arial" w:cs="Arial"/>
                <w:sz w:val="20"/>
              </w:rPr>
              <w:t>późn</w:t>
            </w:r>
            <w:proofErr w:type="spellEnd"/>
            <w:r w:rsidRPr="004A776C">
              <w:rPr>
                <w:rFonts w:ascii="Arial" w:eastAsia="Arial" w:hAnsi="Arial" w:cs="Arial"/>
                <w:sz w:val="20"/>
              </w:rPr>
              <w:t xml:space="preserve">. zm.)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3D6CDBB8"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435ED60"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57E57921" w14:textId="77777777" w:rsidTr="00897182">
        <w:trPr>
          <w:trHeight w:val="1013"/>
        </w:trPr>
        <w:tc>
          <w:tcPr>
            <w:tcW w:w="0" w:type="auto"/>
            <w:vMerge/>
            <w:tcBorders>
              <w:top w:val="nil"/>
              <w:left w:val="single" w:sz="4" w:space="0" w:color="000000"/>
              <w:bottom w:val="single" w:sz="4" w:space="0" w:color="000000"/>
              <w:right w:val="single" w:sz="4" w:space="0" w:color="000000"/>
            </w:tcBorders>
            <w:shd w:val="clear" w:color="auto" w:fill="auto"/>
            <w:vAlign w:val="bottom"/>
          </w:tcPr>
          <w:p w14:paraId="7B0F5B28" w14:textId="77777777" w:rsidR="004A776C" w:rsidRPr="004A776C" w:rsidRDefault="004A776C" w:rsidP="004A776C">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7290771" w14:textId="77777777" w:rsidR="004A776C" w:rsidRPr="004A776C" w:rsidRDefault="004A776C" w:rsidP="004A776C">
            <w:pPr>
              <w:ind w:left="5"/>
              <w:rPr>
                <w:rFonts w:eastAsia="Times New Roman"/>
              </w:rPr>
            </w:pPr>
            <w:r w:rsidRPr="004A776C">
              <w:rPr>
                <w:rFonts w:ascii="Arial" w:eastAsia="Arial" w:hAnsi="Arial" w:cs="Arial"/>
                <w:sz w:val="20"/>
              </w:rPr>
              <w:t>na podstawie art. 244 ustawy z dnia 6 czerwca 1997 r. - Kodeks postę</w:t>
            </w:r>
            <w:r w:rsidRPr="004A776C">
              <w:rPr>
                <w:rFonts w:ascii="Arial" w:eastAsia="Arial" w:hAnsi="Arial" w:cs="Arial"/>
                <w:sz w:val="20"/>
              </w:rPr>
              <w:lastRenderedPageBreak/>
              <w:t xml:space="preserve">powania karnego (Dz. U. z 2022 r. poz. 1375, z </w:t>
            </w:r>
            <w:proofErr w:type="spellStart"/>
            <w:r w:rsidRPr="004A776C">
              <w:rPr>
                <w:rFonts w:ascii="Arial" w:eastAsia="Arial" w:hAnsi="Arial" w:cs="Arial"/>
                <w:sz w:val="20"/>
              </w:rPr>
              <w:t>późn</w:t>
            </w:r>
            <w:proofErr w:type="spellEnd"/>
            <w:r w:rsidRPr="004A776C">
              <w:rPr>
                <w:rFonts w:ascii="Arial" w:eastAsia="Arial" w:hAnsi="Arial" w:cs="Arial"/>
                <w:sz w:val="20"/>
              </w:rPr>
              <w:t xml:space="preserve">. zm.)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1C0F41E9" w14:textId="77777777" w:rsidR="004A776C" w:rsidRPr="004A776C" w:rsidRDefault="004A776C" w:rsidP="004A776C">
            <w:pPr>
              <w:rPr>
                <w:rFonts w:eastAsia="Times New Roman"/>
              </w:rPr>
            </w:pPr>
            <w:r w:rsidRPr="004A776C">
              <w:rPr>
                <w:rFonts w:ascii="Arial" w:eastAsia="Arial" w:hAnsi="Arial" w:cs="Arial"/>
                <w:b/>
                <w:sz w:val="24"/>
              </w:rPr>
              <w:lastRenderedPageBreak/>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060428B"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3F7B5471" w14:textId="77777777" w:rsidTr="00897182">
        <w:trPr>
          <w:trHeight w:val="283"/>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1964CE64" w14:textId="77777777" w:rsidR="004A776C" w:rsidRPr="004A776C" w:rsidRDefault="004A776C" w:rsidP="004A776C">
            <w:pPr>
              <w:ind w:right="125"/>
              <w:jc w:val="both"/>
              <w:rPr>
                <w:rFonts w:eastAsia="Times New Roman"/>
              </w:rPr>
            </w:pPr>
            <w:r w:rsidRPr="004A776C">
              <w:rPr>
                <w:rFonts w:ascii="Arial" w:eastAsia="Arial" w:hAnsi="Arial" w:cs="Arial"/>
                <w:sz w:val="20"/>
              </w:rPr>
              <w:lastRenderedPageBreak/>
              <w:t xml:space="preserve">Zatrzymanie w izbie zatrzymań jednostki organizacyjnej Żandarmerii Wojskowej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4B4E9F47"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241558A"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76CD8DD2" w14:textId="77777777" w:rsidTr="00897182">
        <w:trPr>
          <w:trHeight w:val="288"/>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79634D90" w14:textId="77777777" w:rsidR="004A776C" w:rsidRPr="004A776C" w:rsidRDefault="004A776C" w:rsidP="004A776C">
            <w:pPr>
              <w:ind w:left="29" w:right="125"/>
              <w:jc w:val="both"/>
              <w:rPr>
                <w:rFonts w:eastAsia="Times New Roman"/>
              </w:rPr>
            </w:pPr>
            <w:r w:rsidRPr="004A776C">
              <w:rPr>
                <w:rFonts w:ascii="Arial" w:eastAsia="Arial" w:hAnsi="Arial" w:cs="Arial"/>
                <w:sz w:val="20"/>
              </w:rPr>
              <w:t xml:space="preserve">Powiadomienie organów ścigania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71A37755"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725F8FB"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38F0DA79" w14:textId="77777777" w:rsidTr="00897182">
        <w:trPr>
          <w:trHeight w:val="509"/>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46C6ACEC" w14:textId="77777777" w:rsidR="004A776C" w:rsidRPr="004A776C" w:rsidRDefault="004A776C" w:rsidP="004A776C">
            <w:pPr>
              <w:ind w:left="29" w:right="125"/>
              <w:jc w:val="both"/>
              <w:rPr>
                <w:rFonts w:eastAsia="Times New Roman"/>
              </w:rPr>
            </w:pPr>
            <w:r w:rsidRPr="004A776C">
              <w:rPr>
                <w:rFonts w:ascii="Arial" w:eastAsia="Arial" w:hAnsi="Arial" w:cs="Arial"/>
                <w:sz w:val="20"/>
              </w:rPr>
              <w:t xml:space="preserve">Wydanie nakazu natychmiastowego opuszczenia wspólnie zajmowanego mieszkania i jego bezpośredniego otoczenia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4EE4A87C"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5207337"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796FEABD" w14:textId="77777777" w:rsidTr="00897182">
        <w:trPr>
          <w:trHeight w:val="514"/>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0AFA3777" w14:textId="77777777" w:rsidR="004A776C" w:rsidRPr="004A776C" w:rsidRDefault="004A776C" w:rsidP="004A776C">
            <w:pPr>
              <w:ind w:left="29" w:right="125"/>
              <w:jc w:val="both"/>
              <w:rPr>
                <w:rFonts w:eastAsia="Times New Roman"/>
              </w:rPr>
            </w:pPr>
            <w:r w:rsidRPr="004A776C">
              <w:rPr>
                <w:rFonts w:ascii="Arial" w:eastAsia="Arial" w:hAnsi="Arial" w:cs="Arial"/>
                <w:sz w:val="20"/>
              </w:rPr>
              <w:t xml:space="preserve">Wydanie zakazu zbliżania się do wspólnie zajmowanego mieszkania i jego bezpośredniego otoczenia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3C2E8C19"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0C179F1"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597E0638" w14:textId="77777777" w:rsidTr="00897182">
        <w:trPr>
          <w:trHeight w:val="509"/>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558D4CD8" w14:textId="77777777" w:rsidR="004A776C" w:rsidRPr="004A776C" w:rsidRDefault="004A776C" w:rsidP="004A776C">
            <w:pPr>
              <w:ind w:left="29" w:right="125"/>
              <w:jc w:val="both"/>
              <w:rPr>
                <w:rFonts w:eastAsia="Times New Roman"/>
              </w:rPr>
            </w:pPr>
            <w:r w:rsidRPr="004A776C">
              <w:rPr>
                <w:rFonts w:ascii="Arial" w:eastAsia="Arial" w:hAnsi="Arial" w:cs="Arial"/>
                <w:sz w:val="20"/>
              </w:rPr>
              <w:t xml:space="preserve">Zakaz zbliżania się osoby stosującej przemoc domową do osoby dotkniętej taką przemocą na określoną w metrach odległość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28C9E1CC"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3E81517"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6FAB0FC3" w14:textId="77777777" w:rsidTr="00897182">
        <w:trPr>
          <w:trHeight w:val="283"/>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52C17DA4" w14:textId="77777777" w:rsidR="004A776C" w:rsidRPr="004A776C" w:rsidRDefault="004A776C" w:rsidP="004A776C">
            <w:pPr>
              <w:ind w:left="29" w:right="125"/>
              <w:jc w:val="both"/>
              <w:rPr>
                <w:rFonts w:eastAsia="Times New Roman"/>
              </w:rPr>
            </w:pPr>
            <w:r w:rsidRPr="004A776C">
              <w:rPr>
                <w:rFonts w:ascii="Arial" w:eastAsia="Arial" w:hAnsi="Arial" w:cs="Arial"/>
                <w:sz w:val="20"/>
              </w:rPr>
              <w:t xml:space="preserve">Zakaz kontaktowania się z osobą dotkniętą przemocą domową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63FDDA9C"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CB8914E"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43F4F158" w14:textId="77777777" w:rsidTr="00897182">
        <w:trPr>
          <w:trHeight w:val="764"/>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10888F0C" w14:textId="77777777" w:rsidR="004A776C" w:rsidRPr="004A776C" w:rsidRDefault="004A776C" w:rsidP="004A776C">
            <w:pPr>
              <w:ind w:left="29" w:right="125"/>
              <w:jc w:val="both"/>
              <w:rPr>
                <w:rFonts w:eastAsia="Times New Roman"/>
              </w:rPr>
            </w:pPr>
            <w:r w:rsidRPr="004A776C">
              <w:rPr>
                <w:rFonts w:ascii="Arial" w:eastAsia="Arial" w:hAnsi="Arial" w:cs="Arial"/>
                <w:sz w:val="20"/>
              </w:rPr>
              <w:t>Zakaz wstępu i przebywania osoby stosującej przemoc na terenie szkoły, placówki oświatowej, opiekuńczej i artystycznej,</w:t>
            </w:r>
            <w:r w:rsidRPr="004A776C">
              <w:rPr>
                <w:rFonts w:eastAsia="Times New Roman"/>
              </w:rPr>
              <w:t xml:space="preserve"> </w:t>
            </w:r>
            <w:r w:rsidRPr="004A776C">
              <w:rPr>
                <w:rFonts w:ascii="Arial" w:eastAsia="Arial" w:hAnsi="Arial" w:cs="Arial"/>
                <w:sz w:val="20"/>
              </w:rPr>
              <w:t xml:space="preserve">do których uczęszcza osoba dotknięta przemocą domową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61E485B7"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6EAACD4"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320B4612" w14:textId="77777777" w:rsidTr="00897182">
        <w:trPr>
          <w:trHeight w:val="509"/>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26DB9CE1" w14:textId="77777777" w:rsidR="004A776C" w:rsidRPr="004A776C" w:rsidRDefault="004A776C" w:rsidP="004A776C">
            <w:pPr>
              <w:ind w:left="29" w:right="125"/>
              <w:jc w:val="both"/>
              <w:rPr>
                <w:rFonts w:eastAsia="Times New Roman"/>
              </w:rPr>
            </w:pPr>
            <w:r w:rsidRPr="004A776C">
              <w:rPr>
                <w:rFonts w:ascii="Arial" w:eastAsia="Arial" w:hAnsi="Arial" w:cs="Arial"/>
                <w:sz w:val="20"/>
              </w:rPr>
              <w:t>Zakaz wstępu i przebywania osoby stosującej przemoc w miejscach pracy</w:t>
            </w:r>
            <w:r w:rsidRPr="004A776C">
              <w:rPr>
                <w:rFonts w:eastAsia="Times New Roman"/>
              </w:rPr>
              <w:t xml:space="preserve"> </w:t>
            </w:r>
            <w:r w:rsidRPr="004A776C">
              <w:rPr>
                <w:rFonts w:ascii="Arial" w:eastAsia="Arial" w:hAnsi="Arial" w:cs="Arial"/>
                <w:sz w:val="20"/>
              </w:rPr>
              <w:t xml:space="preserve">osoby doznającej przemocy domowej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521E2A65"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A4D498B"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1BF60408" w14:textId="77777777" w:rsidTr="00897182">
        <w:trPr>
          <w:trHeight w:val="509"/>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758BDB94" w14:textId="77777777" w:rsidR="004A776C" w:rsidRPr="004A776C" w:rsidRDefault="004A776C" w:rsidP="004A776C">
            <w:pPr>
              <w:ind w:left="29" w:right="125"/>
              <w:jc w:val="both"/>
              <w:rPr>
                <w:rFonts w:eastAsia="Times New Roman"/>
              </w:rPr>
            </w:pPr>
            <w:r w:rsidRPr="004A776C">
              <w:rPr>
                <w:rFonts w:ascii="Arial" w:eastAsia="Arial" w:hAnsi="Arial" w:cs="Arial"/>
                <w:sz w:val="20"/>
              </w:rPr>
              <w:t xml:space="preserve">Zawiadomienie komórki organizacyjnej Policji, właściwej w spawach wydawania pozwolenia na broń, o wszczęciu procedury „Niebieskie Karty”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1173C211"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0E8BF0C"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306B49E0" w14:textId="77777777" w:rsidTr="00897182">
        <w:trPr>
          <w:trHeight w:val="509"/>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4805641F" w14:textId="77777777" w:rsidR="004A776C" w:rsidRPr="004A776C" w:rsidRDefault="004A776C" w:rsidP="004A776C">
            <w:pPr>
              <w:ind w:left="29" w:right="125"/>
              <w:jc w:val="both"/>
              <w:rPr>
                <w:rFonts w:eastAsia="Times New Roman"/>
              </w:rPr>
            </w:pPr>
            <w:r w:rsidRPr="004A776C">
              <w:rPr>
                <w:rFonts w:ascii="Arial" w:eastAsia="Arial" w:hAnsi="Arial" w:cs="Arial"/>
                <w:sz w:val="20"/>
              </w:rPr>
              <w:t xml:space="preserve">Odebranie broni palnej, amunicji oraz dokumentów potwierdzających legalność posiadania broni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11DEE277"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EA2A39B"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6A3AA572" w14:textId="77777777" w:rsidTr="00897182">
        <w:trPr>
          <w:trHeight w:val="289"/>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1EFDE4AD" w14:textId="7D85BF0A" w:rsidR="004A776C" w:rsidRPr="004A776C" w:rsidRDefault="004A776C" w:rsidP="004A776C">
            <w:pPr>
              <w:ind w:left="29" w:right="125"/>
              <w:jc w:val="both"/>
              <w:rPr>
                <w:rFonts w:eastAsia="Times New Roman"/>
              </w:rPr>
            </w:pPr>
            <w:r w:rsidRPr="004A776C">
              <w:rPr>
                <w:rFonts w:ascii="Arial" w:eastAsia="Arial" w:hAnsi="Arial" w:cs="Arial"/>
                <w:sz w:val="20"/>
              </w:rPr>
              <w:t>Poinformowanie o prawnokarnych konsekwencjach stosowania przemocy domowej</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0D3A9392"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B3C0FE6"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r w:rsidR="004A776C" w:rsidRPr="004A776C" w14:paraId="04F7D4C3" w14:textId="77777777" w:rsidTr="00897182">
        <w:trPr>
          <w:trHeight w:val="307"/>
        </w:trPr>
        <w:tc>
          <w:tcPr>
            <w:tcW w:w="5125" w:type="dxa"/>
            <w:gridSpan w:val="2"/>
            <w:tcBorders>
              <w:top w:val="single" w:sz="4" w:space="0" w:color="000000"/>
              <w:left w:val="single" w:sz="4" w:space="0" w:color="000000"/>
              <w:bottom w:val="single" w:sz="4" w:space="0" w:color="000000"/>
              <w:right w:val="single" w:sz="4" w:space="0" w:color="000000"/>
            </w:tcBorders>
            <w:shd w:val="clear" w:color="auto" w:fill="auto"/>
          </w:tcPr>
          <w:p w14:paraId="66E9FDC6" w14:textId="77777777" w:rsidR="004A776C" w:rsidRPr="004A776C" w:rsidRDefault="004A776C" w:rsidP="004A776C">
            <w:pPr>
              <w:ind w:left="29" w:right="125"/>
              <w:jc w:val="both"/>
              <w:rPr>
                <w:rFonts w:eastAsia="Times New Roman"/>
              </w:rPr>
            </w:pPr>
            <w:r w:rsidRPr="004A776C">
              <w:rPr>
                <w:rFonts w:ascii="Arial" w:eastAsia="Arial" w:hAnsi="Arial" w:cs="Arial"/>
                <w:sz w:val="20"/>
              </w:rPr>
              <w:t xml:space="preserve">Inne (wymień jakie?)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39B97C55"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BE395D5"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r>
    </w:tbl>
    <w:p w14:paraId="32AA0226" w14:textId="77777777" w:rsidR="004A776C" w:rsidRPr="004A776C" w:rsidRDefault="004A776C" w:rsidP="004A776C">
      <w:pPr>
        <w:spacing w:after="23"/>
      </w:pPr>
      <w:r w:rsidRPr="004A776C">
        <w:rPr>
          <w:rFonts w:ascii="Arial" w:eastAsia="Arial" w:hAnsi="Arial" w:cs="Arial"/>
          <w:b/>
          <w:sz w:val="18"/>
        </w:rPr>
        <w:t xml:space="preserve"> </w:t>
      </w:r>
    </w:p>
    <w:p w14:paraId="3F214652" w14:textId="77777777" w:rsidR="004A776C" w:rsidRPr="004A776C" w:rsidRDefault="004A776C" w:rsidP="004A776C">
      <w:pPr>
        <w:spacing w:after="11"/>
        <w:ind w:left="106"/>
      </w:pPr>
      <w:r w:rsidRPr="004A776C">
        <w:rPr>
          <w:rFonts w:ascii="Arial" w:eastAsia="Arial" w:hAnsi="Arial" w:cs="Arial"/>
        </w:rPr>
        <w:t xml:space="preserve"> </w:t>
      </w:r>
    </w:p>
    <w:p w14:paraId="06F3C572" w14:textId="6D2BF718" w:rsidR="004A776C" w:rsidRPr="004A776C" w:rsidRDefault="004A776C">
      <w:pPr>
        <w:numPr>
          <w:ilvl w:val="0"/>
          <w:numId w:val="106"/>
        </w:numPr>
        <w:spacing w:after="4" w:line="250" w:lineRule="auto"/>
        <w:ind w:hanging="451"/>
        <w:jc w:val="both"/>
      </w:pPr>
      <w:r w:rsidRPr="004A776C">
        <w:rPr>
          <w:rFonts w:ascii="Arial" w:eastAsia="Arial" w:hAnsi="Arial" w:cs="Arial"/>
        </w:rPr>
        <w:t xml:space="preserve">DZIAŁANIA INTERWENCYJNE PODJĘTE WOBEC OSOBY DOZNAJĄCEJ PRZEMOCY DOMOWEJ  </w:t>
      </w:r>
      <w:r w:rsidRPr="006C2512">
        <w:rPr>
          <w:rFonts w:ascii="Arial" w:eastAsia="Arial" w:hAnsi="Arial" w:cs="Arial"/>
        </w:rPr>
        <w:t xml:space="preserve"> (zaznacz w odpowiednim miejscu znak X): </w:t>
      </w:r>
    </w:p>
    <w:p w14:paraId="50EA51CC" w14:textId="77777777" w:rsidR="004A776C" w:rsidRPr="004A776C" w:rsidRDefault="004A776C" w:rsidP="004A776C">
      <w:pPr>
        <w:spacing w:after="0"/>
      </w:pPr>
    </w:p>
    <w:tbl>
      <w:tblPr>
        <w:tblW w:w="9954" w:type="dxa"/>
        <w:tblInd w:w="-5" w:type="dxa"/>
        <w:tblCellMar>
          <w:top w:w="4" w:type="dxa"/>
          <w:left w:w="106" w:type="dxa"/>
          <w:right w:w="86" w:type="dxa"/>
        </w:tblCellMar>
        <w:tblLook w:val="04A0" w:firstRow="1" w:lastRow="0" w:firstColumn="1" w:lastColumn="0" w:noHBand="0" w:noVBand="1"/>
      </w:tblPr>
      <w:tblGrid>
        <w:gridCol w:w="6977"/>
        <w:gridCol w:w="994"/>
        <w:gridCol w:w="989"/>
        <w:gridCol w:w="994"/>
      </w:tblGrid>
      <w:tr w:rsidR="004A776C" w:rsidRPr="004A776C" w14:paraId="52286330" w14:textId="77777777" w:rsidTr="00897182">
        <w:trPr>
          <w:trHeight w:val="562"/>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4850DF78" w14:textId="77777777" w:rsidR="004A776C" w:rsidRPr="004A776C" w:rsidRDefault="004A776C" w:rsidP="004A776C">
            <w:pPr>
              <w:ind w:right="14"/>
              <w:jc w:val="center"/>
              <w:rPr>
                <w:rFonts w:eastAsia="Times New Roman"/>
              </w:rPr>
            </w:pPr>
            <w:r w:rsidRPr="004A776C">
              <w:rPr>
                <w:rFonts w:ascii="Arial" w:eastAsia="Arial" w:hAnsi="Arial" w:cs="Arial"/>
                <w:sz w:val="20"/>
              </w:rPr>
              <w:t xml:space="preserve">Działanie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199C8B2" w14:textId="77777777" w:rsidR="004A776C" w:rsidRPr="004A776C" w:rsidRDefault="004A776C" w:rsidP="004A776C">
            <w:pPr>
              <w:ind w:firstLine="3"/>
              <w:jc w:val="center"/>
              <w:rPr>
                <w:rFonts w:eastAsia="Times New Roman"/>
              </w:rPr>
            </w:pPr>
            <w:r w:rsidRPr="004A776C">
              <w:rPr>
                <w:rFonts w:ascii="Arial" w:eastAsia="Arial" w:hAnsi="Arial" w:cs="Arial"/>
                <w:sz w:val="16"/>
              </w:rPr>
              <w:t xml:space="preserve">Osoba 1 doznająca przemocy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3B54727" w14:textId="77777777" w:rsidR="004A776C" w:rsidRPr="004A776C" w:rsidRDefault="004A776C" w:rsidP="004A776C">
            <w:pPr>
              <w:ind w:firstLine="3"/>
              <w:jc w:val="center"/>
              <w:rPr>
                <w:rFonts w:eastAsia="Times New Roman"/>
              </w:rPr>
            </w:pPr>
            <w:r w:rsidRPr="004A776C">
              <w:rPr>
                <w:rFonts w:ascii="Arial" w:eastAsia="Arial" w:hAnsi="Arial" w:cs="Arial"/>
                <w:sz w:val="16"/>
              </w:rPr>
              <w:t xml:space="preserve">Osoba 2 doznająca przemocy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C7791FD" w14:textId="77777777" w:rsidR="004A776C" w:rsidRPr="004A776C" w:rsidRDefault="004A776C" w:rsidP="004A776C">
            <w:pPr>
              <w:ind w:firstLine="3"/>
              <w:jc w:val="center"/>
              <w:rPr>
                <w:rFonts w:eastAsia="Times New Roman"/>
              </w:rPr>
            </w:pPr>
            <w:r w:rsidRPr="004A776C">
              <w:rPr>
                <w:rFonts w:ascii="Arial" w:eastAsia="Arial" w:hAnsi="Arial" w:cs="Arial"/>
                <w:sz w:val="16"/>
              </w:rPr>
              <w:t>Osoba 3 doznająca przemocy</w:t>
            </w:r>
            <w:r w:rsidRPr="004A776C">
              <w:rPr>
                <w:rFonts w:ascii="Arial" w:eastAsia="Arial" w:hAnsi="Arial" w:cs="Arial"/>
                <w:sz w:val="20"/>
              </w:rPr>
              <w:t xml:space="preserve"> </w:t>
            </w:r>
          </w:p>
        </w:tc>
      </w:tr>
      <w:tr w:rsidR="004A776C" w:rsidRPr="004A776C" w14:paraId="51CC08B0" w14:textId="77777777" w:rsidTr="00897182">
        <w:trPr>
          <w:trHeight w:val="288"/>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7271FED4" w14:textId="77777777" w:rsidR="004A776C" w:rsidRPr="004A776C" w:rsidRDefault="004A776C" w:rsidP="004A776C">
            <w:pPr>
              <w:ind w:left="5"/>
              <w:jc w:val="both"/>
              <w:rPr>
                <w:rFonts w:eastAsia="Times New Roman"/>
              </w:rPr>
            </w:pPr>
            <w:r w:rsidRPr="004A776C">
              <w:rPr>
                <w:rFonts w:ascii="Arial" w:eastAsia="Arial" w:hAnsi="Arial" w:cs="Arial"/>
                <w:sz w:val="20"/>
              </w:rPr>
              <w:t xml:space="preserve">Udzielono pomocy ambulatoryjnej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A49F56B"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2258BAA7"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0FD55A9" w14:textId="77777777" w:rsidR="004A776C" w:rsidRPr="004A776C" w:rsidRDefault="004A776C" w:rsidP="004A776C">
            <w:pPr>
              <w:ind w:left="252"/>
              <w:jc w:val="center"/>
              <w:rPr>
                <w:rFonts w:eastAsia="Times New Roman"/>
              </w:rPr>
            </w:pPr>
            <w:r w:rsidRPr="004A776C">
              <w:rPr>
                <w:rFonts w:ascii="Arial" w:eastAsia="Arial" w:hAnsi="Arial" w:cs="Arial"/>
                <w:b/>
                <w:sz w:val="24"/>
              </w:rPr>
              <w:t xml:space="preserve"> </w:t>
            </w:r>
          </w:p>
        </w:tc>
      </w:tr>
      <w:tr w:rsidR="004A776C" w:rsidRPr="004A776C" w14:paraId="6CF1DB8C" w14:textId="77777777" w:rsidTr="00897182">
        <w:trPr>
          <w:trHeight w:val="283"/>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1B762F0B" w14:textId="77777777" w:rsidR="004A776C" w:rsidRPr="004A776C" w:rsidRDefault="004A776C" w:rsidP="004A776C">
            <w:pPr>
              <w:ind w:left="5"/>
              <w:jc w:val="both"/>
              <w:rPr>
                <w:rFonts w:eastAsia="Times New Roman"/>
              </w:rPr>
            </w:pPr>
            <w:r w:rsidRPr="004A776C">
              <w:rPr>
                <w:rFonts w:ascii="Arial" w:eastAsia="Arial" w:hAnsi="Arial" w:cs="Arial"/>
                <w:sz w:val="20"/>
              </w:rPr>
              <w:t xml:space="preserve">Przyjęto na leczenie szpitalne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FF76A14"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71AD33C4"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CA7D061" w14:textId="77777777" w:rsidR="004A776C" w:rsidRPr="004A776C" w:rsidRDefault="004A776C" w:rsidP="004A776C">
            <w:pPr>
              <w:ind w:left="252"/>
              <w:jc w:val="center"/>
              <w:rPr>
                <w:rFonts w:eastAsia="Times New Roman"/>
              </w:rPr>
            </w:pPr>
            <w:r w:rsidRPr="004A776C">
              <w:rPr>
                <w:rFonts w:ascii="Arial" w:eastAsia="Arial" w:hAnsi="Arial" w:cs="Arial"/>
                <w:b/>
                <w:sz w:val="24"/>
              </w:rPr>
              <w:t xml:space="preserve"> </w:t>
            </w:r>
          </w:p>
        </w:tc>
      </w:tr>
      <w:tr w:rsidR="004A776C" w:rsidRPr="004A776C" w14:paraId="660C5DA3" w14:textId="77777777" w:rsidTr="00897182">
        <w:trPr>
          <w:trHeight w:val="288"/>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1580808C" w14:textId="63A179DE" w:rsidR="004A776C" w:rsidRPr="004A776C" w:rsidRDefault="004A776C" w:rsidP="004A776C">
            <w:pPr>
              <w:ind w:left="34"/>
              <w:jc w:val="both"/>
              <w:rPr>
                <w:rFonts w:eastAsia="Times New Roman"/>
              </w:rPr>
            </w:pPr>
            <w:r w:rsidRPr="004A776C">
              <w:rPr>
                <w:rFonts w:ascii="Arial" w:eastAsia="Arial" w:hAnsi="Arial" w:cs="Arial"/>
                <w:sz w:val="20"/>
              </w:rPr>
              <w:lastRenderedPageBreak/>
              <w:t xml:space="preserve">Wydano zaświadczenie </w:t>
            </w:r>
            <w:r w:rsidRPr="004A776C">
              <w:rPr>
                <w:rFonts w:ascii="Arial" w:eastAsia="Arial" w:hAnsi="Arial" w:cs="Arial"/>
                <w:color w:val="212529"/>
                <w:sz w:val="20"/>
              </w:rPr>
              <w:t>o przyczynach i rodzaju uszkodzeń ciała</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DD049E8"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3AB03B53"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5E0A450" w14:textId="77777777" w:rsidR="004A776C" w:rsidRPr="004A776C" w:rsidRDefault="004A776C" w:rsidP="004A776C">
            <w:pPr>
              <w:ind w:left="252"/>
              <w:jc w:val="center"/>
              <w:rPr>
                <w:rFonts w:eastAsia="Times New Roman"/>
              </w:rPr>
            </w:pPr>
            <w:r w:rsidRPr="004A776C">
              <w:rPr>
                <w:rFonts w:ascii="Arial" w:eastAsia="Arial" w:hAnsi="Arial" w:cs="Arial"/>
                <w:b/>
                <w:sz w:val="24"/>
              </w:rPr>
              <w:t xml:space="preserve"> </w:t>
            </w:r>
          </w:p>
        </w:tc>
      </w:tr>
      <w:tr w:rsidR="004A776C" w:rsidRPr="004A776C" w14:paraId="36AA4E6C" w14:textId="77777777" w:rsidTr="00897182">
        <w:trPr>
          <w:trHeight w:val="288"/>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0371287C" w14:textId="77777777" w:rsidR="004A776C" w:rsidRPr="004A776C" w:rsidRDefault="004A776C" w:rsidP="004A776C">
            <w:pPr>
              <w:ind w:left="34"/>
              <w:jc w:val="both"/>
              <w:rPr>
                <w:rFonts w:eastAsia="Times New Roman"/>
              </w:rPr>
            </w:pPr>
            <w:r w:rsidRPr="004A776C">
              <w:rPr>
                <w:rFonts w:ascii="Arial" w:eastAsia="Arial" w:hAnsi="Arial" w:cs="Arial"/>
                <w:sz w:val="20"/>
              </w:rPr>
              <w:t xml:space="preserve">Zapewniono schronienie w placówce całodobowej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72AD099"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30915639"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2A59DFA" w14:textId="77777777" w:rsidR="004A776C" w:rsidRPr="004A776C" w:rsidRDefault="004A776C" w:rsidP="004A776C">
            <w:pPr>
              <w:ind w:left="252"/>
              <w:jc w:val="center"/>
              <w:rPr>
                <w:rFonts w:eastAsia="Times New Roman"/>
              </w:rPr>
            </w:pPr>
            <w:r w:rsidRPr="004A776C">
              <w:rPr>
                <w:rFonts w:ascii="Arial" w:eastAsia="Arial" w:hAnsi="Arial" w:cs="Arial"/>
                <w:b/>
                <w:sz w:val="24"/>
              </w:rPr>
              <w:t xml:space="preserve"> </w:t>
            </w:r>
          </w:p>
        </w:tc>
      </w:tr>
      <w:tr w:rsidR="004A776C" w:rsidRPr="004A776C" w14:paraId="00DBDE80" w14:textId="77777777" w:rsidTr="00897182">
        <w:trPr>
          <w:trHeight w:val="284"/>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3E8F4D77" w14:textId="77777777" w:rsidR="004A776C" w:rsidRPr="004A776C" w:rsidRDefault="004A776C" w:rsidP="004A776C">
            <w:pPr>
              <w:ind w:left="34"/>
              <w:jc w:val="both"/>
              <w:rPr>
                <w:rFonts w:eastAsia="Times New Roman"/>
              </w:rPr>
            </w:pPr>
            <w:r w:rsidRPr="004A776C">
              <w:rPr>
                <w:rFonts w:ascii="Arial" w:eastAsia="Arial" w:hAnsi="Arial" w:cs="Arial"/>
                <w:sz w:val="20"/>
              </w:rPr>
              <w:t xml:space="preserve">Zabezpieczono małoletniego w sytuacji zagrożenia zdrowia lub życia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A9BABF8"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121057C"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ADC4F52" w14:textId="77777777" w:rsidR="004A776C" w:rsidRPr="004A776C" w:rsidRDefault="004A776C" w:rsidP="004A776C">
            <w:pPr>
              <w:ind w:left="252"/>
              <w:jc w:val="center"/>
              <w:rPr>
                <w:rFonts w:eastAsia="Times New Roman"/>
              </w:rPr>
            </w:pPr>
            <w:r w:rsidRPr="004A776C">
              <w:rPr>
                <w:rFonts w:ascii="Arial" w:eastAsia="Arial" w:hAnsi="Arial" w:cs="Arial"/>
                <w:b/>
                <w:sz w:val="24"/>
              </w:rPr>
              <w:t xml:space="preserve"> </w:t>
            </w:r>
          </w:p>
        </w:tc>
      </w:tr>
      <w:tr w:rsidR="004A776C" w:rsidRPr="004A776C" w14:paraId="2E194363" w14:textId="77777777" w:rsidTr="00897182">
        <w:trPr>
          <w:trHeight w:val="283"/>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0DF38296" w14:textId="77777777" w:rsidR="004A776C" w:rsidRPr="004A776C" w:rsidRDefault="004A776C" w:rsidP="004A776C">
            <w:pPr>
              <w:ind w:left="34"/>
              <w:jc w:val="both"/>
              <w:rPr>
                <w:rFonts w:eastAsia="Times New Roman"/>
              </w:rPr>
            </w:pPr>
            <w:r w:rsidRPr="004A776C">
              <w:rPr>
                <w:rFonts w:ascii="Arial" w:eastAsia="Arial" w:hAnsi="Arial" w:cs="Arial"/>
                <w:sz w:val="20"/>
              </w:rPr>
              <w:t xml:space="preserve">Powiadomiono sąd rodzinny o sytuacji małoletniego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1E55CCE"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7262589"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D7AE112" w14:textId="77777777" w:rsidR="004A776C" w:rsidRPr="004A776C" w:rsidRDefault="004A776C" w:rsidP="004A776C">
            <w:pPr>
              <w:ind w:left="282"/>
              <w:jc w:val="center"/>
              <w:rPr>
                <w:rFonts w:eastAsia="Times New Roman"/>
              </w:rPr>
            </w:pPr>
            <w:r w:rsidRPr="004A776C">
              <w:rPr>
                <w:rFonts w:ascii="Arial" w:eastAsia="Arial" w:hAnsi="Arial" w:cs="Arial"/>
                <w:b/>
                <w:sz w:val="24"/>
              </w:rPr>
              <w:t xml:space="preserve"> </w:t>
            </w:r>
          </w:p>
        </w:tc>
      </w:tr>
      <w:tr w:rsidR="004A776C" w:rsidRPr="004A776C" w14:paraId="7DA1375D" w14:textId="77777777" w:rsidTr="00897182">
        <w:trPr>
          <w:trHeight w:val="288"/>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1A3AEA42" w14:textId="77777777" w:rsidR="004A776C" w:rsidRPr="004A776C" w:rsidRDefault="004A776C" w:rsidP="004A776C">
            <w:pPr>
              <w:ind w:left="34"/>
              <w:jc w:val="both"/>
              <w:rPr>
                <w:rFonts w:eastAsia="Times New Roman"/>
              </w:rPr>
            </w:pPr>
            <w:r w:rsidRPr="004A776C">
              <w:rPr>
                <w:rFonts w:ascii="Arial" w:eastAsia="Arial" w:hAnsi="Arial" w:cs="Arial"/>
                <w:sz w:val="20"/>
              </w:rPr>
              <w:t xml:space="preserve">Przekazanie formularza „Niebieska Karta – B”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139AFC7"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7D196245"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1DBF05E" w14:textId="77777777" w:rsidR="004A776C" w:rsidRPr="004A776C" w:rsidRDefault="004A776C" w:rsidP="004A776C">
            <w:pPr>
              <w:ind w:left="282"/>
              <w:jc w:val="center"/>
              <w:rPr>
                <w:rFonts w:eastAsia="Times New Roman"/>
              </w:rPr>
            </w:pPr>
            <w:r w:rsidRPr="004A776C">
              <w:rPr>
                <w:rFonts w:ascii="Arial" w:eastAsia="Arial" w:hAnsi="Arial" w:cs="Arial"/>
                <w:b/>
                <w:sz w:val="24"/>
              </w:rPr>
              <w:t xml:space="preserve"> </w:t>
            </w:r>
          </w:p>
        </w:tc>
      </w:tr>
      <w:tr w:rsidR="004A776C" w:rsidRPr="004A776C" w14:paraId="3D348971" w14:textId="77777777" w:rsidTr="00897182">
        <w:trPr>
          <w:trHeight w:val="307"/>
        </w:trPr>
        <w:tc>
          <w:tcPr>
            <w:tcW w:w="6977" w:type="dxa"/>
            <w:tcBorders>
              <w:top w:val="single" w:sz="4" w:space="0" w:color="000000"/>
              <w:left w:val="single" w:sz="4" w:space="0" w:color="000000"/>
              <w:bottom w:val="single" w:sz="4" w:space="0" w:color="000000"/>
              <w:right w:val="single" w:sz="4" w:space="0" w:color="000000"/>
            </w:tcBorders>
            <w:shd w:val="clear" w:color="auto" w:fill="auto"/>
          </w:tcPr>
          <w:p w14:paraId="2CD5D63C" w14:textId="77777777" w:rsidR="004A776C" w:rsidRPr="004A776C" w:rsidRDefault="004A776C" w:rsidP="004A776C">
            <w:pPr>
              <w:ind w:left="34"/>
              <w:jc w:val="both"/>
              <w:rPr>
                <w:rFonts w:eastAsia="Times New Roman"/>
              </w:rPr>
            </w:pPr>
            <w:r w:rsidRPr="004A776C">
              <w:rPr>
                <w:rFonts w:ascii="Arial" w:eastAsia="Arial" w:hAnsi="Arial" w:cs="Arial"/>
                <w:sz w:val="20"/>
              </w:rPr>
              <w:t xml:space="preserve">Inne (wymień jakie?)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288818F" w14:textId="77777777" w:rsidR="004A776C" w:rsidRPr="004A776C" w:rsidRDefault="004A776C" w:rsidP="004A776C">
            <w:pPr>
              <w:ind w:left="5"/>
              <w:rPr>
                <w:rFonts w:eastAsia="Times New Roman"/>
              </w:rPr>
            </w:pPr>
            <w:r w:rsidRPr="004A776C">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9DF028B" w14:textId="77777777" w:rsidR="004A776C" w:rsidRPr="004A776C" w:rsidRDefault="004A776C" w:rsidP="004A776C">
            <w:pPr>
              <w:rPr>
                <w:rFonts w:eastAsia="Times New Roman"/>
              </w:rPr>
            </w:pPr>
            <w:r w:rsidRPr="004A776C">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B718628" w14:textId="77777777" w:rsidR="004A776C" w:rsidRPr="004A776C" w:rsidRDefault="004A776C" w:rsidP="004A776C">
            <w:pPr>
              <w:ind w:left="282"/>
              <w:jc w:val="center"/>
              <w:rPr>
                <w:rFonts w:eastAsia="Times New Roman"/>
              </w:rPr>
            </w:pPr>
            <w:r w:rsidRPr="004A776C">
              <w:rPr>
                <w:rFonts w:ascii="Arial" w:eastAsia="Arial" w:hAnsi="Arial" w:cs="Arial"/>
                <w:b/>
                <w:sz w:val="24"/>
              </w:rPr>
              <w:t xml:space="preserve"> </w:t>
            </w:r>
          </w:p>
        </w:tc>
      </w:tr>
    </w:tbl>
    <w:p w14:paraId="706E25FA" w14:textId="3417FFB9" w:rsidR="004A776C" w:rsidRPr="004A776C" w:rsidRDefault="004A776C" w:rsidP="00F03727">
      <w:pPr>
        <w:spacing w:after="0"/>
        <w:ind w:left="106" w:right="367"/>
      </w:pPr>
    </w:p>
    <w:p w14:paraId="4CB3EBC5" w14:textId="77777777" w:rsidR="004A776C" w:rsidRPr="004A776C" w:rsidRDefault="004A776C" w:rsidP="004A776C">
      <w:pPr>
        <w:spacing w:after="0"/>
        <w:ind w:left="106"/>
      </w:pPr>
      <w:r w:rsidRPr="004A776C">
        <w:rPr>
          <w:rFonts w:ascii="Arial" w:eastAsia="Arial" w:hAnsi="Arial" w:cs="Arial"/>
          <w:b/>
        </w:rPr>
        <w:t xml:space="preserve"> </w:t>
      </w:r>
    </w:p>
    <w:p w14:paraId="2D68B976" w14:textId="77777777" w:rsidR="004A776C" w:rsidRPr="004A776C" w:rsidRDefault="004A776C">
      <w:pPr>
        <w:numPr>
          <w:ilvl w:val="0"/>
          <w:numId w:val="106"/>
        </w:numPr>
        <w:spacing w:after="4" w:line="250" w:lineRule="auto"/>
        <w:ind w:hanging="451"/>
      </w:pPr>
      <w:r w:rsidRPr="004A776C">
        <w:rPr>
          <w:rFonts w:ascii="Arial" w:eastAsia="Arial" w:hAnsi="Arial" w:cs="Arial"/>
        </w:rPr>
        <w:t xml:space="preserve">DODATKOWE INFORMACJE  </w:t>
      </w:r>
    </w:p>
    <w:p w14:paraId="259FB5FE" w14:textId="77777777" w:rsidR="004A776C" w:rsidRPr="004A776C" w:rsidRDefault="004A776C" w:rsidP="004A776C">
      <w:pPr>
        <w:spacing w:after="0"/>
        <w:ind w:left="298"/>
      </w:pPr>
      <w:r w:rsidRPr="004A776C">
        <w:rPr>
          <w:rFonts w:ascii="Arial" w:eastAsia="Arial" w:hAnsi="Arial" w:cs="Arial"/>
          <w:sz w:val="24"/>
        </w:rPr>
        <w:t xml:space="preserve"> </w:t>
      </w:r>
    </w:p>
    <w:p w14:paraId="7B1587BE" w14:textId="5821FC61" w:rsidR="004A776C" w:rsidRPr="004A776C" w:rsidRDefault="00B315F8" w:rsidP="006C2512">
      <w:pPr>
        <w:spacing w:after="33"/>
        <w:ind w:right="567"/>
      </w:pPr>
      <w:r w:rsidRPr="004A776C">
        <w:rPr>
          <w:noProof/>
          <w:lang w:eastAsia="pl-PL"/>
        </w:rPr>
        <mc:AlternateContent>
          <mc:Choice Requires="wpg">
            <w:drawing>
              <wp:inline distT="0" distB="0" distL="0" distR="0" wp14:anchorId="2ADBFC6B" wp14:editId="7DAA2369">
                <wp:extent cx="5760720" cy="91902"/>
                <wp:effectExtent l="0" t="0" r="0" b="0"/>
                <wp:docPr id="467664098" name="Grupa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91902"/>
                          <a:chOff x="0" y="0"/>
                          <a:chExt cx="6589217" cy="18288"/>
                        </a:xfrm>
                      </wpg:grpSpPr>
                      <wps:wsp>
                        <wps:cNvPr id="618625926" name="Shape 2737"/>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8BEFB83" id="Grupa 704" o:spid="_x0000_s1026" style="width:453.6pt;height:7.2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">
                <v:shape id="Shape 2737"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" path="m,l6589217,e" filled="f" strokeweight="1.44pt">
                  <v:path arrowok="t" textboxrect="0,0,6589217,0"/>
                </v:shape>
                <w10:anchorlock/>
              </v:group>
            </w:pict>
          </mc:Fallback>
        </mc:AlternateContent>
      </w:r>
    </w:p>
    <w:p w14:paraId="04058641" w14:textId="46CF5A66" w:rsidR="004A776C" w:rsidRPr="004A776C" w:rsidRDefault="00B315F8" w:rsidP="006C2512">
      <w:pPr>
        <w:spacing w:after="37"/>
        <w:ind w:right="567"/>
      </w:pPr>
      <w:r w:rsidRPr="004A776C">
        <w:rPr>
          <w:noProof/>
          <w:lang w:eastAsia="pl-PL"/>
        </w:rPr>
        <mc:AlternateContent>
          <mc:Choice Requires="wpg">
            <w:drawing>
              <wp:inline distT="0" distB="0" distL="0" distR="0" wp14:anchorId="1BCBDA97" wp14:editId="24041A07">
                <wp:extent cx="5760720" cy="91902"/>
                <wp:effectExtent l="0" t="0" r="0" b="0"/>
                <wp:docPr id="1519599073" name="Grupa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91902"/>
                          <a:chOff x="0" y="0"/>
                          <a:chExt cx="6589217" cy="18288"/>
                        </a:xfrm>
                      </wpg:grpSpPr>
                      <wps:wsp>
                        <wps:cNvPr id="1638720169" name="Shape 2737"/>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4EB694A" id="Grupa 704" o:spid="_x0000_s1026" style="width:453.6pt;height:7.2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">
                <v:shape id="Shape 2737"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" path="m,l6589217,e" filled="f" strokeweight="1.44pt">
                  <v:path arrowok="t" textboxrect="0,0,6589217,0"/>
                </v:shape>
                <w10:anchorlock/>
              </v:group>
            </w:pict>
          </mc:Fallback>
        </mc:AlternateContent>
      </w:r>
    </w:p>
    <w:p w14:paraId="62FC1366" w14:textId="4C675349" w:rsidR="004A776C" w:rsidRPr="004A776C" w:rsidRDefault="00B315F8" w:rsidP="006C2512">
      <w:pPr>
        <w:spacing w:after="32"/>
        <w:ind w:right="567"/>
      </w:pPr>
      <w:r w:rsidRPr="004A776C">
        <w:rPr>
          <w:noProof/>
          <w:lang w:eastAsia="pl-PL"/>
        </w:rPr>
        <mc:AlternateContent>
          <mc:Choice Requires="wpg">
            <w:drawing>
              <wp:inline distT="0" distB="0" distL="0" distR="0" wp14:anchorId="32F30212" wp14:editId="3220485E">
                <wp:extent cx="5760720" cy="91902"/>
                <wp:effectExtent l="0" t="0" r="0" b="0"/>
                <wp:docPr id="200264886" name="Grupa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91902"/>
                          <a:chOff x="0" y="0"/>
                          <a:chExt cx="6589217" cy="18288"/>
                        </a:xfrm>
                      </wpg:grpSpPr>
                      <wps:wsp>
                        <wps:cNvPr id="1632128973" name="Shape 2737"/>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93A8111" id="Grupa 704" o:spid="_x0000_s1026" style="width:453.6pt;height:7.2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">
                <v:shape id="Shape 2737"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" path="m,l6589217,e" filled="f" strokeweight="1.44pt">
                  <v:path arrowok="t" textboxrect="0,0,6589217,0"/>
                </v:shape>
                <w10:anchorlock/>
              </v:group>
            </w:pict>
          </mc:Fallback>
        </mc:AlternateContent>
      </w:r>
    </w:p>
    <w:p w14:paraId="7B811B33" w14:textId="1B851A3D" w:rsidR="004A776C" w:rsidRPr="004A776C" w:rsidRDefault="00B315F8" w:rsidP="006C2512">
      <w:pPr>
        <w:spacing w:after="32"/>
        <w:ind w:right="567"/>
      </w:pPr>
      <w:r w:rsidRPr="004A776C">
        <w:rPr>
          <w:noProof/>
          <w:lang w:eastAsia="pl-PL"/>
        </w:rPr>
        <mc:AlternateContent>
          <mc:Choice Requires="wpg">
            <w:drawing>
              <wp:inline distT="0" distB="0" distL="0" distR="0" wp14:anchorId="5C4C52B3" wp14:editId="4CB1A825">
                <wp:extent cx="5760720" cy="91902"/>
                <wp:effectExtent l="0" t="0" r="0" b="0"/>
                <wp:docPr id="1898367364" name="Grupa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91902"/>
                          <a:chOff x="0" y="0"/>
                          <a:chExt cx="6589217" cy="18288"/>
                        </a:xfrm>
                      </wpg:grpSpPr>
                      <wps:wsp>
                        <wps:cNvPr id="1526076847" name="Shape 2737"/>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409BB7D" id="Grupa 704" o:spid="_x0000_s1026" style="width:453.6pt;height:7.2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">
                <v:shape id="Shape 2737"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" path="m,l6589217,e" filled="f" strokeweight="1.44pt">
                  <v:path arrowok="t" textboxrect="0,0,6589217,0"/>
                </v:shape>
                <w10:anchorlock/>
              </v:group>
            </w:pict>
          </mc:Fallback>
        </mc:AlternateContent>
      </w:r>
    </w:p>
    <w:p w14:paraId="22FD69FE" w14:textId="568C61D1" w:rsidR="004A776C" w:rsidRPr="004A776C" w:rsidRDefault="00B315F8" w:rsidP="006C2512">
      <w:pPr>
        <w:spacing w:after="37"/>
        <w:ind w:right="567"/>
      </w:pPr>
      <w:r w:rsidRPr="004A776C">
        <w:rPr>
          <w:noProof/>
          <w:lang w:eastAsia="pl-PL"/>
        </w:rPr>
        <mc:AlternateContent>
          <mc:Choice Requires="wpg">
            <w:drawing>
              <wp:inline distT="0" distB="0" distL="0" distR="0" wp14:anchorId="6291689D" wp14:editId="6EBC557B">
                <wp:extent cx="5760720" cy="91902"/>
                <wp:effectExtent l="0" t="0" r="0" b="0"/>
                <wp:docPr id="235750023" name="Grupa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91902"/>
                          <a:chOff x="0" y="0"/>
                          <a:chExt cx="6589217" cy="18288"/>
                        </a:xfrm>
                      </wpg:grpSpPr>
                      <wps:wsp>
                        <wps:cNvPr id="211890248" name="Shape 2737"/>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EB29C23" id="Grupa 704" o:spid="_x0000_s1026" style="width:453.6pt;height:7.2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">
                <v:shape id="Shape 2737" o:spid="_x0000_s1027" style="position:absolute;width:65892;height:0;visibility:visible;mso-wrap-style:square;v-text-anchor:top" coordsize="6589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" path="m,l6589217,e" filled="f" strokeweight="1.44pt">
                  <v:path arrowok="t" textboxrect="0,0,6589217,0"/>
                </v:shape>
                <w10:anchorlock/>
              </v:group>
            </w:pict>
          </mc:Fallback>
        </mc:AlternateContent>
      </w:r>
    </w:p>
    <w:p w14:paraId="6D0B93C8" w14:textId="48F69E57" w:rsidR="004A776C" w:rsidRPr="004A776C" w:rsidRDefault="004A776C" w:rsidP="006C2512">
      <w:pPr>
        <w:spacing w:after="0"/>
        <w:ind w:right="567"/>
      </w:pPr>
    </w:p>
    <w:p w14:paraId="703145C8" w14:textId="77777777" w:rsidR="004A776C" w:rsidRPr="004A776C" w:rsidRDefault="004A776C" w:rsidP="004A776C">
      <w:pPr>
        <w:spacing w:after="62"/>
        <w:ind w:left="284"/>
      </w:pPr>
      <w:r w:rsidRPr="004A776C">
        <w:rPr>
          <w:rFonts w:ascii="Arial" w:eastAsia="Arial" w:hAnsi="Arial" w:cs="Arial"/>
          <w:sz w:val="18"/>
        </w:rPr>
        <w:t xml:space="preserve"> </w:t>
      </w:r>
    </w:p>
    <w:p w14:paraId="2D4EF9AD" w14:textId="77777777" w:rsidR="004A776C" w:rsidRPr="004A776C" w:rsidRDefault="004A776C">
      <w:pPr>
        <w:numPr>
          <w:ilvl w:val="0"/>
          <w:numId w:val="106"/>
        </w:numPr>
        <w:spacing w:after="4" w:line="250" w:lineRule="auto"/>
        <w:ind w:hanging="451"/>
      </w:pPr>
      <w:r w:rsidRPr="004A776C">
        <w:rPr>
          <w:rFonts w:ascii="Arial" w:eastAsia="Arial" w:hAnsi="Arial" w:cs="Arial"/>
        </w:rPr>
        <w:t xml:space="preserve">WSZCZĘCIE PROCEDURY „NIEBIESKIE KARTY” NASTĄPIŁO PRZEZ (zaznacz w odpowiednim miejscu znak X): </w:t>
      </w:r>
    </w:p>
    <w:p w14:paraId="49CD2A9A" w14:textId="77777777" w:rsidR="004A776C" w:rsidRPr="004A776C" w:rsidRDefault="004A776C" w:rsidP="004A776C">
      <w:pPr>
        <w:spacing w:after="0"/>
      </w:pPr>
      <w:r w:rsidRPr="004A776C">
        <w:rPr>
          <w:rFonts w:ascii="Arial" w:eastAsia="Arial" w:hAnsi="Arial" w:cs="Arial"/>
          <w:sz w:val="24"/>
        </w:rPr>
        <w:t xml:space="preserve"> </w:t>
      </w:r>
    </w:p>
    <w:tbl>
      <w:tblPr>
        <w:tblW w:w="9926" w:type="dxa"/>
        <w:tblInd w:w="-5" w:type="dxa"/>
        <w:tblCellMar>
          <w:top w:w="8" w:type="dxa"/>
          <w:left w:w="110" w:type="dxa"/>
          <w:right w:w="115" w:type="dxa"/>
        </w:tblCellMar>
        <w:tblLook w:val="04A0" w:firstRow="1" w:lastRow="0" w:firstColumn="1" w:lastColumn="0" w:noHBand="0" w:noVBand="1"/>
      </w:tblPr>
      <w:tblGrid>
        <w:gridCol w:w="9359"/>
        <w:gridCol w:w="567"/>
      </w:tblGrid>
      <w:tr w:rsidR="004A776C" w:rsidRPr="004A776C" w14:paraId="1FE977CF" w14:textId="77777777" w:rsidTr="00897182">
        <w:trPr>
          <w:trHeight w:val="288"/>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5EE83E18" w14:textId="77777777" w:rsidR="004A776C" w:rsidRPr="004A776C" w:rsidRDefault="004A776C" w:rsidP="004A776C">
            <w:pPr>
              <w:rPr>
                <w:rFonts w:eastAsia="Times New Roman"/>
              </w:rPr>
            </w:pPr>
            <w:r w:rsidRPr="004A776C">
              <w:rPr>
                <w:rFonts w:ascii="Arial" w:eastAsia="Arial" w:hAnsi="Arial" w:cs="Arial"/>
                <w:sz w:val="20"/>
              </w:rPr>
              <w:t xml:space="preserve">Pracownika socjalnego jednostki organizacyjnej pomocy społecznej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EA30AFE" w14:textId="77777777" w:rsidR="004A776C" w:rsidRPr="004A776C" w:rsidRDefault="004A776C" w:rsidP="004A776C">
            <w:pPr>
              <w:rPr>
                <w:rFonts w:eastAsia="Times New Roman"/>
              </w:rPr>
            </w:pPr>
            <w:r w:rsidRPr="004A776C">
              <w:rPr>
                <w:rFonts w:ascii="Arial" w:eastAsia="Arial" w:hAnsi="Arial" w:cs="Arial"/>
                <w:sz w:val="24"/>
              </w:rPr>
              <w:t xml:space="preserve"> </w:t>
            </w:r>
          </w:p>
        </w:tc>
      </w:tr>
      <w:tr w:rsidR="004A776C" w:rsidRPr="004A776C" w14:paraId="4551B938" w14:textId="77777777" w:rsidTr="00897182">
        <w:trPr>
          <w:trHeight w:val="283"/>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5AA60941" w14:textId="77777777" w:rsidR="004A776C" w:rsidRPr="004A776C" w:rsidRDefault="004A776C" w:rsidP="004A776C">
            <w:pPr>
              <w:rPr>
                <w:rFonts w:eastAsia="Times New Roman"/>
              </w:rPr>
            </w:pPr>
            <w:r w:rsidRPr="004A776C">
              <w:rPr>
                <w:rFonts w:ascii="Arial" w:eastAsia="Arial" w:hAnsi="Arial" w:cs="Arial"/>
                <w:sz w:val="20"/>
              </w:rPr>
              <w:t xml:space="preserve">Funkcjonariusza Policji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EBDE046" w14:textId="77777777" w:rsidR="004A776C" w:rsidRPr="004A776C" w:rsidRDefault="004A776C" w:rsidP="004A776C">
            <w:pPr>
              <w:rPr>
                <w:rFonts w:eastAsia="Times New Roman"/>
              </w:rPr>
            </w:pPr>
            <w:r w:rsidRPr="004A776C">
              <w:rPr>
                <w:rFonts w:ascii="Arial" w:eastAsia="Arial" w:hAnsi="Arial" w:cs="Arial"/>
                <w:sz w:val="24"/>
              </w:rPr>
              <w:t xml:space="preserve"> </w:t>
            </w:r>
          </w:p>
        </w:tc>
      </w:tr>
      <w:tr w:rsidR="004A776C" w:rsidRPr="004A776C" w14:paraId="2792DD4C" w14:textId="77777777" w:rsidTr="00897182">
        <w:trPr>
          <w:trHeight w:val="289"/>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6B3B6060" w14:textId="77777777" w:rsidR="004A776C" w:rsidRPr="004A776C" w:rsidRDefault="004A776C" w:rsidP="004A776C">
            <w:pPr>
              <w:rPr>
                <w:rFonts w:eastAsia="Times New Roman"/>
              </w:rPr>
            </w:pPr>
            <w:r w:rsidRPr="004A776C">
              <w:rPr>
                <w:rFonts w:ascii="Arial" w:eastAsia="Arial" w:hAnsi="Arial" w:cs="Arial"/>
                <w:sz w:val="20"/>
              </w:rPr>
              <w:t xml:space="preserve">Żołnierza Żandarmerii Wojskowej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FED2435" w14:textId="77777777" w:rsidR="004A776C" w:rsidRPr="004A776C" w:rsidRDefault="004A776C" w:rsidP="004A776C">
            <w:pPr>
              <w:rPr>
                <w:rFonts w:eastAsia="Times New Roman"/>
              </w:rPr>
            </w:pPr>
            <w:r w:rsidRPr="004A776C">
              <w:rPr>
                <w:rFonts w:ascii="Arial" w:eastAsia="Arial" w:hAnsi="Arial" w:cs="Arial"/>
                <w:sz w:val="24"/>
              </w:rPr>
              <w:t xml:space="preserve"> </w:t>
            </w:r>
          </w:p>
        </w:tc>
      </w:tr>
      <w:tr w:rsidR="004A776C" w:rsidRPr="004A776C" w14:paraId="0BF6D235" w14:textId="77777777" w:rsidTr="00897182">
        <w:trPr>
          <w:trHeight w:val="288"/>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4840707F" w14:textId="77777777" w:rsidR="004A776C" w:rsidRPr="004A776C" w:rsidRDefault="004A776C" w:rsidP="004A776C">
            <w:pPr>
              <w:rPr>
                <w:rFonts w:eastAsia="Times New Roman"/>
              </w:rPr>
            </w:pPr>
            <w:r w:rsidRPr="004A776C">
              <w:rPr>
                <w:rFonts w:ascii="Arial" w:eastAsia="Arial" w:hAnsi="Arial" w:cs="Arial"/>
                <w:sz w:val="20"/>
              </w:rPr>
              <w:t xml:space="preserve">Pracownika socjalnego specjalistycznego ośrodka wsparcia dla osób doznających przemocy domowej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B288157" w14:textId="77777777" w:rsidR="004A776C" w:rsidRPr="004A776C" w:rsidRDefault="004A776C" w:rsidP="004A776C">
            <w:pPr>
              <w:rPr>
                <w:rFonts w:eastAsia="Times New Roman"/>
              </w:rPr>
            </w:pPr>
            <w:r w:rsidRPr="004A776C">
              <w:rPr>
                <w:rFonts w:ascii="Arial" w:eastAsia="Arial" w:hAnsi="Arial" w:cs="Arial"/>
                <w:sz w:val="24"/>
              </w:rPr>
              <w:t xml:space="preserve"> </w:t>
            </w:r>
          </w:p>
        </w:tc>
      </w:tr>
      <w:tr w:rsidR="004A776C" w:rsidRPr="004A776C" w14:paraId="5BF44DE2" w14:textId="77777777" w:rsidTr="00897182">
        <w:trPr>
          <w:trHeight w:val="283"/>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16EAE870" w14:textId="77777777" w:rsidR="004A776C" w:rsidRPr="004A776C" w:rsidRDefault="004A776C" w:rsidP="004A776C">
            <w:pPr>
              <w:rPr>
                <w:rFonts w:eastAsia="Times New Roman"/>
              </w:rPr>
            </w:pPr>
            <w:r w:rsidRPr="004A776C">
              <w:rPr>
                <w:rFonts w:ascii="Arial" w:eastAsia="Arial" w:hAnsi="Arial" w:cs="Arial"/>
                <w:sz w:val="20"/>
              </w:rPr>
              <w:t xml:space="preserve">Asystenta rodziny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CE3D878" w14:textId="77777777" w:rsidR="004A776C" w:rsidRPr="004A776C" w:rsidRDefault="004A776C" w:rsidP="004A776C">
            <w:pPr>
              <w:rPr>
                <w:rFonts w:eastAsia="Times New Roman"/>
              </w:rPr>
            </w:pPr>
            <w:r w:rsidRPr="004A776C">
              <w:rPr>
                <w:rFonts w:ascii="Arial" w:eastAsia="Arial" w:hAnsi="Arial" w:cs="Arial"/>
                <w:sz w:val="24"/>
              </w:rPr>
              <w:t xml:space="preserve"> </w:t>
            </w:r>
          </w:p>
        </w:tc>
      </w:tr>
      <w:tr w:rsidR="004A776C" w:rsidRPr="004A776C" w14:paraId="18B857FD" w14:textId="77777777" w:rsidTr="00897182">
        <w:trPr>
          <w:trHeight w:val="288"/>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465CAC38" w14:textId="77777777" w:rsidR="004A776C" w:rsidRPr="004A776C" w:rsidRDefault="004A776C" w:rsidP="004A776C">
            <w:pPr>
              <w:rPr>
                <w:rFonts w:eastAsia="Times New Roman"/>
              </w:rPr>
            </w:pPr>
            <w:r w:rsidRPr="004A776C">
              <w:rPr>
                <w:rFonts w:ascii="Arial" w:eastAsia="Arial" w:hAnsi="Arial" w:cs="Arial"/>
                <w:sz w:val="20"/>
              </w:rPr>
              <w:t xml:space="preserve">Nauczyciela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C47C75E" w14:textId="77777777" w:rsidR="004A776C" w:rsidRPr="004A776C" w:rsidRDefault="004A776C" w:rsidP="004A776C">
            <w:pPr>
              <w:rPr>
                <w:rFonts w:eastAsia="Times New Roman"/>
              </w:rPr>
            </w:pPr>
            <w:r w:rsidRPr="004A776C">
              <w:rPr>
                <w:rFonts w:ascii="Arial" w:eastAsia="Arial" w:hAnsi="Arial" w:cs="Arial"/>
                <w:sz w:val="24"/>
              </w:rPr>
              <w:t xml:space="preserve"> </w:t>
            </w:r>
          </w:p>
        </w:tc>
      </w:tr>
      <w:tr w:rsidR="004A776C" w:rsidRPr="004A776C" w14:paraId="134D1CF2" w14:textId="77777777" w:rsidTr="00897182">
        <w:trPr>
          <w:trHeight w:val="283"/>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73143BAE" w14:textId="77777777" w:rsidR="004A776C" w:rsidRPr="004A776C" w:rsidRDefault="004A776C" w:rsidP="004A776C">
            <w:pPr>
              <w:rPr>
                <w:rFonts w:eastAsia="Times New Roman"/>
              </w:rPr>
            </w:pPr>
            <w:r w:rsidRPr="004A776C">
              <w:rPr>
                <w:rFonts w:ascii="Arial" w:eastAsia="Arial" w:hAnsi="Arial" w:cs="Arial"/>
                <w:sz w:val="20"/>
              </w:rPr>
              <w:t xml:space="preserve">Osobę wykonującą zawód medyczny, w tym lekarza, pielęgniarkę, położną lub ratownika medycznego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A4279F2" w14:textId="77777777" w:rsidR="004A776C" w:rsidRPr="004A776C" w:rsidRDefault="004A776C" w:rsidP="004A776C">
            <w:pPr>
              <w:rPr>
                <w:rFonts w:eastAsia="Times New Roman"/>
              </w:rPr>
            </w:pPr>
            <w:r w:rsidRPr="004A776C">
              <w:rPr>
                <w:rFonts w:ascii="Arial" w:eastAsia="Arial" w:hAnsi="Arial" w:cs="Arial"/>
                <w:sz w:val="24"/>
              </w:rPr>
              <w:t xml:space="preserve"> </w:t>
            </w:r>
          </w:p>
        </w:tc>
      </w:tr>
      <w:tr w:rsidR="004A776C" w:rsidRPr="004A776C" w14:paraId="2EF2FCF3" w14:textId="77777777" w:rsidTr="00897182">
        <w:trPr>
          <w:trHeight w:val="288"/>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105C3633" w14:textId="77777777" w:rsidR="004A776C" w:rsidRPr="004A776C" w:rsidRDefault="004A776C" w:rsidP="004A776C">
            <w:pPr>
              <w:rPr>
                <w:rFonts w:eastAsia="Times New Roman"/>
              </w:rPr>
            </w:pPr>
            <w:r w:rsidRPr="004A776C">
              <w:rPr>
                <w:rFonts w:ascii="Arial" w:eastAsia="Arial" w:hAnsi="Arial" w:cs="Arial"/>
                <w:sz w:val="20"/>
              </w:rPr>
              <w:t>Przedstawiciela gminnej komisji rozwiązywania problemów alkoholowych</w:t>
            </w:r>
            <w:r w:rsidRPr="004A776C">
              <w:rPr>
                <w:rFonts w:eastAsia="Times New Roman"/>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C98048A" w14:textId="77777777" w:rsidR="004A776C" w:rsidRPr="004A776C" w:rsidRDefault="004A776C" w:rsidP="004A776C">
            <w:pPr>
              <w:rPr>
                <w:rFonts w:eastAsia="Times New Roman"/>
              </w:rPr>
            </w:pPr>
            <w:r w:rsidRPr="004A776C">
              <w:rPr>
                <w:rFonts w:ascii="Arial" w:eastAsia="Arial" w:hAnsi="Arial" w:cs="Arial"/>
                <w:sz w:val="24"/>
              </w:rPr>
              <w:t xml:space="preserve"> </w:t>
            </w:r>
          </w:p>
        </w:tc>
      </w:tr>
      <w:tr w:rsidR="004A776C" w:rsidRPr="004A776C" w14:paraId="1AE1C21A" w14:textId="77777777" w:rsidTr="00897182">
        <w:trPr>
          <w:trHeight w:val="471"/>
        </w:trPr>
        <w:tc>
          <w:tcPr>
            <w:tcW w:w="9359" w:type="dxa"/>
            <w:tcBorders>
              <w:top w:val="single" w:sz="4" w:space="0" w:color="000000"/>
              <w:left w:val="single" w:sz="4" w:space="0" w:color="000000"/>
              <w:bottom w:val="single" w:sz="4" w:space="0" w:color="000000"/>
              <w:right w:val="single" w:sz="4" w:space="0" w:color="000000"/>
            </w:tcBorders>
            <w:shd w:val="clear" w:color="auto" w:fill="auto"/>
          </w:tcPr>
          <w:p w14:paraId="3ADEAF73" w14:textId="77777777" w:rsidR="004A776C" w:rsidRPr="004A776C" w:rsidRDefault="004A776C" w:rsidP="004A776C">
            <w:pPr>
              <w:rPr>
                <w:rFonts w:eastAsia="Times New Roman"/>
              </w:rPr>
            </w:pPr>
            <w:r w:rsidRPr="004A776C">
              <w:rPr>
                <w:rFonts w:ascii="Arial" w:eastAsia="Arial" w:hAnsi="Arial" w:cs="Arial"/>
                <w:sz w:val="20"/>
              </w:rPr>
              <w:t xml:space="preserve">Pedagoga, psychologa lub terapeutę, będących przedstawicielami podmiotów, o których mowa w art. 9a ust. 3 ustawy z dnia 29 lipca 2005 r. o przeciwdziałaniu przemocy domowej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BFD98F6" w14:textId="77777777" w:rsidR="004A776C" w:rsidRPr="004A776C" w:rsidRDefault="004A776C" w:rsidP="004A776C">
            <w:pPr>
              <w:rPr>
                <w:rFonts w:eastAsia="Times New Roman"/>
              </w:rPr>
            </w:pPr>
            <w:r w:rsidRPr="004A776C">
              <w:rPr>
                <w:rFonts w:ascii="Arial" w:eastAsia="Arial" w:hAnsi="Arial" w:cs="Arial"/>
                <w:sz w:val="24"/>
              </w:rPr>
              <w:t xml:space="preserve"> </w:t>
            </w:r>
          </w:p>
        </w:tc>
      </w:tr>
    </w:tbl>
    <w:p w14:paraId="6EC97C4E" w14:textId="5DCF7258" w:rsidR="004A776C" w:rsidRPr="004A776C" w:rsidRDefault="004A776C" w:rsidP="004A776C">
      <w:pPr>
        <w:spacing w:after="0"/>
      </w:pPr>
    </w:p>
    <w:p w14:paraId="42B2B592" w14:textId="72B78099" w:rsidR="004A776C" w:rsidRPr="004A776C" w:rsidRDefault="004A776C" w:rsidP="00897182">
      <w:pPr>
        <w:tabs>
          <w:tab w:val="center" w:pos="711"/>
          <w:tab w:val="center" w:pos="1417"/>
          <w:tab w:val="center" w:pos="2123"/>
          <w:tab w:val="center" w:pos="2833"/>
          <w:tab w:val="center" w:pos="3539"/>
          <w:tab w:val="center" w:pos="4250"/>
          <w:tab w:val="center" w:pos="7456"/>
        </w:tabs>
        <w:spacing w:after="3" w:line="252" w:lineRule="auto"/>
        <w:ind w:left="-15"/>
        <w:jc w:val="right"/>
      </w:pPr>
      <w:r w:rsidRPr="004A776C">
        <w:rPr>
          <w:rFonts w:ascii="Arial" w:eastAsia="Arial" w:hAnsi="Arial" w:cs="Arial"/>
          <w:sz w:val="18"/>
        </w:rPr>
        <w:t xml:space="preserve"> </w:t>
      </w:r>
      <w:r w:rsidRPr="004A776C">
        <w:rPr>
          <w:rFonts w:ascii="Arial" w:eastAsia="Arial" w:hAnsi="Arial" w:cs="Arial"/>
          <w:sz w:val="18"/>
        </w:rPr>
        <w:tab/>
        <w:t xml:space="preserve"> </w:t>
      </w:r>
      <w:r w:rsidRPr="004A776C">
        <w:rPr>
          <w:rFonts w:ascii="Arial" w:eastAsia="Arial" w:hAnsi="Arial" w:cs="Arial"/>
          <w:sz w:val="18"/>
        </w:rPr>
        <w:tab/>
        <w:t xml:space="preserve"> </w:t>
      </w:r>
      <w:r w:rsidRPr="004A776C">
        <w:rPr>
          <w:rFonts w:ascii="Arial" w:eastAsia="Arial" w:hAnsi="Arial" w:cs="Arial"/>
          <w:sz w:val="18"/>
        </w:rPr>
        <w:tab/>
        <w:t xml:space="preserve"> </w:t>
      </w:r>
      <w:r w:rsidRPr="004A776C">
        <w:rPr>
          <w:rFonts w:ascii="Arial" w:eastAsia="Arial" w:hAnsi="Arial" w:cs="Arial"/>
          <w:sz w:val="18"/>
        </w:rPr>
        <w:tab/>
        <w:t xml:space="preserve"> </w:t>
      </w:r>
      <w:r w:rsidRPr="004A776C">
        <w:rPr>
          <w:rFonts w:ascii="Arial" w:eastAsia="Arial" w:hAnsi="Arial" w:cs="Arial"/>
          <w:sz w:val="18"/>
        </w:rPr>
        <w:tab/>
        <w:t xml:space="preserve"> </w:t>
      </w:r>
      <w:r w:rsidRPr="004A776C">
        <w:rPr>
          <w:rFonts w:ascii="Arial" w:eastAsia="Arial" w:hAnsi="Arial" w:cs="Arial"/>
          <w:sz w:val="18"/>
        </w:rPr>
        <w:tab/>
        <w:t xml:space="preserve"> </w:t>
      </w:r>
      <w:r w:rsidRPr="004A776C">
        <w:rPr>
          <w:rFonts w:ascii="Arial" w:eastAsia="Arial" w:hAnsi="Arial" w:cs="Arial"/>
          <w:sz w:val="18"/>
        </w:rPr>
        <w:tab/>
      </w:r>
      <w:r w:rsidR="00897182">
        <w:rPr>
          <w:rFonts w:ascii="Arial" w:eastAsia="Arial" w:hAnsi="Arial" w:cs="Arial"/>
          <w:sz w:val="18"/>
        </w:rPr>
        <w:t xml:space="preserve">                        </w:t>
      </w:r>
      <w:r w:rsidRPr="004A776C">
        <w:rPr>
          <w:rFonts w:ascii="Arial" w:eastAsia="Arial" w:hAnsi="Arial" w:cs="Arial"/>
          <w:sz w:val="18"/>
        </w:rPr>
        <w:t xml:space="preserve">.................................................................................................... </w:t>
      </w:r>
    </w:p>
    <w:p w14:paraId="76C3BF22" w14:textId="5C995AFE" w:rsidR="004A776C" w:rsidRPr="004A776C" w:rsidRDefault="004A776C" w:rsidP="00567F71">
      <w:pPr>
        <w:spacing w:after="3" w:line="252" w:lineRule="auto"/>
        <w:ind w:left="-5" w:right="322" w:hanging="10"/>
        <w:jc w:val="right"/>
      </w:pPr>
      <w:r w:rsidRPr="004A776C">
        <w:rPr>
          <w:rFonts w:ascii="Arial" w:eastAsia="Arial" w:hAnsi="Arial" w:cs="Arial"/>
          <w:sz w:val="18"/>
        </w:rPr>
        <w:t xml:space="preserve">                                                                                                     imię i nazwisko oraz czytelny podpis osoby wypełniającej</w:t>
      </w:r>
      <w:r w:rsidRPr="004A776C">
        <w:rPr>
          <w:rFonts w:ascii="Arial" w:eastAsia="Arial" w:hAnsi="Arial" w:cs="Arial"/>
          <w:sz w:val="18"/>
        </w:rPr>
        <w:br/>
        <w:t xml:space="preserve"> formularz „Niebieska Karta – A”                              </w:t>
      </w:r>
    </w:p>
    <w:p w14:paraId="4E886B38" w14:textId="77777777" w:rsidR="004A776C" w:rsidRPr="004A776C" w:rsidRDefault="004A776C" w:rsidP="004A776C">
      <w:pPr>
        <w:spacing w:after="22" w:line="253" w:lineRule="auto"/>
        <w:ind w:right="10775"/>
      </w:pPr>
      <w:r w:rsidRPr="004A776C">
        <w:t xml:space="preserve"> </w:t>
      </w:r>
      <w:r w:rsidRPr="004A776C">
        <w:rPr>
          <w:rFonts w:ascii="Arial" w:eastAsia="Arial" w:hAnsi="Arial" w:cs="Arial"/>
          <w:sz w:val="18"/>
        </w:rPr>
        <w:t xml:space="preserve"> </w:t>
      </w:r>
    </w:p>
    <w:p w14:paraId="62862486" w14:textId="77777777" w:rsidR="004A776C" w:rsidRPr="004A776C" w:rsidRDefault="004A776C" w:rsidP="004A776C">
      <w:pPr>
        <w:spacing w:after="0"/>
        <w:ind w:left="10" w:right="37" w:hanging="10"/>
        <w:jc w:val="right"/>
      </w:pPr>
      <w:r w:rsidRPr="004A776C">
        <w:rPr>
          <w:rFonts w:ascii="Arial" w:eastAsia="Arial" w:hAnsi="Arial" w:cs="Arial"/>
          <w:sz w:val="18"/>
        </w:rPr>
        <w:t xml:space="preserve">……………………..…………………………………………………………… </w:t>
      </w:r>
    </w:p>
    <w:p w14:paraId="4F341912" w14:textId="77777777" w:rsidR="004A776C" w:rsidRPr="004A776C" w:rsidRDefault="004A776C" w:rsidP="004A776C">
      <w:pPr>
        <w:spacing w:after="0"/>
        <w:ind w:left="10" w:right="37" w:hanging="10"/>
        <w:jc w:val="right"/>
        <w:rPr>
          <w:rFonts w:ascii="Arial" w:eastAsia="Arial" w:hAnsi="Arial" w:cs="Arial"/>
          <w:sz w:val="18"/>
        </w:rPr>
      </w:pPr>
      <w:r w:rsidRPr="004A776C">
        <w:rPr>
          <w:rFonts w:ascii="Arial" w:eastAsia="Arial" w:hAnsi="Arial" w:cs="Arial"/>
          <w:sz w:val="18"/>
        </w:rPr>
        <w:t xml:space="preserve">(data wpływu formularza, podpis członka Zespołu Interdyscyplinarnego) </w:t>
      </w:r>
    </w:p>
    <w:p w14:paraId="1CB2B310" w14:textId="77777777" w:rsidR="004A776C" w:rsidRPr="004A776C" w:rsidRDefault="004A776C" w:rsidP="004A776C">
      <w:pPr>
        <w:spacing w:after="0"/>
        <w:ind w:left="10" w:right="37" w:hanging="10"/>
        <w:jc w:val="right"/>
        <w:rPr>
          <w:rFonts w:ascii="Arial" w:eastAsia="Arial" w:hAnsi="Arial" w:cs="Arial"/>
          <w:sz w:val="18"/>
        </w:rPr>
      </w:pPr>
    </w:p>
    <w:p w14:paraId="0E8C3964" w14:textId="77777777" w:rsidR="004A776C" w:rsidRPr="004A776C" w:rsidRDefault="004A776C" w:rsidP="004A776C">
      <w:pPr>
        <w:spacing w:after="0"/>
        <w:ind w:left="10" w:right="37" w:hanging="10"/>
        <w:jc w:val="right"/>
        <w:rPr>
          <w:rFonts w:ascii="Arial" w:eastAsia="Arial" w:hAnsi="Arial" w:cs="Arial"/>
          <w:sz w:val="18"/>
        </w:rPr>
      </w:pPr>
    </w:p>
    <w:p w14:paraId="34827D3B" w14:textId="77777777" w:rsidR="004A776C" w:rsidRPr="004A776C" w:rsidRDefault="004A776C" w:rsidP="004A776C">
      <w:pPr>
        <w:spacing w:after="0"/>
        <w:ind w:left="10" w:right="37" w:hanging="10"/>
        <w:jc w:val="right"/>
      </w:pPr>
    </w:p>
    <w:p w14:paraId="0D0B1A5A" w14:textId="77777777" w:rsidR="004A776C" w:rsidRPr="004A776C" w:rsidRDefault="004A776C">
      <w:pPr>
        <w:numPr>
          <w:ilvl w:val="0"/>
          <w:numId w:val="107"/>
        </w:numPr>
        <w:spacing w:after="40" w:line="267" w:lineRule="auto"/>
        <w:ind w:hanging="135"/>
      </w:pPr>
      <w:r w:rsidRPr="004A776C">
        <w:rPr>
          <w:rFonts w:ascii="Arial" w:eastAsia="Arial" w:hAnsi="Arial" w:cs="Arial"/>
          <w:sz w:val="16"/>
        </w:rPr>
        <w:t xml:space="preserve">wpisać właściwe </w:t>
      </w:r>
    </w:p>
    <w:p w14:paraId="7DFEA0F8" w14:textId="77777777" w:rsidR="004A776C" w:rsidRPr="004A776C" w:rsidRDefault="004A776C">
      <w:pPr>
        <w:numPr>
          <w:ilvl w:val="0"/>
          <w:numId w:val="107"/>
        </w:numPr>
        <w:spacing w:after="4" w:line="267" w:lineRule="auto"/>
        <w:ind w:hanging="135"/>
      </w:pPr>
      <w:r w:rsidRPr="004A776C">
        <w:rPr>
          <w:rFonts w:ascii="Arial" w:eastAsia="Arial" w:hAnsi="Arial" w:cs="Arial"/>
          <w:sz w:val="16"/>
        </w:rPr>
        <w:t>numer PESEL wpisuje się, o ile danej osobie numer taki został nadany. W przypadku braku numeru PESEL jest konieczne podanie innych danych identyfikujących osobę</w:t>
      </w:r>
      <w:r w:rsidRPr="004A776C">
        <w:rPr>
          <w:rFonts w:ascii="Arial" w:eastAsia="Arial" w:hAnsi="Arial" w:cs="Arial"/>
          <w:sz w:val="16"/>
          <w:vertAlign w:val="superscript"/>
        </w:rPr>
        <w:t xml:space="preserve"> </w:t>
      </w:r>
    </w:p>
    <w:p w14:paraId="2C7245BA" w14:textId="77777777" w:rsidR="004A776C" w:rsidRPr="004A776C" w:rsidRDefault="004A776C">
      <w:pPr>
        <w:numPr>
          <w:ilvl w:val="0"/>
          <w:numId w:val="107"/>
        </w:numPr>
        <w:spacing w:after="4" w:line="267" w:lineRule="auto"/>
        <w:ind w:hanging="135"/>
      </w:pPr>
      <w:r w:rsidRPr="004A776C">
        <w:rPr>
          <w:rFonts w:ascii="Arial" w:eastAsia="Arial" w:hAnsi="Arial" w:cs="Arial"/>
          <w:sz w:val="16"/>
        </w:rPr>
        <w:t xml:space="preserve">podkreślić rodzaje </w:t>
      </w:r>
      <w:proofErr w:type="spellStart"/>
      <w:r w:rsidRPr="004A776C">
        <w:rPr>
          <w:rFonts w:ascii="Arial" w:eastAsia="Arial" w:hAnsi="Arial" w:cs="Arial"/>
          <w:sz w:val="16"/>
        </w:rPr>
        <w:t>zachowań</w:t>
      </w:r>
      <w:proofErr w:type="spellEnd"/>
      <w:r w:rsidRPr="004A776C">
        <w:rPr>
          <w:rFonts w:ascii="Arial" w:eastAsia="Arial" w:hAnsi="Arial" w:cs="Arial"/>
          <w:sz w:val="16"/>
          <w:vertAlign w:val="superscript"/>
        </w:rPr>
        <w:t xml:space="preserve"> </w:t>
      </w:r>
    </w:p>
    <w:p w14:paraId="13E96E62" w14:textId="77777777" w:rsidR="00EA215D" w:rsidRDefault="00EA215D" w:rsidP="004A776C">
      <w:pPr>
        <w:spacing w:after="0" w:line="276" w:lineRule="auto"/>
        <w:rPr>
          <w:rFonts w:ascii="Arial" w:hAnsi="Arial" w:cs="Arial"/>
          <w:noProof/>
        </w:rPr>
      </w:pPr>
    </w:p>
    <w:p w14:paraId="406DAEF9" w14:textId="77777777" w:rsidR="004A776C" w:rsidRDefault="004A776C" w:rsidP="009B55EC">
      <w:pPr>
        <w:spacing w:after="0" w:line="276" w:lineRule="auto"/>
        <w:ind w:right="510"/>
        <w:rPr>
          <w:rFonts w:ascii="Arial" w:hAnsi="Arial" w:cs="Arial"/>
          <w:noProof/>
        </w:rPr>
      </w:pPr>
    </w:p>
    <w:p w14:paraId="6B6A5552" w14:textId="77777777" w:rsidR="004A776C" w:rsidRDefault="004A776C" w:rsidP="009B55EC">
      <w:pPr>
        <w:spacing w:after="0" w:line="276" w:lineRule="auto"/>
        <w:ind w:right="510"/>
        <w:rPr>
          <w:rFonts w:ascii="Arial" w:hAnsi="Arial" w:cs="Arial"/>
          <w:noProof/>
        </w:rPr>
      </w:pPr>
    </w:p>
    <w:p w14:paraId="3146367D" w14:textId="77777777" w:rsidR="00C23AE8" w:rsidRDefault="00C23AE8" w:rsidP="009B55EC">
      <w:pPr>
        <w:spacing w:after="0" w:line="276" w:lineRule="auto"/>
        <w:ind w:right="510"/>
        <w:rPr>
          <w:rFonts w:ascii="Arial" w:hAnsi="Arial" w:cs="Arial"/>
          <w:noProof/>
        </w:rPr>
      </w:pPr>
    </w:p>
    <w:p w14:paraId="3821BF00" w14:textId="77777777" w:rsidR="00C23AE8" w:rsidRPr="00C23AE8" w:rsidRDefault="00C23AE8" w:rsidP="00C23AE8">
      <w:pPr>
        <w:spacing w:after="0" w:line="240" w:lineRule="auto"/>
        <w:jc w:val="right"/>
        <w:rPr>
          <w:rFonts w:ascii="Cambria" w:hAnsi="Cambria"/>
          <w:b/>
          <w:bCs/>
          <w:i/>
          <w:iCs/>
          <w:sz w:val="20"/>
          <w:szCs w:val="20"/>
        </w:rPr>
      </w:pPr>
      <w:r w:rsidRPr="00C23AE8">
        <w:rPr>
          <w:rFonts w:ascii="Cambria" w:hAnsi="Cambria"/>
          <w:b/>
          <w:bCs/>
          <w:i/>
          <w:iCs/>
          <w:sz w:val="20"/>
          <w:szCs w:val="20"/>
        </w:rPr>
        <w:t xml:space="preserve">Załącznik 7 </w:t>
      </w:r>
    </w:p>
    <w:p w14:paraId="01A93679" w14:textId="77777777" w:rsidR="00C23AE8" w:rsidRPr="00C23AE8" w:rsidRDefault="00C23AE8" w:rsidP="00C23AE8">
      <w:pPr>
        <w:spacing w:after="0" w:line="240" w:lineRule="auto"/>
        <w:jc w:val="right"/>
        <w:rPr>
          <w:rFonts w:ascii="Cambria" w:hAnsi="Cambria"/>
          <w:b/>
          <w:bCs/>
          <w:i/>
          <w:iCs/>
          <w:sz w:val="20"/>
          <w:szCs w:val="20"/>
        </w:rPr>
      </w:pPr>
      <w:r w:rsidRPr="00C23AE8">
        <w:rPr>
          <w:rFonts w:ascii="Cambria" w:hAnsi="Cambria"/>
          <w:b/>
          <w:bCs/>
          <w:i/>
          <w:iCs/>
          <w:sz w:val="20"/>
          <w:szCs w:val="20"/>
        </w:rPr>
        <w:t>Do procedury „Niebieskie karty”</w:t>
      </w:r>
    </w:p>
    <w:p w14:paraId="539B80C5" w14:textId="77777777" w:rsidR="00C23AE8" w:rsidRPr="00C23AE8" w:rsidRDefault="00C23AE8" w:rsidP="00C23AE8">
      <w:pPr>
        <w:spacing w:after="0"/>
        <w:ind w:right="113"/>
        <w:jc w:val="right"/>
        <w:rPr>
          <w:rFonts w:ascii="Times New Roman" w:eastAsia="Times New Roman" w:hAnsi="Times New Roman"/>
          <w:b/>
          <w:sz w:val="24"/>
        </w:rPr>
      </w:pPr>
    </w:p>
    <w:p w14:paraId="0FA7E3FB" w14:textId="77777777" w:rsidR="00C23AE8" w:rsidRPr="00C23AE8" w:rsidRDefault="00C23AE8" w:rsidP="00C23AE8">
      <w:pPr>
        <w:spacing w:after="0"/>
        <w:ind w:right="117"/>
        <w:jc w:val="center"/>
      </w:pPr>
      <w:r w:rsidRPr="00C23AE8">
        <w:rPr>
          <w:rFonts w:ascii="Times New Roman" w:eastAsia="Times New Roman" w:hAnsi="Times New Roman"/>
          <w:i/>
        </w:rPr>
        <w:t xml:space="preserve">WZÓR </w:t>
      </w:r>
    </w:p>
    <w:p w14:paraId="36E1CE07" w14:textId="77777777" w:rsidR="00C23AE8" w:rsidRPr="00C23AE8" w:rsidRDefault="00C23AE8" w:rsidP="00C23AE8">
      <w:pPr>
        <w:spacing w:after="4"/>
        <w:rPr>
          <w:rFonts w:ascii="Cambria" w:hAnsi="Cambria"/>
        </w:rPr>
      </w:pPr>
      <w:r w:rsidRPr="00C23AE8">
        <w:rPr>
          <w:b/>
        </w:rPr>
        <w:t xml:space="preserve"> </w:t>
      </w:r>
    </w:p>
    <w:p w14:paraId="0FA9C514" w14:textId="77777777" w:rsidR="00C23AE8" w:rsidRPr="00C23AE8" w:rsidRDefault="00C23AE8" w:rsidP="00C23AE8">
      <w:pPr>
        <w:spacing w:after="0"/>
        <w:ind w:left="10"/>
        <w:jc w:val="center"/>
        <w:rPr>
          <w:rFonts w:ascii="Cambria" w:hAnsi="Cambria"/>
          <w:color w:val="0070C0"/>
        </w:rPr>
      </w:pPr>
      <w:r w:rsidRPr="00C23AE8">
        <w:rPr>
          <w:rFonts w:ascii="Cambria" w:hAnsi="Cambria"/>
          <w:b/>
          <w:color w:val="0070C0"/>
        </w:rPr>
        <w:t xml:space="preserve">„NIEBIESKA KARTA – B” </w:t>
      </w:r>
    </w:p>
    <w:p w14:paraId="7EFA3E45" w14:textId="77777777" w:rsidR="00C23AE8" w:rsidRPr="00C23AE8" w:rsidRDefault="00C23AE8" w:rsidP="00C23AE8">
      <w:pPr>
        <w:spacing w:after="32"/>
        <w:ind w:right="55"/>
        <w:jc w:val="center"/>
      </w:pPr>
      <w:r w:rsidRPr="00C23AE8">
        <w:rPr>
          <w:b/>
        </w:rPr>
        <w:t xml:space="preserve"> </w:t>
      </w:r>
    </w:p>
    <w:p w14:paraId="6133CB22" w14:textId="77777777" w:rsidR="00C23AE8" w:rsidRPr="00C23AE8" w:rsidRDefault="00C23AE8" w:rsidP="00C23AE8">
      <w:pPr>
        <w:keepNext/>
        <w:keepLines/>
        <w:spacing w:after="81"/>
        <w:ind w:right="113"/>
        <w:jc w:val="center"/>
        <w:outlineLvl w:val="0"/>
        <w:rPr>
          <w:rFonts w:ascii="Arial" w:eastAsia="Arial" w:hAnsi="Arial" w:cs="Arial"/>
          <w:b/>
          <w:color w:val="000000"/>
          <w:kern w:val="0"/>
        </w:rPr>
      </w:pPr>
      <w:r w:rsidRPr="00C23AE8">
        <w:rPr>
          <w:rFonts w:ascii="Arial" w:eastAsia="Arial" w:hAnsi="Arial" w:cs="Arial"/>
          <w:b/>
          <w:color w:val="000000"/>
          <w:kern w:val="0"/>
        </w:rPr>
        <w:t xml:space="preserve">INFORMACJA DLA OSÓB DOZNAJĄCYCH PRZEMOCY DOMOWEJ </w:t>
      </w:r>
    </w:p>
    <w:p w14:paraId="1B04D11D" w14:textId="77777777" w:rsidR="00C23AE8" w:rsidRPr="00C23AE8" w:rsidRDefault="00C23AE8" w:rsidP="00C23AE8">
      <w:pPr>
        <w:spacing w:after="34"/>
        <w:ind w:right="55"/>
        <w:jc w:val="center"/>
        <w:rPr>
          <w:rFonts w:ascii="Cambria" w:hAnsi="Cambria"/>
        </w:rPr>
      </w:pPr>
      <w:r w:rsidRPr="00C23AE8">
        <w:rPr>
          <w:rFonts w:ascii="Cambria" w:hAnsi="Cambria"/>
        </w:rPr>
        <w:t xml:space="preserve"> </w:t>
      </w:r>
    </w:p>
    <w:p w14:paraId="22D6FF62" w14:textId="77777777" w:rsidR="00C23AE8" w:rsidRPr="00C23AE8" w:rsidRDefault="00C23AE8" w:rsidP="00C23AE8">
      <w:pPr>
        <w:spacing w:after="5" w:line="269" w:lineRule="auto"/>
        <w:ind w:left="9" w:right="105"/>
        <w:jc w:val="both"/>
        <w:rPr>
          <w:rFonts w:ascii="Cambria" w:hAnsi="Cambria"/>
        </w:rPr>
      </w:pPr>
      <w:r w:rsidRPr="00C23AE8">
        <w:rPr>
          <w:rFonts w:ascii="Cambria" w:hAnsi="Cambria"/>
          <w:b/>
        </w:rPr>
        <w:t xml:space="preserve">Co to jest procedura „Niebieskie Karty”? </w:t>
      </w:r>
    </w:p>
    <w:p w14:paraId="2D100EC5" w14:textId="44CD19B5" w:rsidR="00C23AE8" w:rsidRPr="00C23AE8" w:rsidRDefault="00C23AE8" w:rsidP="00C23AE8">
      <w:pPr>
        <w:ind w:right="99"/>
        <w:jc w:val="both"/>
        <w:rPr>
          <w:rFonts w:ascii="Cambria" w:hAnsi="Cambria"/>
        </w:rPr>
      </w:pPr>
      <w:r w:rsidRPr="00C23AE8">
        <w:rPr>
          <w:rFonts w:ascii="Cambria" w:hAnsi="Cambria"/>
        </w:rPr>
        <w:t>Są to różne działania podejmowane w sytuacji podejrzenia lub stwierdzenia stosowania przemocy domowej na podstawie przepisów ustawy o przeciwdziałaniu przemocy domowej. Celem procedury „Niebieskie Karty” jest zatrzymanie przemocy domowej i udzielenie pomocy i wsparcia Tobie i Twoim najbliższym.</w:t>
      </w:r>
      <w:r w:rsidRPr="00C23AE8">
        <w:rPr>
          <w:rFonts w:ascii="Cambria" w:eastAsia="Times New Roman" w:hAnsi="Cambria"/>
        </w:rPr>
        <w:t xml:space="preserve"> </w:t>
      </w:r>
      <w:r w:rsidRPr="00C23AE8">
        <w:rPr>
          <w:rFonts w:ascii="Cambria" w:hAnsi="Cambria"/>
        </w:rPr>
        <w:t xml:space="preserve">Na skutek wszczęcia procedury „Niebieskie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w:t>
      </w:r>
      <w:r w:rsidR="00DB0BAB">
        <w:rPr>
          <w:rFonts w:ascii="Cambria" w:hAnsi="Cambria"/>
        </w:rPr>
        <w:br/>
      </w:r>
      <w:r w:rsidRPr="00C23AE8">
        <w:rPr>
          <w:rFonts w:ascii="Cambria" w:hAnsi="Cambria"/>
        </w:rPr>
        <w:t>z osobą, która przemoc stosuje.</w:t>
      </w:r>
    </w:p>
    <w:p w14:paraId="5C136FEF" w14:textId="77777777" w:rsidR="00C23AE8" w:rsidRPr="00C23AE8" w:rsidRDefault="00C23AE8" w:rsidP="00C23AE8">
      <w:pPr>
        <w:spacing w:after="0"/>
        <w:jc w:val="both"/>
        <w:rPr>
          <w:rFonts w:ascii="Cambria" w:hAnsi="Cambria"/>
        </w:rPr>
      </w:pPr>
      <w:r w:rsidRPr="00C23AE8">
        <w:rPr>
          <w:rFonts w:ascii="Cambria" w:hAnsi="Cambria"/>
          <w:b/>
        </w:rPr>
        <w:t xml:space="preserve"> </w:t>
      </w:r>
    </w:p>
    <w:p w14:paraId="70BA11E4" w14:textId="77777777" w:rsidR="00C23AE8" w:rsidRPr="00C23AE8" w:rsidRDefault="00C23AE8" w:rsidP="00C23AE8">
      <w:pPr>
        <w:spacing w:after="5" w:line="269" w:lineRule="auto"/>
        <w:ind w:left="9" w:right="105"/>
        <w:jc w:val="both"/>
        <w:rPr>
          <w:rFonts w:ascii="Cambria" w:hAnsi="Cambria"/>
        </w:rPr>
      </w:pPr>
      <w:r w:rsidRPr="00C23AE8">
        <w:rPr>
          <w:rFonts w:ascii="Cambria" w:hAnsi="Cambria"/>
          <w:b/>
        </w:rPr>
        <w:t xml:space="preserve">Co to jest przemoc domowa? </w:t>
      </w:r>
    </w:p>
    <w:p w14:paraId="2D4D5183" w14:textId="0B60095A" w:rsidR="00C23AE8" w:rsidRPr="00C23AE8" w:rsidRDefault="00C23AE8" w:rsidP="00C23AE8">
      <w:pPr>
        <w:ind w:right="646"/>
        <w:jc w:val="both"/>
        <w:rPr>
          <w:rFonts w:ascii="Cambria" w:hAnsi="Cambria"/>
        </w:rPr>
      </w:pPr>
      <w:r w:rsidRPr="00C23AE8">
        <w:rPr>
          <w:rFonts w:ascii="Cambria" w:hAnsi="Cambria"/>
        </w:rPr>
        <w:t>Przemoc domowa to jednorazowe albo powtarzające się umyślne działanie lub zaniechanie, wykorzystujące przewagę fizyczną, psychiczną lub ekonomiczną, naruszające prawa lub dobra osobiste osoby doznającej przemocy domowej, w szczególności:</w:t>
      </w:r>
    </w:p>
    <w:p w14:paraId="0A3CE7D5" w14:textId="77777777" w:rsidR="00C23AE8" w:rsidRPr="00C23AE8" w:rsidRDefault="00C23AE8" w:rsidP="00081AE1">
      <w:pPr>
        <w:numPr>
          <w:ilvl w:val="0"/>
          <w:numId w:val="108"/>
        </w:numPr>
        <w:spacing w:after="20" w:line="270" w:lineRule="auto"/>
        <w:ind w:left="709" w:right="99" w:hanging="283"/>
        <w:jc w:val="both"/>
        <w:rPr>
          <w:rFonts w:ascii="Cambria" w:hAnsi="Cambria"/>
        </w:rPr>
      </w:pPr>
      <w:r w:rsidRPr="00C23AE8">
        <w:rPr>
          <w:rFonts w:ascii="Cambria" w:hAnsi="Cambria"/>
        </w:rPr>
        <w:t xml:space="preserve">narażające tę osobę na niebezpieczeństwo utraty życia, zdrowia lub mienia,  </w:t>
      </w:r>
    </w:p>
    <w:p w14:paraId="5D9696AA" w14:textId="77777777" w:rsidR="00C23AE8" w:rsidRPr="00C23AE8" w:rsidRDefault="00C23AE8" w:rsidP="00081AE1">
      <w:pPr>
        <w:numPr>
          <w:ilvl w:val="0"/>
          <w:numId w:val="108"/>
        </w:numPr>
        <w:spacing w:after="20" w:line="270" w:lineRule="auto"/>
        <w:ind w:left="709" w:right="99" w:hanging="283"/>
        <w:jc w:val="both"/>
        <w:rPr>
          <w:rFonts w:ascii="Cambria" w:hAnsi="Cambria"/>
        </w:rPr>
      </w:pPr>
      <w:r w:rsidRPr="00C23AE8">
        <w:rPr>
          <w:rFonts w:ascii="Cambria" w:hAnsi="Cambria"/>
        </w:rPr>
        <w:t xml:space="preserve">naruszające jej godność, nietykalność cielesną lub wolność, w tym seksualną,  </w:t>
      </w:r>
    </w:p>
    <w:p w14:paraId="751EF21D" w14:textId="77777777" w:rsidR="00C23AE8" w:rsidRPr="00C23AE8" w:rsidRDefault="00C23AE8" w:rsidP="00081AE1">
      <w:pPr>
        <w:numPr>
          <w:ilvl w:val="0"/>
          <w:numId w:val="108"/>
        </w:numPr>
        <w:spacing w:after="20" w:line="270" w:lineRule="auto"/>
        <w:ind w:left="709" w:right="99" w:hanging="283"/>
        <w:jc w:val="both"/>
        <w:rPr>
          <w:rFonts w:ascii="Cambria" w:hAnsi="Cambria"/>
        </w:rPr>
      </w:pPr>
      <w:r w:rsidRPr="00C23AE8">
        <w:rPr>
          <w:rFonts w:ascii="Cambria" w:hAnsi="Cambria"/>
        </w:rPr>
        <w:t xml:space="preserve">powodujące szkody na jej zdrowiu fizycznym lub psychicznym, wywołujące u tej osoby cierpienia lub krzywdę,  </w:t>
      </w:r>
    </w:p>
    <w:p w14:paraId="3F3B3420" w14:textId="77777777" w:rsidR="00C23AE8" w:rsidRPr="00C23AE8" w:rsidRDefault="00C23AE8" w:rsidP="00081AE1">
      <w:pPr>
        <w:numPr>
          <w:ilvl w:val="0"/>
          <w:numId w:val="108"/>
        </w:numPr>
        <w:spacing w:after="20" w:line="270" w:lineRule="auto"/>
        <w:ind w:left="709" w:right="99" w:hanging="283"/>
        <w:jc w:val="both"/>
        <w:rPr>
          <w:rFonts w:ascii="Cambria" w:hAnsi="Cambria"/>
        </w:rPr>
      </w:pPr>
      <w:r w:rsidRPr="00C23AE8">
        <w:rPr>
          <w:rFonts w:ascii="Cambria" w:hAnsi="Cambria"/>
        </w:rPr>
        <w:t xml:space="preserve">ograniczające lub pozbawiające tę osobę dostępu do środków finansowych lub możliwości podjęcia pracy lub uzyskania samodzielności finansowej,  </w:t>
      </w:r>
    </w:p>
    <w:p w14:paraId="5D4B978D" w14:textId="77777777" w:rsidR="00C23AE8" w:rsidRPr="00C23AE8" w:rsidRDefault="00C23AE8" w:rsidP="00081AE1">
      <w:pPr>
        <w:numPr>
          <w:ilvl w:val="0"/>
          <w:numId w:val="108"/>
        </w:numPr>
        <w:spacing w:after="183" w:line="270" w:lineRule="auto"/>
        <w:ind w:left="709" w:right="99" w:hanging="283"/>
        <w:jc w:val="both"/>
        <w:rPr>
          <w:rFonts w:ascii="Cambria" w:hAnsi="Cambria"/>
        </w:rPr>
      </w:pPr>
      <w:r w:rsidRPr="00C23AE8">
        <w:rPr>
          <w:rFonts w:ascii="Cambria" w:hAnsi="Cambria"/>
        </w:rPr>
        <w:t xml:space="preserve">istotnie naruszające prywatność tej osoby lub wzbudzające u niej poczucie zagrożenia, poniżenia lub udręczenia, w tym podejmowane za pomocą środków komunikacji elektronicznej. </w:t>
      </w:r>
    </w:p>
    <w:p w14:paraId="3801D397" w14:textId="77777777" w:rsidR="00C23AE8" w:rsidRPr="00C23AE8" w:rsidRDefault="00C23AE8" w:rsidP="00C23AE8">
      <w:pPr>
        <w:spacing w:after="192" w:line="269" w:lineRule="auto"/>
        <w:ind w:left="9" w:right="105"/>
        <w:jc w:val="both"/>
        <w:rPr>
          <w:rFonts w:ascii="Cambria" w:hAnsi="Cambria"/>
        </w:rPr>
      </w:pPr>
      <w:r w:rsidRPr="00C23AE8">
        <w:rPr>
          <w:rFonts w:ascii="Cambria" w:hAnsi="Cambria"/>
          <w:b/>
        </w:rPr>
        <w:t xml:space="preserve">Kto może być osobą doznającą przemocy domowej? </w:t>
      </w:r>
    </w:p>
    <w:p w14:paraId="391F19C1" w14:textId="77777777" w:rsidR="00C23AE8" w:rsidRPr="00C23AE8" w:rsidRDefault="00C23AE8">
      <w:pPr>
        <w:numPr>
          <w:ilvl w:val="0"/>
          <w:numId w:val="109"/>
        </w:numPr>
        <w:spacing w:after="20" w:line="270" w:lineRule="auto"/>
        <w:ind w:right="99"/>
        <w:contextualSpacing/>
        <w:jc w:val="both"/>
        <w:rPr>
          <w:rFonts w:ascii="Cambria" w:hAnsi="Cambria"/>
          <w:kern w:val="0"/>
        </w:rPr>
      </w:pPr>
      <w:r w:rsidRPr="00C23AE8">
        <w:rPr>
          <w:rFonts w:ascii="Cambria" w:hAnsi="Cambria"/>
          <w:kern w:val="0"/>
        </w:rPr>
        <w:t xml:space="preserve">małżonek, także w przypadku, gdy małżeństwo ustało lub zostało unieważnione, oraz jego wstępni (np. rodzice, dziadkowie, pradziadkowie), zstępni (np. dzieci, wnuki, prawnuki), rodzeństwo i ich małżonkowie,  </w:t>
      </w:r>
    </w:p>
    <w:p w14:paraId="792BC90B" w14:textId="77777777" w:rsidR="00C23AE8" w:rsidRPr="00C23AE8" w:rsidRDefault="00C23AE8">
      <w:pPr>
        <w:numPr>
          <w:ilvl w:val="0"/>
          <w:numId w:val="109"/>
        </w:numPr>
        <w:spacing w:after="20" w:line="270" w:lineRule="auto"/>
        <w:ind w:right="99"/>
        <w:contextualSpacing/>
        <w:jc w:val="both"/>
        <w:rPr>
          <w:rFonts w:ascii="Cambria" w:hAnsi="Cambria"/>
          <w:kern w:val="0"/>
        </w:rPr>
      </w:pPr>
      <w:r w:rsidRPr="00C23AE8">
        <w:rPr>
          <w:rFonts w:ascii="Cambria" w:hAnsi="Cambria"/>
          <w:kern w:val="0"/>
        </w:rPr>
        <w:t xml:space="preserve">wstępni i zstępni oraz ich małżonkowie,  </w:t>
      </w:r>
    </w:p>
    <w:p w14:paraId="1FCC9339" w14:textId="77777777" w:rsidR="00C23AE8" w:rsidRPr="00C23AE8" w:rsidRDefault="00C23AE8">
      <w:pPr>
        <w:numPr>
          <w:ilvl w:val="0"/>
          <w:numId w:val="109"/>
        </w:numPr>
        <w:spacing w:after="20" w:line="270" w:lineRule="auto"/>
        <w:ind w:right="99"/>
        <w:contextualSpacing/>
        <w:jc w:val="both"/>
        <w:rPr>
          <w:rFonts w:ascii="Cambria" w:hAnsi="Cambria"/>
          <w:kern w:val="0"/>
        </w:rPr>
      </w:pPr>
      <w:r w:rsidRPr="00C23AE8">
        <w:rPr>
          <w:rFonts w:ascii="Cambria" w:hAnsi="Cambria"/>
          <w:kern w:val="0"/>
        </w:rPr>
        <w:t xml:space="preserve">rodzeństwo oraz ich wstępni, zstępni i ich małżonkowie,   </w:t>
      </w:r>
    </w:p>
    <w:p w14:paraId="0638BEAA" w14:textId="0CC38A6C" w:rsidR="00C23AE8" w:rsidRPr="00C23AE8" w:rsidRDefault="00C23AE8">
      <w:pPr>
        <w:numPr>
          <w:ilvl w:val="0"/>
          <w:numId w:val="109"/>
        </w:numPr>
        <w:spacing w:after="20" w:line="270" w:lineRule="auto"/>
        <w:ind w:right="99"/>
        <w:contextualSpacing/>
        <w:jc w:val="both"/>
        <w:rPr>
          <w:rFonts w:ascii="Cambria" w:hAnsi="Cambria"/>
          <w:kern w:val="0"/>
        </w:rPr>
      </w:pPr>
      <w:r w:rsidRPr="00C23AE8">
        <w:rPr>
          <w:rFonts w:ascii="Cambria" w:hAnsi="Cambria"/>
          <w:kern w:val="0"/>
        </w:rPr>
        <w:lastRenderedPageBreak/>
        <w:t>osoba pozostająca w stosunku przysposobienia i jej małżonek oraz ich wstępni, zstępni, rodzeństwo i ich małżonkowie,</w:t>
      </w:r>
    </w:p>
    <w:p w14:paraId="49F721C6" w14:textId="1522FCBC" w:rsidR="00C23AE8" w:rsidRPr="00C23AE8" w:rsidRDefault="00C23AE8">
      <w:pPr>
        <w:numPr>
          <w:ilvl w:val="0"/>
          <w:numId w:val="109"/>
        </w:numPr>
        <w:spacing w:after="20" w:line="270" w:lineRule="auto"/>
        <w:ind w:right="99"/>
        <w:contextualSpacing/>
        <w:jc w:val="both"/>
        <w:rPr>
          <w:rFonts w:ascii="Cambria" w:hAnsi="Cambria"/>
          <w:kern w:val="0"/>
        </w:rPr>
      </w:pPr>
      <w:r w:rsidRPr="00C23AE8">
        <w:rPr>
          <w:rFonts w:ascii="Cambria" w:hAnsi="Cambria"/>
          <w:kern w:val="0"/>
        </w:rPr>
        <w:t>osoba pozostająca obecnie lub w przeszłości we wspólnym pożyciu oraz jej wstępni, zstępni, rodzeństwo i ich małżonkowie,</w:t>
      </w:r>
    </w:p>
    <w:p w14:paraId="28D7949A" w14:textId="7AFA7897" w:rsidR="00C23AE8" w:rsidRPr="00C23AE8" w:rsidRDefault="00C23AE8">
      <w:pPr>
        <w:numPr>
          <w:ilvl w:val="0"/>
          <w:numId w:val="109"/>
        </w:numPr>
        <w:spacing w:after="20" w:line="270" w:lineRule="auto"/>
        <w:ind w:right="99"/>
        <w:contextualSpacing/>
        <w:jc w:val="both"/>
        <w:rPr>
          <w:rFonts w:ascii="Cambria" w:hAnsi="Cambria"/>
          <w:kern w:val="0"/>
        </w:rPr>
      </w:pPr>
      <w:r w:rsidRPr="00C23AE8">
        <w:rPr>
          <w:rFonts w:ascii="Cambria" w:hAnsi="Cambria"/>
          <w:kern w:val="0"/>
        </w:rPr>
        <w:t>osoba wspólnie zamieszkująca i gospodarująca oraz jej wstępni, zstępni, rodzeństwo i ich małżonkowie,</w:t>
      </w:r>
    </w:p>
    <w:p w14:paraId="716CB275" w14:textId="77777777" w:rsidR="00C23AE8" w:rsidRPr="00C23AE8" w:rsidRDefault="00C23AE8">
      <w:pPr>
        <w:numPr>
          <w:ilvl w:val="0"/>
          <w:numId w:val="109"/>
        </w:numPr>
        <w:spacing w:after="20" w:line="270" w:lineRule="auto"/>
        <w:ind w:right="99"/>
        <w:contextualSpacing/>
        <w:jc w:val="both"/>
        <w:rPr>
          <w:rFonts w:ascii="Cambria" w:hAnsi="Cambria"/>
          <w:kern w:val="0"/>
        </w:rPr>
      </w:pPr>
      <w:r w:rsidRPr="00C23AE8">
        <w:rPr>
          <w:rFonts w:ascii="Cambria" w:hAnsi="Cambria"/>
          <w:kern w:val="0"/>
        </w:rPr>
        <w:t xml:space="preserve">osoba pozostająca obecnie lub w przeszłości w trwałej relacji uczuciowej lub fizycznej niezależnie od wspólnego zamieszkiwania i gospodarowania, </w:t>
      </w:r>
    </w:p>
    <w:p w14:paraId="72071C86" w14:textId="77777777" w:rsidR="00C23AE8" w:rsidRPr="00C23AE8" w:rsidRDefault="00C23AE8">
      <w:pPr>
        <w:numPr>
          <w:ilvl w:val="0"/>
          <w:numId w:val="109"/>
        </w:numPr>
        <w:spacing w:after="199" w:line="270" w:lineRule="auto"/>
        <w:ind w:right="99"/>
        <w:contextualSpacing/>
        <w:jc w:val="both"/>
        <w:rPr>
          <w:rFonts w:ascii="Cambria" w:hAnsi="Cambria"/>
          <w:kern w:val="0"/>
        </w:rPr>
      </w:pPr>
      <w:r w:rsidRPr="00C23AE8">
        <w:rPr>
          <w:rFonts w:ascii="Cambria" w:hAnsi="Cambria"/>
          <w:kern w:val="0"/>
        </w:rPr>
        <w:t xml:space="preserve">małoletni. </w:t>
      </w:r>
    </w:p>
    <w:p w14:paraId="15DE41C9" w14:textId="77777777" w:rsidR="00C23AE8" w:rsidRPr="00C23AE8" w:rsidRDefault="00C23AE8" w:rsidP="00C23AE8">
      <w:pPr>
        <w:spacing w:after="138" w:line="269" w:lineRule="auto"/>
        <w:ind w:left="9" w:right="105"/>
        <w:jc w:val="both"/>
        <w:rPr>
          <w:rFonts w:ascii="Cambria" w:hAnsi="Cambria"/>
        </w:rPr>
      </w:pPr>
      <w:r w:rsidRPr="00C23AE8">
        <w:rPr>
          <w:rFonts w:ascii="Cambria" w:hAnsi="Cambria"/>
          <w:b/>
        </w:rPr>
        <w:t>Najczęstsze formy przemocy domowej:</w:t>
      </w:r>
      <w:r w:rsidRPr="00C23AE8">
        <w:rPr>
          <w:rFonts w:ascii="Cambria" w:hAnsi="Cambria"/>
        </w:rPr>
        <w:t xml:space="preserve"> </w:t>
      </w:r>
    </w:p>
    <w:p w14:paraId="0A8E6E4D" w14:textId="77777777" w:rsidR="00C23AE8" w:rsidRPr="00C23AE8" w:rsidRDefault="00C23AE8" w:rsidP="00C23AE8">
      <w:pPr>
        <w:spacing w:after="142"/>
        <w:ind w:right="99"/>
        <w:jc w:val="both"/>
        <w:rPr>
          <w:rFonts w:ascii="Cambria" w:hAnsi="Cambria"/>
        </w:rPr>
      </w:pPr>
      <w:r w:rsidRPr="00C23AE8">
        <w:rPr>
          <w:rFonts w:ascii="Cambria" w:hAnsi="Cambria"/>
          <w:b/>
          <w:u w:val="single" w:color="000000"/>
        </w:rPr>
        <w:t>Przemoc fizyczna</w:t>
      </w:r>
      <w:r w:rsidRPr="00C23AE8">
        <w:rPr>
          <w:rFonts w:ascii="Cambria" w:hAnsi="Cambria"/>
          <w:u w:val="single" w:color="000000"/>
        </w:rPr>
        <w:t>:</w:t>
      </w:r>
      <w:r w:rsidRPr="00C23AE8">
        <w:rPr>
          <w:rFonts w:ascii="Cambria" w:hAnsi="Cambria"/>
        </w:rPr>
        <w:t xml:space="preserve"> bicie, szarpanie, kopanie, duszenie, popychanie, obezwładnianie i inne. </w:t>
      </w:r>
    </w:p>
    <w:p w14:paraId="152A2EE1" w14:textId="77777777" w:rsidR="00C23AE8" w:rsidRPr="00C23AE8" w:rsidRDefault="00C23AE8" w:rsidP="00C23AE8">
      <w:pPr>
        <w:spacing w:after="132"/>
        <w:ind w:right="99"/>
        <w:jc w:val="both"/>
        <w:rPr>
          <w:rFonts w:ascii="Cambria" w:hAnsi="Cambria"/>
        </w:rPr>
      </w:pPr>
      <w:r w:rsidRPr="00C23AE8">
        <w:rPr>
          <w:rFonts w:ascii="Cambria" w:hAnsi="Cambria"/>
          <w:b/>
          <w:u w:val="single" w:color="000000"/>
        </w:rPr>
        <w:t>Przemoc psychiczna</w:t>
      </w:r>
      <w:r w:rsidRPr="00C23AE8">
        <w:rPr>
          <w:rFonts w:ascii="Cambria" w:hAnsi="Cambria"/>
          <w:u w:val="single" w:color="000000"/>
        </w:rPr>
        <w:t>:</w:t>
      </w:r>
      <w:r w:rsidRPr="00C23AE8">
        <w:rPr>
          <w:rFonts w:ascii="Cambria" w:hAnsi="Cambria"/>
        </w:rPr>
        <w:t xml:space="preserve"> izolowanie, wyzywanie, ośmieszanie, grożenie, krytykowanie, poniżanie                         i inne.  </w:t>
      </w:r>
    </w:p>
    <w:p w14:paraId="0E553C57" w14:textId="77777777" w:rsidR="00C23AE8" w:rsidRPr="00C23AE8" w:rsidRDefault="00C23AE8" w:rsidP="00C23AE8">
      <w:pPr>
        <w:spacing w:after="136"/>
        <w:ind w:left="10" w:right="99"/>
        <w:jc w:val="both"/>
        <w:rPr>
          <w:rFonts w:ascii="Cambria" w:hAnsi="Cambria"/>
        </w:rPr>
      </w:pPr>
      <w:r w:rsidRPr="00C23AE8">
        <w:rPr>
          <w:rFonts w:ascii="Cambria" w:hAnsi="Cambria"/>
          <w:b/>
          <w:u w:val="single" w:color="000000"/>
        </w:rPr>
        <w:t>Przemoc seksualna</w:t>
      </w:r>
      <w:r w:rsidRPr="00C23AE8">
        <w:rPr>
          <w:rFonts w:ascii="Cambria" w:hAnsi="Cambria"/>
          <w:u w:val="single" w:color="000000"/>
        </w:rPr>
        <w:t>:</w:t>
      </w:r>
      <w:r w:rsidRPr="00C23AE8">
        <w:rPr>
          <w:rFonts w:ascii="Cambria" w:eastAsia="Times New Roman" w:hAnsi="Cambria"/>
        </w:rPr>
        <w:t xml:space="preserve"> </w:t>
      </w:r>
      <w:r w:rsidRPr="00C23AE8">
        <w:rPr>
          <w:rFonts w:ascii="Cambria" w:hAnsi="Cambria"/>
        </w:rPr>
        <w:t xml:space="preserve">zmuszanie do obcowania płciowego, innych czynności seksualnych i inne. </w:t>
      </w:r>
    </w:p>
    <w:p w14:paraId="76F89DD5" w14:textId="77777777" w:rsidR="00C23AE8" w:rsidRPr="00C23AE8" w:rsidRDefault="00C23AE8" w:rsidP="00C23AE8">
      <w:pPr>
        <w:spacing w:after="145"/>
        <w:ind w:left="34" w:right="99"/>
        <w:jc w:val="both"/>
        <w:rPr>
          <w:rFonts w:ascii="Cambria" w:hAnsi="Cambria"/>
        </w:rPr>
      </w:pPr>
      <w:r w:rsidRPr="00C23AE8">
        <w:rPr>
          <w:rFonts w:ascii="Cambria" w:hAnsi="Cambria"/>
          <w:b/>
          <w:u w:val="single" w:color="000000"/>
        </w:rPr>
        <w:t>Przemoc ekonomiczna</w:t>
      </w:r>
      <w:r w:rsidRPr="00C23AE8">
        <w:rPr>
          <w:rFonts w:ascii="Cambria" w:hAnsi="Cambria"/>
          <w:u w:val="single" w:color="000000"/>
        </w:rPr>
        <w:t>:</w:t>
      </w:r>
      <w:r w:rsidRPr="00C23AE8">
        <w:rPr>
          <w:rFonts w:ascii="Cambria" w:hAnsi="Cambria"/>
        </w:rPr>
        <w:t xml:space="preserve"> niełożenie na utrzymanie osób, wobec których istnieje taki obowiązek, niezaspokajanie potrzeb materialnych, niszczenie rzeczy osobistych, demolowanie mieszkania, wynoszenie sprzętów domowych i ich sprzedawanie i inne.  </w:t>
      </w:r>
    </w:p>
    <w:p w14:paraId="3ACBF87A" w14:textId="77777777" w:rsidR="00C23AE8" w:rsidRPr="00C23AE8" w:rsidRDefault="00C23AE8" w:rsidP="00C23AE8">
      <w:pPr>
        <w:spacing w:after="94"/>
        <w:ind w:left="34" w:right="99"/>
        <w:jc w:val="both"/>
        <w:rPr>
          <w:rFonts w:ascii="Cambria" w:hAnsi="Cambria"/>
        </w:rPr>
      </w:pPr>
      <w:r w:rsidRPr="00C23AE8">
        <w:rPr>
          <w:rFonts w:ascii="Cambria" w:hAnsi="Cambria"/>
          <w:b/>
          <w:u w:val="single" w:color="000000"/>
        </w:rPr>
        <w:t>Przemoc za pomocą środków komunikacji elektronicznej</w:t>
      </w:r>
      <w:r w:rsidRPr="00C23AE8">
        <w:rPr>
          <w:rFonts w:ascii="Cambria" w:hAnsi="Cambria"/>
          <w:u w:val="single" w:color="000000"/>
        </w:rPr>
        <w:t>:</w:t>
      </w:r>
      <w:r w:rsidRPr="00C23AE8">
        <w:rPr>
          <w:rFonts w:ascii="Cambria" w:hAnsi="Cambria"/>
        </w:rP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  </w:t>
      </w:r>
    </w:p>
    <w:p w14:paraId="3E084327" w14:textId="22323724" w:rsidR="00C23AE8" w:rsidRPr="00C23AE8" w:rsidRDefault="00C23AE8" w:rsidP="00C23AE8">
      <w:pPr>
        <w:spacing w:after="105"/>
        <w:ind w:left="20" w:right="99"/>
        <w:jc w:val="both"/>
      </w:pPr>
      <w:r w:rsidRPr="00C23AE8">
        <w:rPr>
          <w:rFonts w:ascii="Cambria" w:hAnsi="Cambria"/>
          <w:b/>
          <w:u w:val="single" w:color="000000"/>
        </w:rPr>
        <w:t xml:space="preserve">Inny rodzaj </w:t>
      </w:r>
      <w:proofErr w:type="spellStart"/>
      <w:r w:rsidRPr="00C23AE8">
        <w:rPr>
          <w:rFonts w:ascii="Cambria" w:hAnsi="Cambria"/>
          <w:b/>
          <w:u w:val="single" w:color="000000"/>
        </w:rPr>
        <w:t>zachowań</w:t>
      </w:r>
      <w:proofErr w:type="spellEnd"/>
      <w:r w:rsidRPr="00C23AE8">
        <w:rPr>
          <w:rFonts w:ascii="Cambria" w:hAnsi="Cambria"/>
          <w:u w:val="single" w:color="000000"/>
        </w:rPr>
        <w:t>:</w:t>
      </w:r>
      <w:r w:rsidRPr="00C23AE8">
        <w:rPr>
          <w:rFonts w:ascii="Cambria" w:hAnsi="Cambria"/>
        </w:rP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 i inne</w:t>
      </w:r>
      <w:r w:rsidRPr="00C23AE8">
        <w:t xml:space="preserve">. </w:t>
      </w:r>
      <w:r w:rsidRPr="00C23AE8">
        <w:rPr>
          <w:b/>
        </w:rPr>
        <w:t xml:space="preserve"> </w:t>
      </w:r>
    </w:p>
    <w:p w14:paraId="5E04F90C" w14:textId="77777777" w:rsidR="00C23AE8" w:rsidRPr="00C23AE8" w:rsidRDefault="00C23AE8" w:rsidP="00C23AE8">
      <w:pPr>
        <w:spacing w:after="0"/>
        <w:ind w:right="55"/>
        <w:jc w:val="both"/>
      </w:pPr>
      <w:r w:rsidRPr="00C23AE8">
        <w:rPr>
          <w:b/>
        </w:rPr>
        <w:t xml:space="preserve"> </w:t>
      </w:r>
    </w:p>
    <w:p w14:paraId="7FD31EF1" w14:textId="77777777" w:rsidR="00C23AE8" w:rsidRPr="00C23AE8" w:rsidRDefault="00C23AE8" w:rsidP="00C23AE8">
      <w:pPr>
        <w:keepNext/>
        <w:keepLines/>
        <w:spacing w:after="120"/>
        <w:ind w:right="121"/>
        <w:jc w:val="both"/>
        <w:outlineLvl w:val="0"/>
        <w:rPr>
          <w:rFonts w:ascii="Arial" w:eastAsia="Arial" w:hAnsi="Arial" w:cs="Arial"/>
          <w:b/>
          <w:color w:val="000000"/>
          <w:kern w:val="0"/>
        </w:rPr>
      </w:pPr>
      <w:r w:rsidRPr="00C23AE8">
        <w:rPr>
          <w:rFonts w:ascii="Arial" w:eastAsia="Arial" w:hAnsi="Arial" w:cs="Arial"/>
          <w:b/>
          <w:color w:val="000000"/>
          <w:kern w:val="0"/>
        </w:rPr>
        <w:t xml:space="preserve">WAŻNE </w:t>
      </w:r>
    </w:p>
    <w:p w14:paraId="6156FEBB" w14:textId="2B98B96E" w:rsidR="00C23AE8" w:rsidRPr="00C23AE8" w:rsidRDefault="00C23AE8" w:rsidP="00C23AE8">
      <w:pPr>
        <w:spacing w:after="5" w:line="269" w:lineRule="auto"/>
        <w:ind w:left="9" w:right="105"/>
        <w:jc w:val="both"/>
        <w:rPr>
          <w:rFonts w:ascii="Cambria" w:hAnsi="Cambria"/>
        </w:rPr>
      </w:pPr>
      <w:r w:rsidRPr="00C23AE8">
        <w:rPr>
          <w:rFonts w:ascii="Cambria" w:hAnsi="Cambria"/>
          <w:b/>
        </w:rPr>
        <w:t xml:space="preserve">Prawo zabrania stosowania przemocy i krzywdzenia swoich bliskich. Jeżeli Ty lub ktoś </w:t>
      </w:r>
      <w:r>
        <w:rPr>
          <w:rFonts w:ascii="Cambria" w:hAnsi="Cambria"/>
          <w:b/>
        </w:rPr>
        <w:br/>
      </w:r>
      <w:r w:rsidRPr="00C23AE8">
        <w:rPr>
          <w:rFonts w:ascii="Cambria" w:hAnsi="Cambria"/>
          <w:b/>
        </w:rPr>
        <w:t>z Twoich bliskich jest osobą doznającą przemocy domowej, nie wstydź się prosić o pomoc. Wezwij Policję,</w:t>
      </w:r>
      <w:r w:rsidRPr="00C23AE8">
        <w:rPr>
          <w:rFonts w:ascii="Cambria" w:eastAsia="Times New Roman" w:hAnsi="Cambria"/>
        </w:rPr>
        <w:t xml:space="preserve"> </w:t>
      </w:r>
      <w:r w:rsidRPr="00C23AE8">
        <w:rPr>
          <w:rFonts w:ascii="Cambria" w:hAnsi="Cambria"/>
          <w:b/>
        </w:rPr>
        <w:t xml:space="preserve">dzwoniąc na numer alarmowy 112. Prawo stoi po Twojej stronie!  </w:t>
      </w:r>
    </w:p>
    <w:p w14:paraId="61773D73" w14:textId="77777777" w:rsidR="00C23AE8" w:rsidRPr="00C23AE8" w:rsidRDefault="00C23AE8" w:rsidP="00C23AE8">
      <w:pPr>
        <w:spacing w:after="4"/>
        <w:jc w:val="both"/>
        <w:rPr>
          <w:rFonts w:ascii="Cambria" w:hAnsi="Cambria"/>
        </w:rPr>
      </w:pPr>
      <w:r w:rsidRPr="00C23AE8">
        <w:rPr>
          <w:rFonts w:ascii="Cambria" w:hAnsi="Cambria"/>
          <w:b/>
        </w:rPr>
        <w:t xml:space="preserve"> </w:t>
      </w:r>
    </w:p>
    <w:p w14:paraId="367D45BC" w14:textId="77777777" w:rsidR="00C23AE8" w:rsidRPr="00C23AE8" w:rsidRDefault="00C23AE8" w:rsidP="00C23AE8">
      <w:pPr>
        <w:spacing w:after="5" w:line="269" w:lineRule="auto"/>
        <w:ind w:left="9" w:right="105"/>
        <w:jc w:val="both"/>
        <w:rPr>
          <w:rFonts w:ascii="Cambria" w:hAnsi="Cambria"/>
        </w:rPr>
      </w:pPr>
      <w:r w:rsidRPr="00C23AE8">
        <w:rPr>
          <w:rFonts w:ascii="Cambria" w:hAnsi="Cambria"/>
          <w:b/>
        </w:rPr>
        <w:t xml:space="preserve">Masz prawo do złożenia zawiadomienia o popełnieniu przestępstwa z użyciem przemocy domowej do Prokuratury, Policji lub Żandarmerii Wojskowej. </w:t>
      </w:r>
    </w:p>
    <w:p w14:paraId="7EE918C8" w14:textId="77777777" w:rsidR="00C23AE8" w:rsidRPr="00C23AE8" w:rsidRDefault="00C23AE8" w:rsidP="00C23AE8">
      <w:pPr>
        <w:spacing w:after="27"/>
        <w:jc w:val="both"/>
        <w:rPr>
          <w:rFonts w:ascii="Cambria" w:hAnsi="Cambria"/>
        </w:rPr>
      </w:pPr>
      <w:r w:rsidRPr="00C23AE8">
        <w:rPr>
          <w:rFonts w:ascii="Cambria" w:hAnsi="Cambria"/>
          <w:b/>
        </w:rPr>
        <w:t xml:space="preserve"> </w:t>
      </w:r>
    </w:p>
    <w:p w14:paraId="4F68A88A" w14:textId="77777777" w:rsidR="00C23AE8" w:rsidRPr="00C23AE8" w:rsidRDefault="00C23AE8" w:rsidP="00C23AE8">
      <w:pPr>
        <w:spacing w:after="40" w:line="269" w:lineRule="auto"/>
        <w:ind w:left="9" w:right="105"/>
        <w:jc w:val="both"/>
        <w:rPr>
          <w:rFonts w:ascii="Cambria" w:hAnsi="Cambria"/>
          <w:b/>
        </w:rPr>
      </w:pPr>
      <w:r w:rsidRPr="00C23AE8">
        <w:rPr>
          <w:rFonts w:ascii="Cambria" w:hAnsi="Cambria"/>
          <w:b/>
        </w:rPr>
        <w:t xml:space="preserve">Możesz także zwrócić się po pomoc do podmiotów i organizacji realizujących działania na rzecz przeciwdziałania przemocy domowej. </w:t>
      </w:r>
    </w:p>
    <w:p w14:paraId="7D16A7F2" w14:textId="77777777" w:rsidR="00C23AE8" w:rsidRPr="00C23AE8" w:rsidRDefault="00C23AE8" w:rsidP="00C23AE8">
      <w:pPr>
        <w:spacing w:after="40" w:line="269" w:lineRule="auto"/>
        <w:ind w:left="9" w:right="105"/>
        <w:jc w:val="both"/>
        <w:rPr>
          <w:rFonts w:ascii="Cambria" w:hAnsi="Cambria"/>
        </w:rPr>
      </w:pPr>
      <w:r w:rsidRPr="00C23AE8">
        <w:rPr>
          <w:rFonts w:ascii="Cambria" w:hAnsi="Cambria"/>
          <w:b/>
        </w:rPr>
        <w:t xml:space="preserve">Pomogą Ci: </w:t>
      </w:r>
    </w:p>
    <w:p w14:paraId="6935EBBE" w14:textId="77777777" w:rsidR="00C23AE8" w:rsidRPr="00C23AE8" w:rsidRDefault="00C23AE8" w:rsidP="00C23AE8">
      <w:pPr>
        <w:spacing w:after="45"/>
        <w:ind w:left="212" w:right="99"/>
        <w:jc w:val="both"/>
        <w:rPr>
          <w:rFonts w:ascii="Cambria" w:hAnsi="Cambria"/>
        </w:rPr>
      </w:pPr>
      <w:r w:rsidRPr="00C23AE8">
        <w:rPr>
          <w:rFonts w:ascii="Cambria" w:hAnsi="Cambria"/>
          <w:sz w:val="16"/>
        </w:rPr>
        <w:t>■</w:t>
      </w:r>
      <w:r w:rsidRPr="00C23AE8">
        <w:rPr>
          <w:rFonts w:ascii="Cambria" w:hAnsi="Cambria"/>
          <w:vertAlign w:val="superscript"/>
        </w:rPr>
        <w:t xml:space="preserve"> </w:t>
      </w:r>
      <w:r w:rsidRPr="00C23AE8">
        <w:rPr>
          <w:rFonts w:ascii="Cambria" w:hAnsi="Cambria"/>
          <w:b/>
        </w:rPr>
        <w:t xml:space="preserve">Ośrodki pomocy społecznej </w:t>
      </w:r>
      <w:r w:rsidRPr="00C23AE8">
        <w:rPr>
          <w:rFonts w:ascii="Cambria" w:hAnsi="Cambria"/>
        </w:rPr>
        <w:t xml:space="preserve">– w sprawach socjalnych, bytowych i prawnych. </w:t>
      </w:r>
    </w:p>
    <w:p w14:paraId="54A1C98A" w14:textId="77777777" w:rsidR="00C23AE8" w:rsidRPr="00C23AE8" w:rsidRDefault="00C23AE8" w:rsidP="00C23AE8">
      <w:pPr>
        <w:spacing w:after="43"/>
        <w:ind w:left="212"/>
        <w:jc w:val="both"/>
        <w:rPr>
          <w:rFonts w:ascii="Cambria" w:hAnsi="Cambria"/>
        </w:rPr>
      </w:pPr>
      <w:r w:rsidRPr="00C23AE8">
        <w:rPr>
          <w:rFonts w:ascii="Cambria" w:hAnsi="Cambria"/>
          <w:sz w:val="16"/>
        </w:rPr>
        <w:t>■</w:t>
      </w:r>
      <w:r w:rsidRPr="00C23AE8">
        <w:rPr>
          <w:rFonts w:ascii="Cambria" w:hAnsi="Cambria"/>
          <w:vertAlign w:val="superscript"/>
        </w:rPr>
        <w:t xml:space="preserve"> </w:t>
      </w:r>
      <w:r w:rsidRPr="00C23AE8">
        <w:rPr>
          <w:rFonts w:ascii="Cambria" w:hAnsi="Cambria"/>
          <w:b/>
        </w:rPr>
        <w:t xml:space="preserve">Powiatowe centra pomocy rodzinie </w:t>
      </w:r>
      <w:r w:rsidRPr="00C23AE8">
        <w:rPr>
          <w:rFonts w:ascii="Cambria" w:hAnsi="Cambria"/>
        </w:rPr>
        <w:t xml:space="preserve">– w zakresie prawnym, socjalnym, terapeutycznym lub udzielą informacji na temat instytucji lokalnie działających w tym zakresie w Twojej miejscowości. </w:t>
      </w:r>
    </w:p>
    <w:p w14:paraId="5DBD9417" w14:textId="1D0E839C" w:rsidR="00C23AE8" w:rsidRPr="00C23AE8" w:rsidRDefault="00C23AE8" w:rsidP="00C23AE8">
      <w:pPr>
        <w:spacing w:after="42"/>
        <w:ind w:left="212" w:right="99"/>
        <w:jc w:val="both"/>
        <w:rPr>
          <w:rFonts w:ascii="Cambria" w:hAnsi="Cambria"/>
        </w:rPr>
      </w:pPr>
      <w:r w:rsidRPr="00C23AE8">
        <w:rPr>
          <w:rFonts w:ascii="Cambria" w:hAnsi="Cambria"/>
          <w:sz w:val="16"/>
        </w:rPr>
        <w:lastRenderedPageBreak/>
        <w:t>■</w:t>
      </w:r>
      <w:r w:rsidRPr="00C23AE8">
        <w:rPr>
          <w:rFonts w:ascii="Cambria" w:hAnsi="Cambria"/>
          <w:vertAlign w:val="superscript"/>
        </w:rPr>
        <w:t xml:space="preserve"> </w:t>
      </w:r>
      <w:r w:rsidRPr="00C23AE8">
        <w:rPr>
          <w:rFonts w:ascii="Cambria" w:hAnsi="Cambria"/>
          <w:b/>
        </w:rPr>
        <w:t xml:space="preserve">Ośrodki interwencji kryzysowej i Ośrodki wsparcia </w:t>
      </w:r>
      <w:r w:rsidRPr="00C23AE8">
        <w:rPr>
          <w:rFonts w:ascii="Cambria" w:hAnsi="Cambria"/>
        </w:rPr>
        <w:t xml:space="preserve">– zapewniając schronienie Tobie </w:t>
      </w:r>
      <w:r>
        <w:rPr>
          <w:rFonts w:ascii="Cambria" w:hAnsi="Cambria"/>
        </w:rPr>
        <w:br/>
      </w:r>
      <w:r w:rsidRPr="00C23AE8">
        <w:rPr>
          <w:rFonts w:ascii="Cambria" w:hAnsi="Cambria"/>
        </w:rPr>
        <w:t xml:space="preserve">i Twoim bliskim, gdy doznajesz przemocy domowej, udzielą Ci pomocy i wsparcia w przezwyciężeniu sytuacji kryzysowej, a także opracują plan pomocy. </w:t>
      </w:r>
    </w:p>
    <w:p w14:paraId="4CE711D8" w14:textId="77777777" w:rsidR="00C23AE8" w:rsidRPr="00C23AE8" w:rsidRDefault="00C23AE8" w:rsidP="00C23AE8">
      <w:pPr>
        <w:spacing w:after="42"/>
        <w:ind w:left="212" w:right="99"/>
        <w:jc w:val="both"/>
        <w:rPr>
          <w:rFonts w:ascii="Cambria" w:hAnsi="Cambria"/>
        </w:rPr>
      </w:pPr>
      <w:r w:rsidRPr="00C23AE8">
        <w:rPr>
          <w:rFonts w:ascii="Cambria" w:hAnsi="Cambria"/>
          <w:sz w:val="16"/>
        </w:rPr>
        <w:t>■</w:t>
      </w:r>
      <w:r w:rsidRPr="00C23AE8">
        <w:rPr>
          <w:rFonts w:ascii="Cambria" w:hAnsi="Cambria"/>
          <w:vertAlign w:val="superscript"/>
        </w:rPr>
        <w:t xml:space="preserve"> </w:t>
      </w:r>
      <w:r w:rsidRPr="00C23AE8">
        <w:rPr>
          <w:rFonts w:ascii="Cambria" w:hAnsi="Cambria"/>
          <w:b/>
        </w:rPr>
        <w:t xml:space="preserve">Specjalistyczne ośrodki wsparcia dla osób doznających przemocy domowej </w:t>
      </w:r>
      <w:r w:rsidRPr="00C23AE8">
        <w:rPr>
          <w:rFonts w:ascii="Cambria" w:hAnsi="Cambria"/>
        </w:rPr>
        <w:t xml:space="preserve">– zapewniając bezpłatne całodobowe schronienie Tobie i Twoim bliskim, gdy doznajesz przemocy domowej, oraz udzielą Ci kompleksowej, specjalistycznej pomocy w zakresie interwencyjnym, terapeutyczno-wspomagającym oraz potrzeb bytowych. </w:t>
      </w:r>
    </w:p>
    <w:p w14:paraId="57A45CFD" w14:textId="0EAB8FCD" w:rsidR="00C23AE8" w:rsidRPr="00C23AE8" w:rsidRDefault="00C23AE8" w:rsidP="00C23AE8">
      <w:pPr>
        <w:spacing w:after="42"/>
        <w:ind w:left="212" w:right="99"/>
        <w:jc w:val="both"/>
        <w:rPr>
          <w:rFonts w:ascii="Cambria" w:hAnsi="Cambria"/>
        </w:rPr>
      </w:pPr>
      <w:r w:rsidRPr="00C23AE8">
        <w:rPr>
          <w:rFonts w:ascii="Cambria" w:hAnsi="Cambria"/>
          <w:sz w:val="16"/>
        </w:rPr>
        <w:t xml:space="preserve">■ </w:t>
      </w:r>
      <w:r w:rsidRPr="00C23AE8">
        <w:rPr>
          <w:rFonts w:ascii="Cambria" w:hAnsi="Cambria"/>
          <w:b/>
        </w:rPr>
        <w:t>Okręgowe ośrodki i lokalne punkty działające w ramach Sieci Pomocy Pokrzywdzonym Przestępstwem</w:t>
      </w:r>
      <w:r w:rsidRPr="00C23AE8">
        <w:rPr>
          <w:rFonts w:ascii="Cambria" w:hAnsi="Cambria"/>
        </w:rPr>
        <w:t xml:space="preserve"> – zapewniając profesjonalną, kompleksową i bezpłatną pomoc prawną, psychologiczną, psychoterapeutyczną i materialną. </w:t>
      </w:r>
    </w:p>
    <w:p w14:paraId="579047BA" w14:textId="77777777" w:rsidR="00C23AE8" w:rsidRPr="00C23AE8" w:rsidRDefault="00C23AE8" w:rsidP="00C23AE8">
      <w:pPr>
        <w:spacing w:after="69"/>
        <w:ind w:left="212" w:right="99"/>
        <w:jc w:val="both"/>
        <w:rPr>
          <w:rFonts w:ascii="Cambria" w:hAnsi="Cambria"/>
        </w:rPr>
      </w:pPr>
      <w:r w:rsidRPr="00C23AE8">
        <w:rPr>
          <w:rFonts w:ascii="Cambria" w:hAnsi="Cambria"/>
          <w:sz w:val="16"/>
        </w:rPr>
        <w:t>■</w:t>
      </w:r>
      <w:r w:rsidRPr="00C23AE8">
        <w:rPr>
          <w:rFonts w:ascii="Cambria" w:hAnsi="Cambria"/>
          <w:vertAlign w:val="superscript"/>
        </w:rPr>
        <w:t xml:space="preserve"> </w:t>
      </w:r>
      <w:r w:rsidRPr="00C23AE8">
        <w:rPr>
          <w:rFonts w:ascii="Cambria" w:hAnsi="Cambria"/>
          <w:b/>
        </w:rPr>
        <w:t xml:space="preserve">Sądy opiekuńcze </w:t>
      </w:r>
      <w:r w:rsidRPr="00C23AE8">
        <w:rPr>
          <w:rFonts w:ascii="Cambria" w:hAnsi="Cambria"/>
        </w:rPr>
        <w:t xml:space="preserve">– w sprawach opiekuńczych i alimentacyjnych.  </w:t>
      </w:r>
    </w:p>
    <w:p w14:paraId="551C8109" w14:textId="77777777" w:rsidR="00C23AE8" w:rsidRPr="00C23AE8" w:rsidRDefault="00C23AE8" w:rsidP="00C23AE8">
      <w:pPr>
        <w:ind w:left="212" w:right="99"/>
        <w:jc w:val="both"/>
        <w:rPr>
          <w:rFonts w:ascii="Cambria" w:hAnsi="Cambria"/>
        </w:rPr>
      </w:pPr>
      <w:r w:rsidRPr="00C23AE8">
        <w:rPr>
          <w:rFonts w:ascii="Cambria" w:hAnsi="Cambria"/>
          <w:sz w:val="16"/>
        </w:rPr>
        <w:t>■</w:t>
      </w:r>
      <w:r w:rsidRPr="00C23AE8">
        <w:rPr>
          <w:rFonts w:ascii="Cambria" w:hAnsi="Cambria"/>
          <w:vertAlign w:val="superscript"/>
        </w:rPr>
        <w:t xml:space="preserve"> </w:t>
      </w:r>
      <w:r w:rsidRPr="00C23AE8">
        <w:rPr>
          <w:rFonts w:ascii="Cambria" w:hAnsi="Cambria"/>
          <w:b/>
        </w:rPr>
        <w:t xml:space="preserve">Placówki ochrony zdrowia </w:t>
      </w:r>
      <w:r w:rsidRPr="00C23AE8">
        <w:rPr>
          <w:rFonts w:ascii="Cambria" w:hAnsi="Cambria"/>
        </w:rPr>
        <w:t>– np. uzyskać zaświadczenie lekarskie o doznanych obrażeniach.</w:t>
      </w:r>
    </w:p>
    <w:p w14:paraId="418F27A3" w14:textId="77777777" w:rsidR="00C23AE8" w:rsidRPr="00C23AE8" w:rsidRDefault="00C23AE8" w:rsidP="00C23AE8">
      <w:pPr>
        <w:ind w:left="212" w:right="99"/>
        <w:jc w:val="both"/>
        <w:rPr>
          <w:rFonts w:ascii="Cambria" w:hAnsi="Cambria"/>
        </w:rPr>
      </w:pPr>
      <w:r w:rsidRPr="00C23AE8">
        <w:rPr>
          <w:rFonts w:ascii="Cambria" w:hAnsi="Cambria"/>
          <w:sz w:val="16"/>
        </w:rPr>
        <w:t xml:space="preserve">■ </w:t>
      </w:r>
      <w:r w:rsidRPr="00C23AE8">
        <w:rPr>
          <w:rFonts w:ascii="Cambria" w:hAnsi="Cambria"/>
          <w:b/>
        </w:rPr>
        <w:t xml:space="preserve">Komisje rozwiązywania problemów alkoholowych </w:t>
      </w:r>
      <w:r w:rsidRPr="00C23AE8">
        <w:rPr>
          <w:rFonts w:ascii="Cambria" w:hAnsi="Cambria"/>
        </w:rPr>
        <w:t xml:space="preserve">– podejmując działania wobec osoby nadużywającej alkoholu. </w:t>
      </w:r>
    </w:p>
    <w:p w14:paraId="2BF06B3D" w14:textId="77777777" w:rsidR="00C23AE8" w:rsidRPr="00C23AE8" w:rsidRDefault="00C23AE8" w:rsidP="00C23AE8">
      <w:pPr>
        <w:spacing w:after="51"/>
        <w:ind w:left="212" w:right="99"/>
        <w:jc w:val="both"/>
        <w:rPr>
          <w:rFonts w:ascii="Cambria" w:hAnsi="Cambria"/>
        </w:rPr>
      </w:pPr>
      <w:r w:rsidRPr="00C23AE8">
        <w:rPr>
          <w:rFonts w:ascii="Cambria" w:hAnsi="Cambria"/>
          <w:sz w:val="16"/>
        </w:rPr>
        <w:t>■</w:t>
      </w:r>
      <w:r w:rsidRPr="00C23AE8">
        <w:rPr>
          <w:rFonts w:ascii="Cambria" w:hAnsi="Cambria"/>
          <w:vertAlign w:val="superscript"/>
        </w:rPr>
        <w:t xml:space="preserve"> </w:t>
      </w:r>
      <w:r w:rsidRPr="00C23AE8">
        <w:rPr>
          <w:rFonts w:ascii="Cambria" w:hAnsi="Cambria"/>
          <w:b/>
        </w:rPr>
        <w:t xml:space="preserve">Punkty nieodpłatnej pomocy prawnej </w:t>
      </w:r>
      <w:r w:rsidRPr="00C23AE8">
        <w:rPr>
          <w:rFonts w:ascii="Cambria" w:hAnsi="Cambria"/>
        </w:rPr>
        <w:t xml:space="preserve">– w zakresie uzyskania pomocy prawnej.   </w:t>
      </w:r>
    </w:p>
    <w:p w14:paraId="414EC087" w14:textId="77777777" w:rsidR="00C23AE8" w:rsidRPr="00C23AE8" w:rsidRDefault="00C23AE8" w:rsidP="00C23AE8">
      <w:pPr>
        <w:spacing w:after="71"/>
        <w:ind w:left="202"/>
        <w:jc w:val="both"/>
        <w:rPr>
          <w:rFonts w:ascii="Cambria" w:hAnsi="Cambria"/>
        </w:rPr>
      </w:pPr>
      <w:r w:rsidRPr="00C23AE8">
        <w:rPr>
          <w:rFonts w:ascii="Cambria" w:hAnsi="Cambria"/>
          <w:b/>
        </w:rPr>
        <w:t xml:space="preserve"> </w:t>
      </w:r>
    </w:p>
    <w:p w14:paraId="053CCBD2" w14:textId="77777777" w:rsidR="00C23AE8" w:rsidRPr="00C23AE8" w:rsidRDefault="00C23AE8" w:rsidP="00C23AE8">
      <w:pPr>
        <w:spacing w:after="76" w:line="269" w:lineRule="auto"/>
        <w:ind w:left="212" w:right="105"/>
        <w:jc w:val="both"/>
        <w:rPr>
          <w:rFonts w:ascii="Cambria" w:hAnsi="Cambria"/>
        </w:rPr>
      </w:pPr>
      <w:r w:rsidRPr="00C23AE8">
        <w:rPr>
          <w:rFonts w:ascii="Cambria" w:hAnsi="Cambria"/>
          <w:b/>
        </w:rPr>
        <w:t xml:space="preserve">Wykaz placówek funkcjonujących na Twoim terenie, udzielających pomocy i wsparcia osobom doznającym przemocy domowej  </w:t>
      </w:r>
    </w:p>
    <w:p w14:paraId="0863E36D" w14:textId="77777777" w:rsidR="00C23AE8" w:rsidRPr="00C23AE8" w:rsidRDefault="00C23AE8" w:rsidP="00C23AE8">
      <w:pPr>
        <w:ind w:left="212" w:right="99"/>
        <w:jc w:val="both"/>
        <w:rPr>
          <w:rFonts w:ascii="Cambria" w:hAnsi="Cambria"/>
        </w:rPr>
      </w:pPr>
      <w:r w:rsidRPr="00C23AE8">
        <w:rPr>
          <w:rFonts w:ascii="Cambria" w:hAnsi="Cambria"/>
        </w:rPr>
        <w:t xml:space="preserve">Uwaga: (dane wprowadza Zespół interwencyjny lub osoba, która wszczyna procedurę):   </w:t>
      </w:r>
    </w:p>
    <w:p w14:paraId="7B187F8C" w14:textId="77777777" w:rsidR="00C23AE8" w:rsidRPr="00C23AE8" w:rsidRDefault="00C23AE8" w:rsidP="00C23AE8">
      <w:pPr>
        <w:spacing w:after="0"/>
        <w:ind w:left="202"/>
      </w:pPr>
      <w:r w:rsidRPr="00C23AE8">
        <w:rPr>
          <w:b/>
        </w:rPr>
        <w:t xml:space="preserve"> </w:t>
      </w:r>
    </w:p>
    <w:tbl>
      <w:tblPr>
        <w:tblW w:w="9902" w:type="dxa"/>
        <w:tblInd w:w="-422" w:type="dxa"/>
        <w:tblCellMar>
          <w:top w:w="55" w:type="dxa"/>
          <w:left w:w="41" w:type="dxa"/>
          <w:right w:w="23" w:type="dxa"/>
        </w:tblCellMar>
        <w:tblLook w:val="04A0" w:firstRow="1" w:lastRow="0" w:firstColumn="1" w:lastColumn="0" w:noHBand="0" w:noVBand="1"/>
      </w:tblPr>
      <w:tblGrid>
        <w:gridCol w:w="500"/>
        <w:gridCol w:w="2814"/>
        <w:gridCol w:w="2814"/>
        <w:gridCol w:w="1575"/>
        <w:gridCol w:w="2199"/>
      </w:tblGrid>
      <w:tr w:rsidR="00C23AE8" w:rsidRPr="00C23AE8" w14:paraId="61C84A7B" w14:textId="77777777" w:rsidTr="00C23AE8">
        <w:trPr>
          <w:trHeight w:val="413"/>
        </w:trPr>
        <w:tc>
          <w:tcPr>
            <w:tcW w:w="500" w:type="dxa"/>
            <w:tcBorders>
              <w:top w:val="single" w:sz="6" w:space="0" w:color="000000"/>
              <w:left w:val="single" w:sz="6" w:space="0" w:color="000000"/>
              <w:bottom w:val="single" w:sz="6" w:space="0" w:color="000000"/>
              <w:right w:val="single" w:sz="6" w:space="0" w:color="000000"/>
            </w:tcBorders>
            <w:shd w:val="clear" w:color="auto" w:fill="auto"/>
          </w:tcPr>
          <w:p w14:paraId="75E20B7A" w14:textId="77777777" w:rsidR="00C23AE8" w:rsidRPr="00C23AE8" w:rsidRDefault="00C23AE8" w:rsidP="00C23AE8">
            <w:pPr>
              <w:spacing w:after="0"/>
              <w:ind w:left="58"/>
              <w:rPr>
                <w:rFonts w:eastAsia="Times New Roman"/>
              </w:rPr>
            </w:pPr>
            <w:r w:rsidRPr="00C23AE8">
              <w:rPr>
                <w:rFonts w:eastAsia="Times New Roman"/>
                <w:b/>
              </w:rPr>
              <w:t>Lp.</w:t>
            </w: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7BDF3DA1" w14:textId="77777777" w:rsidR="00C23AE8" w:rsidRPr="00C23AE8" w:rsidRDefault="00C23AE8" w:rsidP="00C23AE8">
            <w:pPr>
              <w:spacing w:after="0"/>
              <w:ind w:left="39"/>
              <w:rPr>
                <w:rFonts w:eastAsia="Times New Roman"/>
              </w:rPr>
            </w:pPr>
            <w:r w:rsidRPr="00C23AE8">
              <w:rPr>
                <w:rFonts w:eastAsia="Times New Roman"/>
                <w:b/>
              </w:rPr>
              <w:t>Nazwa instytucji/organizacji</w:t>
            </w: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3E4C427F" w14:textId="77777777" w:rsidR="00C23AE8" w:rsidRPr="00C23AE8" w:rsidRDefault="00C23AE8" w:rsidP="00C23AE8">
            <w:pPr>
              <w:spacing w:after="0"/>
              <w:ind w:left="62"/>
              <w:rPr>
                <w:rFonts w:eastAsia="Times New Roman"/>
              </w:rPr>
            </w:pPr>
            <w:r w:rsidRPr="00C23AE8">
              <w:rPr>
                <w:rFonts w:eastAsia="Times New Roman"/>
                <w:b/>
              </w:rPr>
              <w:t>Adres instytucji/organizacji</w:t>
            </w:r>
            <w:r w:rsidRPr="00C23AE8">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shd w:val="clear" w:color="auto" w:fill="auto"/>
          </w:tcPr>
          <w:p w14:paraId="0E9FE977" w14:textId="77777777" w:rsidR="00C23AE8" w:rsidRPr="00C23AE8" w:rsidRDefault="00C23AE8" w:rsidP="00C23AE8">
            <w:pPr>
              <w:spacing w:after="0"/>
              <w:ind w:right="20"/>
              <w:jc w:val="center"/>
              <w:rPr>
                <w:rFonts w:eastAsia="Times New Roman"/>
              </w:rPr>
            </w:pPr>
            <w:r w:rsidRPr="00C23AE8">
              <w:rPr>
                <w:rFonts w:eastAsia="Times New Roman"/>
                <w:b/>
              </w:rPr>
              <w:t>Telefon</w:t>
            </w:r>
            <w:r w:rsidRPr="00C23AE8">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shd w:val="clear" w:color="auto" w:fill="auto"/>
          </w:tcPr>
          <w:p w14:paraId="27CC4037" w14:textId="77777777" w:rsidR="00C23AE8" w:rsidRPr="00C23AE8" w:rsidRDefault="00C23AE8" w:rsidP="00C23AE8">
            <w:pPr>
              <w:spacing w:after="0"/>
              <w:ind w:right="5"/>
              <w:jc w:val="center"/>
              <w:rPr>
                <w:rFonts w:eastAsia="Times New Roman"/>
              </w:rPr>
            </w:pPr>
            <w:r w:rsidRPr="00C23AE8">
              <w:rPr>
                <w:rFonts w:eastAsia="Times New Roman"/>
                <w:b/>
              </w:rPr>
              <w:t>Adres e-mail</w:t>
            </w:r>
            <w:r w:rsidRPr="00C23AE8">
              <w:rPr>
                <w:rFonts w:eastAsia="Times New Roman"/>
              </w:rPr>
              <w:t xml:space="preserve"> </w:t>
            </w:r>
          </w:p>
        </w:tc>
      </w:tr>
      <w:tr w:rsidR="00C23AE8" w:rsidRPr="00C23AE8" w14:paraId="3FF7740B" w14:textId="77777777" w:rsidTr="00C23AE8">
        <w:trPr>
          <w:trHeight w:val="418"/>
        </w:trPr>
        <w:tc>
          <w:tcPr>
            <w:tcW w:w="500" w:type="dxa"/>
            <w:tcBorders>
              <w:top w:val="single" w:sz="6" w:space="0" w:color="000000"/>
              <w:left w:val="single" w:sz="6" w:space="0" w:color="000000"/>
              <w:bottom w:val="single" w:sz="6" w:space="0" w:color="000000"/>
              <w:right w:val="single" w:sz="6" w:space="0" w:color="000000"/>
            </w:tcBorders>
            <w:shd w:val="clear" w:color="auto" w:fill="auto"/>
          </w:tcPr>
          <w:p w14:paraId="5BDE3BFB" w14:textId="77777777" w:rsidR="00C23AE8" w:rsidRPr="00C23AE8" w:rsidRDefault="00C23AE8" w:rsidP="00C23AE8">
            <w:pPr>
              <w:spacing w:after="0"/>
              <w:ind w:left="34"/>
              <w:jc w:val="center"/>
              <w:rPr>
                <w:rFonts w:eastAsia="Times New Roman"/>
              </w:rPr>
            </w:pP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77AFEA37" w14:textId="77777777" w:rsidR="00C23AE8" w:rsidRPr="00C23AE8" w:rsidRDefault="00C23AE8" w:rsidP="00C23AE8">
            <w:pPr>
              <w:spacing w:after="0"/>
              <w:rPr>
                <w:rFonts w:eastAsia="Times New Roman"/>
              </w:rPr>
            </w:pP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32B93E9C" w14:textId="77777777" w:rsidR="00C23AE8" w:rsidRPr="00C23AE8" w:rsidRDefault="00C23AE8" w:rsidP="00C23AE8">
            <w:pPr>
              <w:spacing w:after="0"/>
              <w:rPr>
                <w:rFonts w:eastAsia="Times New Roman"/>
              </w:rPr>
            </w:pPr>
            <w:r w:rsidRPr="00C23AE8">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shd w:val="clear" w:color="auto" w:fill="auto"/>
          </w:tcPr>
          <w:p w14:paraId="07A3BF9E" w14:textId="77777777" w:rsidR="00C23AE8" w:rsidRPr="00C23AE8" w:rsidRDefault="00C23AE8" w:rsidP="00C23AE8">
            <w:pPr>
              <w:spacing w:after="0"/>
              <w:rPr>
                <w:rFonts w:eastAsia="Times New Roman"/>
              </w:rPr>
            </w:pPr>
            <w:r w:rsidRPr="00C23AE8">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shd w:val="clear" w:color="auto" w:fill="auto"/>
          </w:tcPr>
          <w:p w14:paraId="2FFAB4D1" w14:textId="77777777" w:rsidR="00C23AE8" w:rsidRPr="00C23AE8" w:rsidRDefault="00C23AE8" w:rsidP="00C23AE8">
            <w:pPr>
              <w:spacing w:after="0"/>
              <w:ind w:left="5"/>
              <w:rPr>
                <w:rFonts w:eastAsia="Times New Roman"/>
              </w:rPr>
            </w:pPr>
            <w:r w:rsidRPr="00C23AE8">
              <w:rPr>
                <w:rFonts w:eastAsia="Times New Roman"/>
              </w:rPr>
              <w:t xml:space="preserve"> </w:t>
            </w:r>
          </w:p>
        </w:tc>
      </w:tr>
      <w:tr w:rsidR="00C23AE8" w:rsidRPr="00C23AE8" w14:paraId="0CA5993E" w14:textId="77777777" w:rsidTr="00C23AE8">
        <w:trPr>
          <w:trHeight w:val="413"/>
        </w:trPr>
        <w:tc>
          <w:tcPr>
            <w:tcW w:w="500" w:type="dxa"/>
            <w:tcBorders>
              <w:top w:val="single" w:sz="6" w:space="0" w:color="000000"/>
              <w:left w:val="single" w:sz="6" w:space="0" w:color="000000"/>
              <w:bottom w:val="single" w:sz="6" w:space="0" w:color="000000"/>
              <w:right w:val="single" w:sz="6" w:space="0" w:color="000000"/>
            </w:tcBorders>
            <w:shd w:val="clear" w:color="auto" w:fill="auto"/>
          </w:tcPr>
          <w:p w14:paraId="132B93BB" w14:textId="77777777" w:rsidR="00C23AE8" w:rsidRPr="00C23AE8" w:rsidRDefault="00C23AE8" w:rsidP="00C23AE8">
            <w:pPr>
              <w:spacing w:after="0"/>
              <w:ind w:left="34"/>
              <w:jc w:val="center"/>
              <w:rPr>
                <w:rFonts w:eastAsia="Times New Roman"/>
              </w:rPr>
            </w:pP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09CF1639" w14:textId="77777777" w:rsidR="00C23AE8" w:rsidRPr="00C23AE8" w:rsidRDefault="00C23AE8" w:rsidP="00C23AE8">
            <w:pPr>
              <w:spacing w:after="0"/>
              <w:rPr>
                <w:rFonts w:eastAsia="Times New Roman"/>
              </w:rPr>
            </w:pP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68943F67" w14:textId="77777777" w:rsidR="00C23AE8" w:rsidRPr="00C23AE8" w:rsidRDefault="00C23AE8" w:rsidP="00C23AE8">
            <w:pPr>
              <w:spacing w:after="0"/>
              <w:rPr>
                <w:rFonts w:eastAsia="Times New Roman"/>
              </w:rPr>
            </w:pPr>
            <w:r w:rsidRPr="00C23AE8">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shd w:val="clear" w:color="auto" w:fill="auto"/>
          </w:tcPr>
          <w:p w14:paraId="1A514330" w14:textId="77777777" w:rsidR="00C23AE8" w:rsidRPr="00C23AE8" w:rsidRDefault="00C23AE8" w:rsidP="00C23AE8">
            <w:pPr>
              <w:spacing w:after="0"/>
              <w:rPr>
                <w:rFonts w:eastAsia="Times New Roman"/>
              </w:rPr>
            </w:pPr>
            <w:r w:rsidRPr="00C23AE8">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shd w:val="clear" w:color="auto" w:fill="auto"/>
          </w:tcPr>
          <w:p w14:paraId="3A8B4A13" w14:textId="77777777" w:rsidR="00C23AE8" w:rsidRPr="00C23AE8" w:rsidRDefault="00C23AE8" w:rsidP="00C23AE8">
            <w:pPr>
              <w:spacing w:after="0"/>
              <w:ind w:left="5"/>
              <w:rPr>
                <w:rFonts w:eastAsia="Times New Roman"/>
              </w:rPr>
            </w:pPr>
            <w:r w:rsidRPr="00C23AE8">
              <w:rPr>
                <w:rFonts w:eastAsia="Times New Roman"/>
              </w:rPr>
              <w:t xml:space="preserve"> </w:t>
            </w:r>
          </w:p>
        </w:tc>
      </w:tr>
      <w:tr w:rsidR="00C23AE8" w:rsidRPr="00C23AE8" w14:paraId="786BF811" w14:textId="77777777" w:rsidTr="00C23AE8">
        <w:trPr>
          <w:trHeight w:val="418"/>
        </w:trPr>
        <w:tc>
          <w:tcPr>
            <w:tcW w:w="500" w:type="dxa"/>
            <w:tcBorders>
              <w:top w:val="single" w:sz="6" w:space="0" w:color="000000"/>
              <w:left w:val="single" w:sz="6" w:space="0" w:color="000000"/>
              <w:bottom w:val="single" w:sz="6" w:space="0" w:color="000000"/>
              <w:right w:val="single" w:sz="6" w:space="0" w:color="000000"/>
            </w:tcBorders>
            <w:shd w:val="clear" w:color="auto" w:fill="auto"/>
          </w:tcPr>
          <w:p w14:paraId="47F486F0" w14:textId="77777777" w:rsidR="00C23AE8" w:rsidRPr="00C23AE8" w:rsidRDefault="00C23AE8" w:rsidP="00C23AE8">
            <w:pPr>
              <w:spacing w:after="0"/>
              <w:ind w:left="34"/>
              <w:jc w:val="center"/>
              <w:rPr>
                <w:rFonts w:eastAsia="Times New Roman"/>
              </w:rPr>
            </w:pP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0AE96D7F" w14:textId="77777777" w:rsidR="00C23AE8" w:rsidRPr="00C23AE8" w:rsidRDefault="00C23AE8" w:rsidP="00C23AE8">
            <w:pPr>
              <w:spacing w:after="0"/>
              <w:rPr>
                <w:rFonts w:eastAsia="Times New Roman"/>
              </w:rPr>
            </w:pP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381A5F7A" w14:textId="77777777" w:rsidR="00C23AE8" w:rsidRPr="00C23AE8" w:rsidRDefault="00C23AE8" w:rsidP="00C23AE8">
            <w:pPr>
              <w:spacing w:after="0"/>
              <w:rPr>
                <w:rFonts w:eastAsia="Times New Roman"/>
              </w:rPr>
            </w:pPr>
            <w:r w:rsidRPr="00C23AE8">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shd w:val="clear" w:color="auto" w:fill="auto"/>
          </w:tcPr>
          <w:p w14:paraId="66CDA9F4" w14:textId="77777777" w:rsidR="00C23AE8" w:rsidRPr="00C23AE8" w:rsidRDefault="00C23AE8" w:rsidP="00C23AE8">
            <w:pPr>
              <w:spacing w:after="0"/>
              <w:rPr>
                <w:rFonts w:eastAsia="Times New Roman"/>
              </w:rPr>
            </w:pPr>
            <w:r w:rsidRPr="00C23AE8">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shd w:val="clear" w:color="auto" w:fill="auto"/>
          </w:tcPr>
          <w:p w14:paraId="7AFDDF49" w14:textId="77777777" w:rsidR="00C23AE8" w:rsidRPr="00C23AE8" w:rsidRDefault="00C23AE8" w:rsidP="00C23AE8">
            <w:pPr>
              <w:spacing w:after="0"/>
              <w:ind w:left="5"/>
              <w:rPr>
                <w:rFonts w:eastAsia="Times New Roman"/>
              </w:rPr>
            </w:pPr>
            <w:r w:rsidRPr="00C23AE8">
              <w:rPr>
                <w:rFonts w:eastAsia="Times New Roman"/>
              </w:rPr>
              <w:t xml:space="preserve"> </w:t>
            </w:r>
          </w:p>
        </w:tc>
      </w:tr>
      <w:tr w:rsidR="00C23AE8" w:rsidRPr="00C23AE8" w14:paraId="613BC8B2" w14:textId="77777777" w:rsidTr="00C23AE8">
        <w:trPr>
          <w:trHeight w:val="413"/>
        </w:trPr>
        <w:tc>
          <w:tcPr>
            <w:tcW w:w="500" w:type="dxa"/>
            <w:tcBorders>
              <w:top w:val="single" w:sz="6" w:space="0" w:color="000000"/>
              <w:left w:val="single" w:sz="6" w:space="0" w:color="000000"/>
              <w:bottom w:val="single" w:sz="6" w:space="0" w:color="000000"/>
              <w:right w:val="single" w:sz="6" w:space="0" w:color="000000"/>
            </w:tcBorders>
            <w:shd w:val="clear" w:color="auto" w:fill="auto"/>
          </w:tcPr>
          <w:p w14:paraId="61188A74" w14:textId="77777777" w:rsidR="00C23AE8" w:rsidRPr="00C23AE8" w:rsidRDefault="00C23AE8" w:rsidP="00C23AE8">
            <w:pPr>
              <w:spacing w:after="0"/>
              <w:ind w:left="34"/>
              <w:jc w:val="center"/>
              <w:rPr>
                <w:rFonts w:eastAsia="Times New Roman"/>
              </w:rPr>
            </w:pP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05845BBC" w14:textId="77777777" w:rsidR="00C23AE8" w:rsidRPr="00C23AE8" w:rsidRDefault="00C23AE8" w:rsidP="00C23AE8">
            <w:pPr>
              <w:spacing w:after="0"/>
              <w:rPr>
                <w:rFonts w:eastAsia="Times New Roman"/>
              </w:rPr>
            </w:pPr>
            <w:r w:rsidRPr="00C23AE8">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shd w:val="clear" w:color="auto" w:fill="auto"/>
          </w:tcPr>
          <w:p w14:paraId="41BFFBBC" w14:textId="77777777" w:rsidR="00C23AE8" w:rsidRPr="00C23AE8" w:rsidRDefault="00C23AE8" w:rsidP="00C23AE8">
            <w:pPr>
              <w:spacing w:after="0"/>
              <w:rPr>
                <w:rFonts w:eastAsia="Times New Roman"/>
              </w:rPr>
            </w:pPr>
            <w:r w:rsidRPr="00C23AE8">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shd w:val="clear" w:color="auto" w:fill="auto"/>
          </w:tcPr>
          <w:p w14:paraId="7D293D3A" w14:textId="77777777" w:rsidR="00C23AE8" w:rsidRPr="00C23AE8" w:rsidRDefault="00C23AE8" w:rsidP="00C23AE8">
            <w:pPr>
              <w:spacing w:after="0"/>
              <w:rPr>
                <w:rFonts w:eastAsia="Times New Roman"/>
              </w:rPr>
            </w:pPr>
            <w:r w:rsidRPr="00C23AE8">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shd w:val="clear" w:color="auto" w:fill="auto"/>
          </w:tcPr>
          <w:p w14:paraId="321EC36C" w14:textId="77777777" w:rsidR="00C23AE8" w:rsidRPr="00C23AE8" w:rsidRDefault="00C23AE8" w:rsidP="00C23AE8">
            <w:pPr>
              <w:spacing w:after="0"/>
              <w:ind w:left="5"/>
              <w:rPr>
                <w:rFonts w:eastAsia="Times New Roman"/>
              </w:rPr>
            </w:pPr>
            <w:r w:rsidRPr="00C23AE8">
              <w:rPr>
                <w:rFonts w:eastAsia="Times New Roman"/>
              </w:rPr>
              <w:t xml:space="preserve"> </w:t>
            </w:r>
          </w:p>
        </w:tc>
      </w:tr>
    </w:tbl>
    <w:p w14:paraId="4D8F32EC" w14:textId="77777777" w:rsidR="00C23AE8" w:rsidRPr="00C23AE8" w:rsidRDefault="00C23AE8" w:rsidP="00C23AE8">
      <w:pPr>
        <w:spacing w:after="60" w:line="269" w:lineRule="auto"/>
        <w:ind w:left="212" w:right="105"/>
        <w:rPr>
          <w:rFonts w:ascii="Cambria" w:hAnsi="Cambria"/>
          <w:b/>
        </w:rPr>
      </w:pPr>
    </w:p>
    <w:p w14:paraId="09A174E9" w14:textId="77777777" w:rsidR="00C23AE8" w:rsidRPr="00C23AE8" w:rsidRDefault="00C23AE8" w:rsidP="00C23AE8">
      <w:pPr>
        <w:spacing w:after="60" w:line="269" w:lineRule="auto"/>
        <w:ind w:left="212" w:right="-1"/>
        <w:rPr>
          <w:rFonts w:ascii="Cambria" w:hAnsi="Cambria"/>
        </w:rPr>
      </w:pPr>
      <w:r w:rsidRPr="00C23AE8">
        <w:rPr>
          <w:rFonts w:ascii="Cambria" w:hAnsi="Cambria"/>
          <w:b/>
        </w:rPr>
        <w:t xml:space="preserve">Możesz zadzwonić do: </w:t>
      </w:r>
    </w:p>
    <w:p w14:paraId="120EB4B6" w14:textId="3DD19E28" w:rsidR="00C23AE8" w:rsidRPr="00C23AE8" w:rsidRDefault="00C23AE8" w:rsidP="00C23AE8">
      <w:pPr>
        <w:spacing w:after="64"/>
        <w:ind w:left="10" w:right="-1"/>
        <w:jc w:val="both"/>
        <w:rPr>
          <w:rFonts w:ascii="Cambria" w:hAnsi="Cambria"/>
        </w:rPr>
      </w:pPr>
      <w:r w:rsidRPr="00C23AE8">
        <w:rPr>
          <w:rFonts w:ascii="Cambria" w:hAnsi="Cambria"/>
          <w:sz w:val="16"/>
        </w:rPr>
        <w:t xml:space="preserve">■ </w:t>
      </w:r>
      <w:r>
        <w:rPr>
          <w:rFonts w:ascii="Cambria" w:hAnsi="Cambria"/>
          <w:sz w:val="16"/>
        </w:rPr>
        <w:t xml:space="preserve">       </w:t>
      </w:r>
      <w:r w:rsidRPr="00C23AE8">
        <w:rPr>
          <w:rFonts w:ascii="Cambria" w:hAnsi="Cambria"/>
          <w:b/>
        </w:rPr>
        <w:t xml:space="preserve">Ogólnopolskiego Pogotowia dla Ofiar Przemocy w Rodzinie „Niebieska Linia" tel. 800 12 00 02 </w:t>
      </w:r>
      <w:r w:rsidRPr="00C23AE8">
        <w:rPr>
          <w:rFonts w:ascii="Cambria" w:hAnsi="Cambria"/>
        </w:rPr>
        <w:t>(linia całodobowa i bezpłatna), w poniedziałki w godz. 18</w:t>
      </w:r>
      <w:r w:rsidRPr="00C23AE8">
        <w:rPr>
          <w:rFonts w:ascii="Cambria" w:hAnsi="Cambria"/>
          <w:vertAlign w:val="superscript"/>
        </w:rPr>
        <w:t>00</w:t>
      </w:r>
      <w:r w:rsidRPr="00C23AE8">
        <w:rPr>
          <w:rFonts w:ascii="Cambria" w:hAnsi="Cambria"/>
        </w:rPr>
        <w:t>–22</w:t>
      </w:r>
      <w:r w:rsidRPr="00C23AE8">
        <w:rPr>
          <w:rFonts w:ascii="Cambria" w:hAnsi="Cambria"/>
          <w:vertAlign w:val="superscript"/>
        </w:rPr>
        <w:t>00</w:t>
      </w:r>
      <w:r w:rsidRPr="00C23AE8">
        <w:rPr>
          <w:rFonts w:ascii="Cambria" w:hAnsi="Cambria"/>
        </w:rPr>
        <w:t xml:space="preserve"> można rozmawiać </w:t>
      </w:r>
      <w:r>
        <w:rPr>
          <w:rFonts w:ascii="Cambria" w:hAnsi="Cambria"/>
        </w:rPr>
        <w:br/>
      </w:r>
      <w:r w:rsidRPr="00C23AE8">
        <w:rPr>
          <w:rFonts w:ascii="Cambria" w:hAnsi="Cambria"/>
        </w:rPr>
        <w:t>z konsultantem w języku angielskim, a we wtorki w godz. 18</w:t>
      </w:r>
      <w:r w:rsidRPr="00C23AE8">
        <w:rPr>
          <w:rFonts w:ascii="Cambria" w:hAnsi="Cambria"/>
          <w:vertAlign w:val="superscript"/>
        </w:rPr>
        <w:t>00</w:t>
      </w:r>
      <w:r w:rsidRPr="00C23AE8">
        <w:rPr>
          <w:rFonts w:ascii="Cambria" w:hAnsi="Cambria"/>
        </w:rPr>
        <w:t>–22</w:t>
      </w:r>
      <w:r w:rsidRPr="00C23AE8">
        <w:rPr>
          <w:rFonts w:ascii="Cambria" w:hAnsi="Cambria"/>
          <w:vertAlign w:val="superscript"/>
        </w:rPr>
        <w:t>00</w:t>
      </w:r>
      <w:r w:rsidRPr="00C23AE8">
        <w:rPr>
          <w:rFonts w:ascii="Cambria" w:hAnsi="Cambria"/>
        </w:rPr>
        <w:t xml:space="preserve"> w języku rosyjskim.</w:t>
      </w:r>
      <w:r w:rsidRPr="00C23AE8">
        <w:rPr>
          <w:rFonts w:ascii="Cambria" w:hAnsi="Cambria"/>
          <w:b/>
        </w:rPr>
        <w:t xml:space="preserve"> Dyżur prawny</w:t>
      </w:r>
      <w:r w:rsidRPr="00C23AE8">
        <w:rPr>
          <w:rFonts w:ascii="Cambria" w:eastAsia="Times New Roman" w:hAnsi="Cambria"/>
        </w:rPr>
        <w:t xml:space="preserve"> </w:t>
      </w:r>
      <w:r w:rsidRPr="00C23AE8">
        <w:rPr>
          <w:rFonts w:ascii="Cambria" w:hAnsi="Cambria"/>
          <w:b/>
        </w:rPr>
        <w:t xml:space="preserve">tel. (22) 666 28 50 </w:t>
      </w:r>
      <w:r w:rsidRPr="00C23AE8">
        <w:rPr>
          <w:rFonts w:ascii="Cambria" w:hAnsi="Cambria"/>
        </w:rPr>
        <w:t>(linia płatna, czynna w poniedziałek i wtorek w godzinach 17</w:t>
      </w:r>
      <w:r w:rsidRPr="00C23AE8">
        <w:rPr>
          <w:rFonts w:ascii="Cambria" w:hAnsi="Cambria"/>
          <w:vertAlign w:val="superscript"/>
        </w:rPr>
        <w:t>00</w:t>
      </w:r>
      <w:r w:rsidRPr="00C23AE8">
        <w:rPr>
          <w:rFonts w:ascii="Cambria" w:hAnsi="Cambria"/>
        </w:rPr>
        <w:t>–21</w:t>
      </w:r>
      <w:r w:rsidRPr="00C23AE8">
        <w:rPr>
          <w:rFonts w:ascii="Cambria" w:hAnsi="Cambria"/>
          <w:vertAlign w:val="superscript"/>
        </w:rPr>
        <w:t>00</w:t>
      </w:r>
      <w:r w:rsidRPr="00C23AE8">
        <w:rPr>
          <w:rFonts w:ascii="Cambria" w:hAnsi="Cambria"/>
        </w:rPr>
        <w:t xml:space="preserve">) oraz </w:t>
      </w:r>
      <w:r w:rsidRPr="00C23AE8">
        <w:rPr>
          <w:rFonts w:ascii="Cambria" w:hAnsi="Cambria"/>
          <w:b/>
        </w:rPr>
        <w:t xml:space="preserve">tel. 800 12 00 02 </w:t>
      </w:r>
      <w:r w:rsidRPr="00C23AE8">
        <w:rPr>
          <w:rFonts w:ascii="Cambria" w:hAnsi="Cambria"/>
        </w:rPr>
        <w:t>(linia bezpłatna, czynna w środę w godzinach 18</w:t>
      </w:r>
      <w:r w:rsidRPr="00C23AE8">
        <w:rPr>
          <w:rFonts w:ascii="Cambria" w:hAnsi="Cambria"/>
          <w:vertAlign w:val="superscript"/>
        </w:rPr>
        <w:t>00</w:t>
      </w:r>
      <w:r w:rsidRPr="00C23AE8">
        <w:rPr>
          <w:rFonts w:ascii="Cambria" w:hAnsi="Cambria"/>
        </w:rPr>
        <w:t>–22</w:t>
      </w:r>
      <w:r w:rsidRPr="00C23AE8">
        <w:rPr>
          <w:rFonts w:ascii="Cambria" w:hAnsi="Cambria"/>
          <w:vertAlign w:val="superscript"/>
        </w:rPr>
        <w:t>00</w:t>
      </w:r>
      <w:r w:rsidRPr="00C23AE8">
        <w:rPr>
          <w:rFonts w:ascii="Cambria" w:hAnsi="Cambria"/>
        </w:rPr>
        <w:t xml:space="preserve">). </w:t>
      </w:r>
      <w:r w:rsidRPr="00C23AE8">
        <w:rPr>
          <w:rFonts w:ascii="Cambria" w:hAnsi="Cambria"/>
          <w:b/>
        </w:rPr>
        <w:t xml:space="preserve">Poradnia e-mailowa: </w:t>
      </w:r>
      <w:r w:rsidRPr="00C23AE8">
        <w:rPr>
          <w:rFonts w:ascii="Cambria" w:hAnsi="Cambria"/>
        </w:rPr>
        <w:t xml:space="preserve">niebieskalinia@niebieskalinia.info. Członkowie rodzin z problemem przemocy i problemem alkoholowym mogą skonsultować się także przez </w:t>
      </w:r>
      <w:r w:rsidRPr="00C23AE8">
        <w:rPr>
          <w:rFonts w:ascii="Cambria" w:hAnsi="Cambria"/>
          <w:b/>
        </w:rPr>
        <w:t xml:space="preserve">SKYPE: </w:t>
      </w:r>
      <w:proofErr w:type="spellStart"/>
      <w:r w:rsidRPr="00C23AE8">
        <w:rPr>
          <w:rFonts w:ascii="Cambria" w:hAnsi="Cambria"/>
          <w:b/>
        </w:rPr>
        <w:t>pogotowie.niebieska.linia</w:t>
      </w:r>
      <w:proofErr w:type="spellEnd"/>
      <w:r w:rsidRPr="00C23AE8">
        <w:rPr>
          <w:rFonts w:ascii="Cambria" w:hAnsi="Cambria"/>
        </w:rPr>
        <w:t xml:space="preserve"> ze specjalistą z zakresu przeciwdziałania przemocy w rodzinie – konsultanci posługują się językiem migowym. </w:t>
      </w:r>
    </w:p>
    <w:p w14:paraId="59376815" w14:textId="77777777" w:rsidR="00C23AE8" w:rsidRPr="00C23AE8" w:rsidRDefault="00C23AE8">
      <w:pPr>
        <w:numPr>
          <w:ilvl w:val="0"/>
          <w:numId w:val="111"/>
        </w:numPr>
        <w:tabs>
          <w:tab w:val="left" w:pos="426"/>
        </w:tabs>
        <w:spacing w:after="113"/>
        <w:ind w:left="0" w:right="-1" w:firstLine="0"/>
        <w:jc w:val="both"/>
        <w:rPr>
          <w:rFonts w:ascii="Cambria" w:hAnsi="Cambria"/>
        </w:rPr>
      </w:pPr>
      <w:r w:rsidRPr="00C23AE8">
        <w:rPr>
          <w:rFonts w:ascii="Cambria" w:hAnsi="Cambria"/>
          <w:b/>
        </w:rPr>
        <w:t xml:space="preserve">Ogólnokrajowej Linii Pomocy Pokrzywdzonym tel. +48 222 309 900 </w:t>
      </w:r>
      <w:r w:rsidRPr="00C23AE8">
        <w:rPr>
          <w:rFonts w:ascii="Cambria" w:hAnsi="Cambria"/>
        </w:rPr>
        <w:t xml:space="preserve">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  </w:t>
      </w:r>
    </w:p>
    <w:p w14:paraId="3DA0CFC9" w14:textId="63C95513" w:rsidR="00C23AE8" w:rsidRPr="00C23AE8" w:rsidRDefault="00C23AE8" w:rsidP="00C23AE8">
      <w:pPr>
        <w:spacing w:after="109"/>
        <w:ind w:left="10" w:right="-1"/>
        <w:jc w:val="both"/>
        <w:rPr>
          <w:rFonts w:ascii="Cambria" w:hAnsi="Cambria"/>
        </w:rPr>
      </w:pPr>
      <w:r w:rsidRPr="00C23AE8">
        <w:rPr>
          <w:rFonts w:ascii="Cambria" w:hAnsi="Cambria"/>
          <w:sz w:val="16"/>
        </w:rPr>
        <w:lastRenderedPageBreak/>
        <w:t>■</w:t>
      </w:r>
      <w:r w:rsidRPr="00C23AE8">
        <w:rPr>
          <w:rFonts w:ascii="Cambria" w:hAnsi="Cambria"/>
          <w:vertAlign w:val="superscript"/>
        </w:rPr>
        <w:t xml:space="preserve"> </w:t>
      </w:r>
      <w:r>
        <w:rPr>
          <w:rFonts w:ascii="Cambria" w:hAnsi="Cambria"/>
          <w:vertAlign w:val="superscript"/>
        </w:rPr>
        <w:t xml:space="preserve">       </w:t>
      </w:r>
      <w:r w:rsidRPr="00C23AE8">
        <w:rPr>
          <w:rFonts w:ascii="Cambria" w:hAnsi="Cambria"/>
          <w:b/>
        </w:rPr>
        <w:t xml:space="preserve">Policyjny telefon zaufania dla osób doznających przemocy domowej nr 800 120 226 </w:t>
      </w:r>
      <w:r w:rsidRPr="00C23AE8">
        <w:rPr>
          <w:rFonts w:ascii="Cambria" w:hAnsi="Cambria"/>
        </w:rPr>
        <w:t>(linia bezpłatna przy połączeniu z telefonów stacjonarnych, czynna codziennie w godzinach od 9</w:t>
      </w:r>
      <w:r w:rsidRPr="00C23AE8">
        <w:rPr>
          <w:rFonts w:ascii="Cambria" w:hAnsi="Cambria"/>
          <w:vertAlign w:val="superscript"/>
        </w:rPr>
        <w:t>30</w:t>
      </w:r>
      <w:r w:rsidRPr="00C23AE8">
        <w:rPr>
          <w:rFonts w:ascii="Cambria" w:hAnsi="Cambria"/>
        </w:rPr>
        <w:t xml:space="preserve"> do 15</w:t>
      </w:r>
      <w:r w:rsidRPr="00C23AE8">
        <w:rPr>
          <w:rFonts w:ascii="Cambria" w:hAnsi="Cambria"/>
          <w:vertAlign w:val="superscript"/>
        </w:rPr>
        <w:t>30</w:t>
      </w:r>
      <w:r w:rsidRPr="00C23AE8">
        <w:rPr>
          <w:rFonts w:ascii="Cambria" w:hAnsi="Cambria"/>
        </w:rPr>
        <w:t>, od godz. 15</w:t>
      </w:r>
      <w:r w:rsidRPr="00C23AE8">
        <w:rPr>
          <w:rFonts w:ascii="Cambria" w:hAnsi="Cambria"/>
          <w:vertAlign w:val="superscript"/>
        </w:rPr>
        <w:t>30</w:t>
      </w:r>
      <w:r w:rsidRPr="00C23AE8">
        <w:rPr>
          <w:rFonts w:ascii="Cambria" w:hAnsi="Cambria"/>
        </w:rPr>
        <w:t xml:space="preserve"> do 9</w:t>
      </w:r>
      <w:r w:rsidRPr="00C23AE8">
        <w:rPr>
          <w:rFonts w:ascii="Cambria" w:hAnsi="Cambria"/>
          <w:vertAlign w:val="superscript"/>
        </w:rPr>
        <w:t>30</w:t>
      </w:r>
      <w:r w:rsidRPr="00C23AE8">
        <w:rPr>
          <w:rFonts w:ascii="Cambria" w:hAnsi="Cambria"/>
        </w:rPr>
        <w:t xml:space="preserve"> włączony jest automat). </w:t>
      </w:r>
    </w:p>
    <w:p w14:paraId="7469FE67" w14:textId="77777777" w:rsidR="00C23AE8" w:rsidRDefault="00C23AE8" w:rsidP="009B55EC">
      <w:pPr>
        <w:spacing w:after="0" w:line="276" w:lineRule="auto"/>
        <w:ind w:right="510"/>
        <w:rPr>
          <w:rFonts w:ascii="Arial" w:hAnsi="Arial" w:cs="Arial"/>
          <w:noProof/>
        </w:rPr>
      </w:pPr>
    </w:p>
    <w:p w14:paraId="56D3E4F5" w14:textId="77777777" w:rsidR="00C23AE8" w:rsidRDefault="00C23AE8" w:rsidP="009B55EC">
      <w:pPr>
        <w:spacing w:after="0" w:line="276" w:lineRule="auto"/>
        <w:ind w:right="510"/>
        <w:rPr>
          <w:rFonts w:ascii="Arial" w:hAnsi="Arial" w:cs="Arial"/>
          <w:noProof/>
        </w:rPr>
      </w:pPr>
    </w:p>
    <w:p w14:paraId="18130051" w14:textId="77777777" w:rsidR="00DB0BAB" w:rsidRDefault="00DB0BAB" w:rsidP="009B55EC">
      <w:pPr>
        <w:spacing w:after="0" w:line="276" w:lineRule="auto"/>
        <w:ind w:right="510"/>
        <w:rPr>
          <w:rFonts w:ascii="Arial" w:hAnsi="Arial" w:cs="Arial"/>
          <w:noProof/>
        </w:rPr>
      </w:pPr>
    </w:p>
    <w:p w14:paraId="1384CF55" w14:textId="223583ED" w:rsidR="00DB0BAB" w:rsidRDefault="00DB0BAB" w:rsidP="009B55EC">
      <w:pPr>
        <w:spacing w:after="0" w:line="276" w:lineRule="auto"/>
        <w:ind w:right="510"/>
        <w:rPr>
          <w:rFonts w:ascii="Arial" w:hAnsi="Arial" w:cs="Arial"/>
          <w:noProof/>
        </w:rPr>
      </w:pPr>
    </w:p>
    <w:p w14:paraId="7A12CD4C" w14:textId="4681C852" w:rsidR="001C7ECD" w:rsidRDefault="001C7ECD" w:rsidP="009B55EC">
      <w:pPr>
        <w:spacing w:after="0" w:line="276" w:lineRule="auto"/>
        <w:ind w:right="510"/>
        <w:rPr>
          <w:rFonts w:ascii="Arial" w:hAnsi="Arial" w:cs="Arial"/>
          <w:noProof/>
        </w:rPr>
      </w:pPr>
    </w:p>
    <w:p w14:paraId="7BEEBF43" w14:textId="795A3CE6" w:rsidR="001C7ECD" w:rsidRDefault="001C7ECD" w:rsidP="009B55EC">
      <w:pPr>
        <w:spacing w:after="0" w:line="276" w:lineRule="auto"/>
        <w:ind w:right="510"/>
        <w:rPr>
          <w:rFonts w:ascii="Arial" w:hAnsi="Arial" w:cs="Arial"/>
          <w:noProof/>
        </w:rPr>
      </w:pPr>
    </w:p>
    <w:p w14:paraId="15DF2BEF" w14:textId="1999D135" w:rsidR="001C7ECD" w:rsidRDefault="001C7ECD" w:rsidP="009B55EC">
      <w:pPr>
        <w:spacing w:after="0" w:line="276" w:lineRule="auto"/>
        <w:ind w:right="510"/>
        <w:rPr>
          <w:rFonts w:ascii="Arial" w:hAnsi="Arial" w:cs="Arial"/>
          <w:noProof/>
        </w:rPr>
      </w:pPr>
    </w:p>
    <w:p w14:paraId="3CFBA729" w14:textId="00383879" w:rsidR="001C7ECD" w:rsidRDefault="001C7ECD" w:rsidP="009B55EC">
      <w:pPr>
        <w:spacing w:after="0" w:line="276" w:lineRule="auto"/>
        <w:ind w:right="510"/>
        <w:rPr>
          <w:rFonts w:ascii="Arial" w:hAnsi="Arial" w:cs="Arial"/>
          <w:noProof/>
        </w:rPr>
      </w:pPr>
    </w:p>
    <w:p w14:paraId="07DB3A19" w14:textId="352968B9" w:rsidR="001C7ECD" w:rsidRDefault="001C7ECD" w:rsidP="009B55EC">
      <w:pPr>
        <w:spacing w:after="0" w:line="276" w:lineRule="auto"/>
        <w:ind w:right="510"/>
        <w:rPr>
          <w:rFonts w:ascii="Arial" w:hAnsi="Arial" w:cs="Arial"/>
          <w:noProof/>
        </w:rPr>
      </w:pPr>
    </w:p>
    <w:p w14:paraId="10A3538E" w14:textId="144062AC" w:rsidR="001C7ECD" w:rsidRDefault="001C7ECD" w:rsidP="009B55EC">
      <w:pPr>
        <w:spacing w:after="0" w:line="276" w:lineRule="auto"/>
        <w:ind w:right="510"/>
        <w:rPr>
          <w:rFonts w:ascii="Arial" w:hAnsi="Arial" w:cs="Arial"/>
          <w:noProof/>
        </w:rPr>
      </w:pPr>
    </w:p>
    <w:p w14:paraId="0516201A" w14:textId="75D42820" w:rsidR="001C7ECD" w:rsidRDefault="001C7ECD" w:rsidP="009B55EC">
      <w:pPr>
        <w:spacing w:after="0" w:line="276" w:lineRule="auto"/>
        <w:ind w:right="510"/>
        <w:rPr>
          <w:rFonts w:ascii="Arial" w:hAnsi="Arial" w:cs="Arial"/>
          <w:noProof/>
        </w:rPr>
      </w:pPr>
    </w:p>
    <w:p w14:paraId="67144D62" w14:textId="62C00D4D" w:rsidR="001C7ECD" w:rsidRDefault="001C7ECD" w:rsidP="009B55EC">
      <w:pPr>
        <w:spacing w:after="0" w:line="276" w:lineRule="auto"/>
        <w:ind w:right="510"/>
        <w:rPr>
          <w:rFonts w:ascii="Arial" w:hAnsi="Arial" w:cs="Arial"/>
          <w:noProof/>
        </w:rPr>
      </w:pPr>
    </w:p>
    <w:p w14:paraId="7CCB2EB7" w14:textId="58866DFF" w:rsidR="001C7ECD" w:rsidRDefault="001C7ECD" w:rsidP="009B55EC">
      <w:pPr>
        <w:spacing w:after="0" w:line="276" w:lineRule="auto"/>
        <w:ind w:right="510"/>
        <w:rPr>
          <w:rFonts w:ascii="Arial" w:hAnsi="Arial" w:cs="Arial"/>
          <w:noProof/>
        </w:rPr>
      </w:pPr>
    </w:p>
    <w:p w14:paraId="3836AD13" w14:textId="79987001" w:rsidR="001C7ECD" w:rsidRDefault="001C7ECD" w:rsidP="009B55EC">
      <w:pPr>
        <w:spacing w:after="0" w:line="276" w:lineRule="auto"/>
        <w:ind w:right="510"/>
        <w:rPr>
          <w:rFonts w:ascii="Arial" w:hAnsi="Arial" w:cs="Arial"/>
          <w:noProof/>
        </w:rPr>
      </w:pPr>
    </w:p>
    <w:p w14:paraId="680DBE96" w14:textId="5E07FF73" w:rsidR="001C7ECD" w:rsidRDefault="001C7ECD" w:rsidP="009B55EC">
      <w:pPr>
        <w:spacing w:after="0" w:line="276" w:lineRule="auto"/>
        <w:ind w:right="510"/>
        <w:rPr>
          <w:rFonts w:ascii="Arial" w:hAnsi="Arial" w:cs="Arial"/>
          <w:noProof/>
        </w:rPr>
      </w:pPr>
    </w:p>
    <w:p w14:paraId="73DFD3AA" w14:textId="6D73A8CE" w:rsidR="001C7ECD" w:rsidRDefault="001C7ECD" w:rsidP="009B55EC">
      <w:pPr>
        <w:spacing w:after="0" w:line="276" w:lineRule="auto"/>
        <w:ind w:right="510"/>
        <w:rPr>
          <w:rFonts w:ascii="Arial" w:hAnsi="Arial" w:cs="Arial"/>
          <w:noProof/>
        </w:rPr>
      </w:pPr>
    </w:p>
    <w:p w14:paraId="091FEB17" w14:textId="7260C34E" w:rsidR="001C7ECD" w:rsidRDefault="001C7ECD" w:rsidP="009B55EC">
      <w:pPr>
        <w:spacing w:after="0" w:line="276" w:lineRule="auto"/>
        <w:ind w:right="510"/>
        <w:rPr>
          <w:rFonts w:ascii="Arial" w:hAnsi="Arial" w:cs="Arial"/>
          <w:noProof/>
        </w:rPr>
      </w:pPr>
    </w:p>
    <w:p w14:paraId="05316FF1" w14:textId="34C0D94E" w:rsidR="001C7ECD" w:rsidRDefault="001C7ECD" w:rsidP="009B55EC">
      <w:pPr>
        <w:spacing w:after="0" w:line="276" w:lineRule="auto"/>
        <w:ind w:right="510"/>
        <w:rPr>
          <w:rFonts w:ascii="Arial" w:hAnsi="Arial" w:cs="Arial"/>
          <w:noProof/>
        </w:rPr>
      </w:pPr>
    </w:p>
    <w:p w14:paraId="655D5B80" w14:textId="1EF2250A" w:rsidR="001C7ECD" w:rsidRDefault="001C7ECD" w:rsidP="009B55EC">
      <w:pPr>
        <w:spacing w:after="0" w:line="276" w:lineRule="auto"/>
        <w:ind w:right="510"/>
        <w:rPr>
          <w:rFonts w:ascii="Arial" w:hAnsi="Arial" w:cs="Arial"/>
          <w:noProof/>
        </w:rPr>
      </w:pPr>
    </w:p>
    <w:p w14:paraId="4A83B99D" w14:textId="46F424A2" w:rsidR="001C7ECD" w:rsidRDefault="001C7ECD" w:rsidP="009B55EC">
      <w:pPr>
        <w:spacing w:after="0" w:line="276" w:lineRule="auto"/>
        <w:ind w:right="510"/>
        <w:rPr>
          <w:rFonts w:ascii="Arial" w:hAnsi="Arial" w:cs="Arial"/>
          <w:noProof/>
        </w:rPr>
      </w:pPr>
    </w:p>
    <w:p w14:paraId="1F2E3A16" w14:textId="3B8BE76A" w:rsidR="001C7ECD" w:rsidRDefault="001C7ECD" w:rsidP="009B55EC">
      <w:pPr>
        <w:spacing w:after="0" w:line="276" w:lineRule="auto"/>
        <w:ind w:right="510"/>
        <w:rPr>
          <w:rFonts w:ascii="Arial" w:hAnsi="Arial" w:cs="Arial"/>
          <w:noProof/>
        </w:rPr>
      </w:pPr>
    </w:p>
    <w:p w14:paraId="0139A1CE" w14:textId="48C8D649" w:rsidR="001C7ECD" w:rsidRDefault="001C7ECD" w:rsidP="009B55EC">
      <w:pPr>
        <w:spacing w:after="0" w:line="276" w:lineRule="auto"/>
        <w:ind w:right="510"/>
        <w:rPr>
          <w:rFonts w:ascii="Arial" w:hAnsi="Arial" w:cs="Arial"/>
          <w:noProof/>
        </w:rPr>
      </w:pPr>
    </w:p>
    <w:p w14:paraId="5BD17DF1" w14:textId="33B1DCCB" w:rsidR="001C7ECD" w:rsidRDefault="001C7ECD" w:rsidP="009B55EC">
      <w:pPr>
        <w:spacing w:after="0" w:line="276" w:lineRule="auto"/>
        <w:ind w:right="510"/>
        <w:rPr>
          <w:rFonts w:ascii="Arial" w:hAnsi="Arial" w:cs="Arial"/>
          <w:noProof/>
        </w:rPr>
      </w:pPr>
    </w:p>
    <w:p w14:paraId="49702020" w14:textId="4A7BBE12" w:rsidR="001C7ECD" w:rsidRDefault="001C7ECD" w:rsidP="009B55EC">
      <w:pPr>
        <w:spacing w:after="0" w:line="276" w:lineRule="auto"/>
        <w:ind w:right="510"/>
        <w:rPr>
          <w:rFonts w:ascii="Arial" w:hAnsi="Arial" w:cs="Arial"/>
          <w:noProof/>
        </w:rPr>
      </w:pPr>
    </w:p>
    <w:p w14:paraId="08379AC6" w14:textId="52DB45F4" w:rsidR="001C7ECD" w:rsidRDefault="001C7ECD" w:rsidP="009B55EC">
      <w:pPr>
        <w:spacing w:after="0" w:line="276" w:lineRule="auto"/>
        <w:ind w:right="510"/>
        <w:rPr>
          <w:rFonts w:ascii="Arial" w:hAnsi="Arial" w:cs="Arial"/>
          <w:noProof/>
        </w:rPr>
      </w:pPr>
    </w:p>
    <w:p w14:paraId="411776E9" w14:textId="7BED3B18" w:rsidR="001C7ECD" w:rsidRDefault="001C7ECD" w:rsidP="009B55EC">
      <w:pPr>
        <w:spacing w:after="0" w:line="276" w:lineRule="auto"/>
        <w:ind w:right="510"/>
        <w:rPr>
          <w:rFonts w:ascii="Arial" w:hAnsi="Arial" w:cs="Arial"/>
          <w:noProof/>
        </w:rPr>
      </w:pPr>
    </w:p>
    <w:p w14:paraId="5700FBA2" w14:textId="22EB7550" w:rsidR="001C7ECD" w:rsidRDefault="001C7ECD" w:rsidP="009B55EC">
      <w:pPr>
        <w:spacing w:after="0" w:line="276" w:lineRule="auto"/>
        <w:ind w:right="510"/>
        <w:rPr>
          <w:rFonts w:ascii="Arial" w:hAnsi="Arial" w:cs="Arial"/>
          <w:noProof/>
        </w:rPr>
      </w:pPr>
    </w:p>
    <w:p w14:paraId="3E004AA4" w14:textId="69FBC394" w:rsidR="001C7ECD" w:rsidRDefault="001C7ECD" w:rsidP="009B55EC">
      <w:pPr>
        <w:spacing w:after="0" w:line="276" w:lineRule="auto"/>
        <w:ind w:right="510"/>
        <w:rPr>
          <w:rFonts w:ascii="Arial" w:hAnsi="Arial" w:cs="Arial"/>
          <w:noProof/>
        </w:rPr>
      </w:pPr>
    </w:p>
    <w:p w14:paraId="7A8B0544" w14:textId="124B7FD8" w:rsidR="001C7ECD" w:rsidRDefault="001C7ECD" w:rsidP="009B55EC">
      <w:pPr>
        <w:spacing w:after="0" w:line="276" w:lineRule="auto"/>
        <w:ind w:right="510"/>
        <w:rPr>
          <w:rFonts w:ascii="Arial" w:hAnsi="Arial" w:cs="Arial"/>
          <w:noProof/>
        </w:rPr>
      </w:pPr>
    </w:p>
    <w:p w14:paraId="75742AE7" w14:textId="001C6764" w:rsidR="001C7ECD" w:rsidRDefault="001C7ECD" w:rsidP="009B55EC">
      <w:pPr>
        <w:spacing w:after="0" w:line="276" w:lineRule="auto"/>
        <w:ind w:right="510"/>
        <w:rPr>
          <w:rFonts w:ascii="Arial" w:hAnsi="Arial" w:cs="Arial"/>
          <w:noProof/>
        </w:rPr>
      </w:pPr>
    </w:p>
    <w:p w14:paraId="5CB70A51" w14:textId="3C2554EE" w:rsidR="001C7ECD" w:rsidRDefault="001C7ECD" w:rsidP="009B55EC">
      <w:pPr>
        <w:spacing w:after="0" w:line="276" w:lineRule="auto"/>
        <w:ind w:right="510"/>
        <w:rPr>
          <w:rFonts w:ascii="Arial" w:hAnsi="Arial" w:cs="Arial"/>
          <w:noProof/>
        </w:rPr>
      </w:pPr>
    </w:p>
    <w:p w14:paraId="7F380DD7" w14:textId="22F51CFF" w:rsidR="001C7ECD" w:rsidRDefault="001C7ECD" w:rsidP="009B55EC">
      <w:pPr>
        <w:spacing w:after="0" w:line="276" w:lineRule="auto"/>
        <w:ind w:right="510"/>
        <w:rPr>
          <w:rFonts w:ascii="Arial" w:hAnsi="Arial" w:cs="Arial"/>
          <w:noProof/>
        </w:rPr>
      </w:pPr>
    </w:p>
    <w:p w14:paraId="3066288C" w14:textId="3EE59CD6" w:rsidR="001C7ECD" w:rsidRDefault="001C7ECD" w:rsidP="009B55EC">
      <w:pPr>
        <w:spacing w:after="0" w:line="276" w:lineRule="auto"/>
        <w:ind w:right="510"/>
        <w:rPr>
          <w:rFonts w:ascii="Arial" w:hAnsi="Arial" w:cs="Arial"/>
          <w:noProof/>
        </w:rPr>
      </w:pPr>
    </w:p>
    <w:p w14:paraId="09BEA080" w14:textId="1A3BFECA" w:rsidR="001C7ECD" w:rsidRDefault="001C7ECD" w:rsidP="009B55EC">
      <w:pPr>
        <w:spacing w:after="0" w:line="276" w:lineRule="auto"/>
        <w:ind w:right="510"/>
        <w:rPr>
          <w:rFonts w:ascii="Arial" w:hAnsi="Arial" w:cs="Arial"/>
          <w:noProof/>
        </w:rPr>
      </w:pPr>
    </w:p>
    <w:p w14:paraId="0AAA3978" w14:textId="26DD1C1D" w:rsidR="001C7ECD" w:rsidRDefault="001C7ECD" w:rsidP="009B55EC">
      <w:pPr>
        <w:spacing w:after="0" w:line="276" w:lineRule="auto"/>
        <w:ind w:right="510"/>
        <w:rPr>
          <w:rFonts w:ascii="Arial" w:hAnsi="Arial" w:cs="Arial"/>
          <w:noProof/>
        </w:rPr>
      </w:pPr>
    </w:p>
    <w:p w14:paraId="0B8C3910" w14:textId="62AC8C2E" w:rsidR="001C7ECD" w:rsidRDefault="001C7ECD" w:rsidP="009B55EC">
      <w:pPr>
        <w:spacing w:after="0" w:line="276" w:lineRule="auto"/>
        <w:ind w:right="510"/>
        <w:rPr>
          <w:rFonts w:ascii="Arial" w:hAnsi="Arial" w:cs="Arial"/>
          <w:noProof/>
        </w:rPr>
      </w:pPr>
    </w:p>
    <w:p w14:paraId="108AB1C8" w14:textId="2FBBDA64" w:rsidR="001C7ECD" w:rsidRDefault="001C7ECD" w:rsidP="009B55EC">
      <w:pPr>
        <w:spacing w:after="0" w:line="276" w:lineRule="auto"/>
        <w:ind w:right="510"/>
        <w:rPr>
          <w:rFonts w:ascii="Arial" w:hAnsi="Arial" w:cs="Arial"/>
          <w:noProof/>
        </w:rPr>
      </w:pPr>
    </w:p>
    <w:p w14:paraId="54B5FCDA" w14:textId="13045B2A" w:rsidR="001C7ECD" w:rsidRDefault="001C7ECD" w:rsidP="009B55EC">
      <w:pPr>
        <w:spacing w:after="0" w:line="276" w:lineRule="auto"/>
        <w:ind w:right="510"/>
        <w:rPr>
          <w:rFonts w:ascii="Arial" w:hAnsi="Arial" w:cs="Arial"/>
          <w:noProof/>
        </w:rPr>
      </w:pPr>
    </w:p>
    <w:p w14:paraId="292A0F29" w14:textId="33C3F797" w:rsidR="001C7ECD" w:rsidRDefault="001C7ECD" w:rsidP="009B55EC">
      <w:pPr>
        <w:spacing w:after="0" w:line="276" w:lineRule="auto"/>
        <w:ind w:right="510"/>
        <w:rPr>
          <w:rFonts w:ascii="Arial" w:hAnsi="Arial" w:cs="Arial"/>
          <w:noProof/>
        </w:rPr>
      </w:pPr>
    </w:p>
    <w:p w14:paraId="7FFE3099" w14:textId="7FC6C894" w:rsidR="001C7ECD" w:rsidRDefault="001C7ECD" w:rsidP="009B55EC">
      <w:pPr>
        <w:spacing w:after="0" w:line="276" w:lineRule="auto"/>
        <w:ind w:right="510"/>
        <w:rPr>
          <w:rFonts w:ascii="Arial" w:hAnsi="Arial" w:cs="Arial"/>
          <w:noProof/>
        </w:rPr>
      </w:pPr>
    </w:p>
    <w:p w14:paraId="0809DBD1" w14:textId="4082CA76" w:rsidR="001C7ECD" w:rsidRDefault="001C7ECD" w:rsidP="009B55EC">
      <w:pPr>
        <w:spacing w:after="0" w:line="276" w:lineRule="auto"/>
        <w:ind w:right="510"/>
        <w:rPr>
          <w:rFonts w:ascii="Arial" w:hAnsi="Arial" w:cs="Arial"/>
          <w:noProof/>
        </w:rPr>
      </w:pPr>
    </w:p>
    <w:p w14:paraId="749DE3F6" w14:textId="31D68445" w:rsidR="001C7ECD" w:rsidRDefault="001C7ECD" w:rsidP="009B55EC">
      <w:pPr>
        <w:spacing w:after="0" w:line="276" w:lineRule="auto"/>
        <w:ind w:right="510"/>
        <w:rPr>
          <w:rFonts w:ascii="Arial" w:hAnsi="Arial" w:cs="Arial"/>
          <w:noProof/>
        </w:rPr>
      </w:pPr>
    </w:p>
    <w:p w14:paraId="0D9D1387" w14:textId="0E89CBAA" w:rsidR="001C7ECD" w:rsidRDefault="001C7ECD" w:rsidP="009B55EC">
      <w:pPr>
        <w:spacing w:after="0" w:line="276" w:lineRule="auto"/>
        <w:ind w:right="510"/>
        <w:rPr>
          <w:rFonts w:ascii="Arial" w:hAnsi="Arial" w:cs="Arial"/>
          <w:noProof/>
        </w:rPr>
      </w:pPr>
    </w:p>
    <w:p w14:paraId="5756FCB7" w14:textId="243E148D" w:rsidR="001C7ECD" w:rsidRDefault="001C7ECD" w:rsidP="009B55EC">
      <w:pPr>
        <w:spacing w:after="0" w:line="276" w:lineRule="auto"/>
        <w:ind w:right="510"/>
        <w:rPr>
          <w:rFonts w:ascii="Arial" w:hAnsi="Arial" w:cs="Arial"/>
          <w:noProof/>
        </w:rPr>
      </w:pPr>
    </w:p>
    <w:p w14:paraId="7CA72E6D" w14:textId="1B53AF28" w:rsidR="001C7ECD" w:rsidRDefault="001C7ECD" w:rsidP="009B55EC">
      <w:pPr>
        <w:spacing w:after="0" w:line="276" w:lineRule="auto"/>
        <w:ind w:right="510"/>
        <w:rPr>
          <w:rFonts w:ascii="Arial" w:hAnsi="Arial" w:cs="Arial"/>
          <w:noProof/>
        </w:rPr>
      </w:pPr>
    </w:p>
    <w:p w14:paraId="34CC24B5" w14:textId="4EB4AB50" w:rsidR="001C7ECD" w:rsidRPr="00C23AE8" w:rsidRDefault="001C7ECD" w:rsidP="001C7ECD">
      <w:pPr>
        <w:spacing w:after="0" w:line="240" w:lineRule="auto"/>
        <w:jc w:val="right"/>
        <w:rPr>
          <w:rFonts w:ascii="Cambria" w:hAnsi="Cambria"/>
          <w:b/>
          <w:bCs/>
          <w:i/>
          <w:iCs/>
          <w:sz w:val="20"/>
          <w:szCs w:val="20"/>
        </w:rPr>
      </w:pPr>
      <w:r>
        <w:rPr>
          <w:rFonts w:ascii="Cambria" w:hAnsi="Cambria"/>
          <w:b/>
          <w:bCs/>
          <w:i/>
          <w:iCs/>
          <w:sz w:val="20"/>
          <w:szCs w:val="20"/>
        </w:rPr>
        <w:lastRenderedPageBreak/>
        <w:t>Załącznik 8</w:t>
      </w:r>
      <w:r w:rsidRPr="00C23AE8">
        <w:rPr>
          <w:rFonts w:ascii="Cambria" w:hAnsi="Cambria"/>
          <w:b/>
          <w:bCs/>
          <w:i/>
          <w:iCs/>
          <w:sz w:val="20"/>
          <w:szCs w:val="20"/>
        </w:rPr>
        <w:t xml:space="preserve"> </w:t>
      </w:r>
    </w:p>
    <w:p w14:paraId="16A91071" w14:textId="77777777" w:rsidR="001C7ECD" w:rsidRPr="00C23AE8" w:rsidRDefault="001C7ECD" w:rsidP="001C7ECD">
      <w:pPr>
        <w:spacing w:after="0" w:line="240" w:lineRule="auto"/>
        <w:jc w:val="right"/>
        <w:rPr>
          <w:rFonts w:ascii="Cambria" w:hAnsi="Cambria"/>
          <w:b/>
          <w:bCs/>
          <w:i/>
          <w:iCs/>
          <w:sz w:val="20"/>
          <w:szCs w:val="20"/>
        </w:rPr>
      </w:pPr>
      <w:r w:rsidRPr="00C23AE8">
        <w:rPr>
          <w:rFonts w:ascii="Cambria" w:hAnsi="Cambria"/>
          <w:b/>
          <w:bCs/>
          <w:i/>
          <w:iCs/>
          <w:sz w:val="20"/>
          <w:szCs w:val="20"/>
        </w:rPr>
        <w:t>Do procedury „Niebieskie karty”</w:t>
      </w:r>
    </w:p>
    <w:p w14:paraId="747364A0" w14:textId="46F2D160" w:rsidR="001C7ECD" w:rsidRDefault="001C7ECD" w:rsidP="001C7ECD">
      <w:pPr>
        <w:spacing w:after="0" w:line="276" w:lineRule="auto"/>
        <w:ind w:right="510"/>
        <w:jc w:val="right"/>
        <w:rPr>
          <w:rFonts w:ascii="Arial" w:hAnsi="Arial" w:cs="Arial"/>
          <w:noProof/>
        </w:rPr>
      </w:pPr>
    </w:p>
    <w:p w14:paraId="08C32130" w14:textId="77777777" w:rsidR="001C7ECD" w:rsidRPr="001C7ECD" w:rsidRDefault="001C7ECD" w:rsidP="001C7ECD">
      <w:pPr>
        <w:jc w:val="center"/>
        <w:rPr>
          <w:rFonts w:ascii="Arial" w:hAnsi="Arial" w:cs="Arial"/>
          <w:b/>
        </w:rPr>
      </w:pPr>
      <w:r w:rsidRPr="001C7ECD">
        <w:rPr>
          <w:rFonts w:ascii="Arial" w:hAnsi="Arial" w:cs="Arial"/>
          <w:b/>
        </w:rPr>
        <w:t>PLAN WSPARCIA UCZNIA W KRYZYSIE</w:t>
      </w:r>
    </w:p>
    <w:p w14:paraId="74B6E0F8" w14:textId="57AC1755" w:rsidR="001C7ECD" w:rsidRDefault="001C7ECD" w:rsidP="001C7ECD"/>
    <w:tbl>
      <w:tblPr>
        <w:tblStyle w:val="Tabela-Siatka"/>
        <w:tblW w:w="0" w:type="auto"/>
        <w:tblLook w:val="04A0" w:firstRow="1" w:lastRow="0" w:firstColumn="1" w:lastColumn="0" w:noHBand="0" w:noVBand="1"/>
      </w:tblPr>
      <w:tblGrid>
        <w:gridCol w:w="4531"/>
        <w:gridCol w:w="4531"/>
      </w:tblGrid>
      <w:tr w:rsidR="001C7ECD" w14:paraId="53885AEB" w14:textId="77777777" w:rsidTr="009A3F0B">
        <w:tc>
          <w:tcPr>
            <w:tcW w:w="4531" w:type="dxa"/>
          </w:tcPr>
          <w:p w14:paraId="26E18CB2" w14:textId="77777777" w:rsidR="001C7ECD" w:rsidRPr="004F5137" w:rsidRDefault="001C7ECD" w:rsidP="009A3F0B">
            <w:pPr>
              <w:spacing w:line="360" w:lineRule="auto"/>
              <w:rPr>
                <w:rFonts w:ascii="Times New Roman" w:hAnsi="Times New Roman"/>
                <w:sz w:val="24"/>
                <w:szCs w:val="24"/>
              </w:rPr>
            </w:pPr>
            <w:r w:rsidRPr="004F5137">
              <w:rPr>
                <w:rFonts w:ascii="Times New Roman" w:hAnsi="Times New Roman"/>
                <w:sz w:val="24"/>
                <w:szCs w:val="24"/>
              </w:rPr>
              <w:t>Imię i nazwisko ucznia</w:t>
            </w:r>
          </w:p>
        </w:tc>
        <w:tc>
          <w:tcPr>
            <w:tcW w:w="4531" w:type="dxa"/>
          </w:tcPr>
          <w:p w14:paraId="35DF5338" w14:textId="77777777" w:rsidR="001C7ECD" w:rsidRDefault="001C7ECD" w:rsidP="009A3F0B">
            <w:pPr>
              <w:jc w:val="center"/>
            </w:pPr>
          </w:p>
        </w:tc>
      </w:tr>
      <w:tr w:rsidR="001C7ECD" w14:paraId="5CCA01BD" w14:textId="77777777" w:rsidTr="009A3F0B">
        <w:tc>
          <w:tcPr>
            <w:tcW w:w="4531" w:type="dxa"/>
          </w:tcPr>
          <w:p w14:paraId="3114BF77" w14:textId="77777777" w:rsidR="001C7ECD" w:rsidRPr="004F5137" w:rsidRDefault="001C7ECD" w:rsidP="009A3F0B">
            <w:pPr>
              <w:spacing w:line="360" w:lineRule="auto"/>
              <w:rPr>
                <w:rFonts w:ascii="Times New Roman" w:hAnsi="Times New Roman"/>
                <w:sz w:val="24"/>
                <w:szCs w:val="24"/>
              </w:rPr>
            </w:pPr>
            <w:r w:rsidRPr="004F5137">
              <w:rPr>
                <w:rFonts w:ascii="Times New Roman" w:hAnsi="Times New Roman"/>
                <w:sz w:val="24"/>
                <w:szCs w:val="24"/>
              </w:rPr>
              <w:t>Klasa</w:t>
            </w:r>
          </w:p>
        </w:tc>
        <w:tc>
          <w:tcPr>
            <w:tcW w:w="4531" w:type="dxa"/>
          </w:tcPr>
          <w:p w14:paraId="040206C2" w14:textId="77777777" w:rsidR="001C7ECD" w:rsidRDefault="001C7ECD" w:rsidP="009A3F0B">
            <w:pPr>
              <w:jc w:val="center"/>
            </w:pPr>
          </w:p>
        </w:tc>
      </w:tr>
      <w:tr w:rsidR="001C7ECD" w14:paraId="4DAB44AD" w14:textId="77777777" w:rsidTr="009A3F0B">
        <w:tc>
          <w:tcPr>
            <w:tcW w:w="4531" w:type="dxa"/>
          </w:tcPr>
          <w:p w14:paraId="4CB19184" w14:textId="77777777" w:rsidR="001C7ECD" w:rsidRPr="004F5137" w:rsidRDefault="001C7ECD" w:rsidP="009A3F0B">
            <w:pPr>
              <w:spacing w:line="360" w:lineRule="auto"/>
              <w:rPr>
                <w:rFonts w:ascii="Times New Roman" w:hAnsi="Times New Roman"/>
                <w:sz w:val="24"/>
                <w:szCs w:val="24"/>
              </w:rPr>
            </w:pPr>
            <w:r w:rsidRPr="004F5137">
              <w:rPr>
                <w:rFonts w:ascii="Times New Roman" w:hAnsi="Times New Roman"/>
                <w:sz w:val="24"/>
                <w:szCs w:val="24"/>
              </w:rPr>
              <w:t>Data opracowania</w:t>
            </w:r>
          </w:p>
        </w:tc>
        <w:tc>
          <w:tcPr>
            <w:tcW w:w="4531" w:type="dxa"/>
          </w:tcPr>
          <w:p w14:paraId="53285755" w14:textId="77777777" w:rsidR="001C7ECD" w:rsidRDefault="001C7ECD" w:rsidP="009A3F0B">
            <w:pPr>
              <w:jc w:val="center"/>
            </w:pPr>
          </w:p>
        </w:tc>
      </w:tr>
      <w:tr w:rsidR="001C7ECD" w14:paraId="7670377E" w14:textId="77777777" w:rsidTr="009A3F0B">
        <w:tc>
          <w:tcPr>
            <w:tcW w:w="4531" w:type="dxa"/>
          </w:tcPr>
          <w:p w14:paraId="3E7670CC" w14:textId="77777777" w:rsidR="001C7ECD" w:rsidRPr="004F5137" w:rsidRDefault="001C7ECD" w:rsidP="009A3F0B">
            <w:pPr>
              <w:spacing w:line="360" w:lineRule="auto"/>
              <w:rPr>
                <w:rFonts w:ascii="Times New Roman" w:hAnsi="Times New Roman"/>
                <w:sz w:val="24"/>
                <w:szCs w:val="24"/>
              </w:rPr>
            </w:pPr>
            <w:r w:rsidRPr="004F5137">
              <w:rPr>
                <w:rFonts w:ascii="Times New Roman" w:hAnsi="Times New Roman"/>
                <w:sz w:val="24"/>
                <w:szCs w:val="24"/>
              </w:rPr>
              <w:t>Nauczyciel/wychowawca</w:t>
            </w:r>
          </w:p>
        </w:tc>
        <w:tc>
          <w:tcPr>
            <w:tcW w:w="4531" w:type="dxa"/>
          </w:tcPr>
          <w:p w14:paraId="60D214AE" w14:textId="77777777" w:rsidR="001C7ECD" w:rsidRDefault="001C7ECD" w:rsidP="009A3F0B">
            <w:pPr>
              <w:jc w:val="center"/>
            </w:pPr>
          </w:p>
        </w:tc>
      </w:tr>
    </w:tbl>
    <w:p w14:paraId="4A0DC646" w14:textId="77777777" w:rsidR="001C7ECD" w:rsidRDefault="001C7ECD" w:rsidP="001C7ECD"/>
    <w:tbl>
      <w:tblPr>
        <w:tblStyle w:val="Tabela-Siatka"/>
        <w:tblW w:w="0" w:type="auto"/>
        <w:tblLook w:val="04A0" w:firstRow="1" w:lastRow="0" w:firstColumn="1" w:lastColumn="0" w:noHBand="0" w:noVBand="1"/>
      </w:tblPr>
      <w:tblGrid>
        <w:gridCol w:w="4531"/>
        <w:gridCol w:w="4531"/>
      </w:tblGrid>
      <w:tr w:rsidR="001C7ECD" w14:paraId="7CCC886D" w14:textId="77777777" w:rsidTr="009A3F0B">
        <w:tc>
          <w:tcPr>
            <w:tcW w:w="4531" w:type="dxa"/>
          </w:tcPr>
          <w:p w14:paraId="0D7C3BAE" w14:textId="77777777" w:rsidR="001C7ECD" w:rsidRPr="004F5137" w:rsidRDefault="001C7ECD" w:rsidP="009A3F0B">
            <w:pPr>
              <w:rPr>
                <w:rFonts w:ascii="Times New Roman" w:hAnsi="Times New Roman"/>
              </w:rPr>
            </w:pPr>
            <w:r w:rsidRPr="004F5137">
              <w:rPr>
                <w:rFonts w:ascii="Times New Roman" w:hAnsi="Times New Roman"/>
              </w:rPr>
              <w:t>OBSZARY WYMAGAJĄCE WSPARCIA</w:t>
            </w:r>
          </w:p>
          <w:p w14:paraId="720A4A4A" w14:textId="77777777" w:rsidR="001C7ECD" w:rsidRPr="004F5137" w:rsidRDefault="001C7ECD" w:rsidP="009A3F0B">
            <w:pPr>
              <w:rPr>
                <w:rFonts w:ascii="Times New Roman" w:hAnsi="Times New Roman"/>
              </w:rPr>
            </w:pPr>
          </w:p>
          <w:p w14:paraId="0FD0EF0C" w14:textId="77777777" w:rsidR="001C7ECD" w:rsidRPr="004F5137" w:rsidRDefault="001C7ECD" w:rsidP="009A3F0B">
            <w:pPr>
              <w:rPr>
                <w:rFonts w:ascii="Times New Roman" w:hAnsi="Times New Roman"/>
              </w:rPr>
            </w:pPr>
          </w:p>
          <w:p w14:paraId="5D6F6411" w14:textId="77777777" w:rsidR="001C7ECD" w:rsidRPr="004F5137" w:rsidRDefault="001C7ECD" w:rsidP="009A3F0B">
            <w:pPr>
              <w:rPr>
                <w:rFonts w:ascii="Times New Roman" w:hAnsi="Times New Roman"/>
              </w:rPr>
            </w:pPr>
          </w:p>
          <w:p w14:paraId="155ECFAC" w14:textId="77777777" w:rsidR="001C7ECD" w:rsidRPr="004F5137" w:rsidRDefault="001C7ECD" w:rsidP="009A3F0B">
            <w:pPr>
              <w:rPr>
                <w:rFonts w:ascii="Times New Roman" w:hAnsi="Times New Roman"/>
              </w:rPr>
            </w:pPr>
          </w:p>
          <w:p w14:paraId="7151B7BF" w14:textId="77777777" w:rsidR="001C7ECD" w:rsidRPr="004F5137" w:rsidRDefault="001C7ECD" w:rsidP="009A3F0B">
            <w:pPr>
              <w:rPr>
                <w:rFonts w:ascii="Times New Roman" w:hAnsi="Times New Roman"/>
              </w:rPr>
            </w:pPr>
          </w:p>
        </w:tc>
        <w:tc>
          <w:tcPr>
            <w:tcW w:w="4531" w:type="dxa"/>
          </w:tcPr>
          <w:p w14:paraId="6703186A" w14:textId="77777777" w:rsidR="001C7ECD" w:rsidRDefault="001C7ECD" w:rsidP="009A3F0B"/>
        </w:tc>
      </w:tr>
      <w:tr w:rsidR="001C7ECD" w14:paraId="1E261A87" w14:textId="77777777" w:rsidTr="009A3F0B">
        <w:tc>
          <w:tcPr>
            <w:tcW w:w="4531" w:type="dxa"/>
          </w:tcPr>
          <w:p w14:paraId="4D9AA958" w14:textId="77777777" w:rsidR="001C7ECD" w:rsidRPr="004F5137" w:rsidRDefault="001C7ECD" w:rsidP="009A3F0B">
            <w:pPr>
              <w:rPr>
                <w:rFonts w:ascii="Times New Roman" w:hAnsi="Times New Roman"/>
              </w:rPr>
            </w:pPr>
            <w:r w:rsidRPr="004F5137">
              <w:rPr>
                <w:rFonts w:ascii="Times New Roman" w:hAnsi="Times New Roman"/>
              </w:rPr>
              <w:t>OPIS SYTUACJI</w:t>
            </w:r>
          </w:p>
          <w:p w14:paraId="415F769A" w14:textId="77777777" w:rsidR="001C7ECD" w:rsidRPr="004F5137" w:rsidRDefault="001C7ECD" w:rsidP="009A3F0B">
            <w:pPr>
              <w:rPr>
                <w:rFonts w:ascii="Times New Roman" w:hAnsi="Times New Roman"/>
              </w:rPr>
            </w:pPr>
          </w:p>
          <w:p w14:paraId="0655BF6D" w14:textId="77777777" w:rsidR="001C7ECD" w:rsidRPr="004F5137" w:rsidRDefault="001C7ECD" w:rsidP="009A3F0B">
            <w:pPr>
              <w:rPr>
                <w:rFonts w:ascii="Times New Roman" w:hAnsi="Times New Roman"/>
              </w:rPr>
            </w:pPr>
          </w:p>
          <w:p w14:paraId="229D6508" w14:textId="77777777" w:rsidR="001C7ECD" w:rsidRPr="004F5137" w:rsidRDefault="001C7ECD" w:rsidP="009A3F0B">
            <w:pPr>
              <w:rPr>
                <w:rFonts w:ascii="Times New Roman" w:hAnsi="Times New Roman"/>
              </w:rPr>
            </w:pPr>
          </w:p>
          <w:p w14:paraId="0B39B2BC" w14:textId="77777777" w:rsidR="001C7ECD" w:rsidRPr="004F5137" w:rsidRDefault="001C7ECD" w:rsidP="009A3F0B">
            <w:pPr>
              <w:rPr>
                <w:rFonts w:ascii="Times New Roman" w:hAnsi="Times New Roman"/>
              </w:rPr>
            </w:pPr>
          </w:p>
          <w:p w14:paraId="3F8A8D12" w14:textId="77777777" w:rsidR="001C7ECD" w:rsidRPr="004F5137" w:rsidRDefault="001C7ECD" w:rsidP="009A3F0B">
            <w:pPr>
              <w:rPr>
                <w:rFonts w:ascii="Times New Roman" w:hAnsi="Times New Roman"/>
              </w:rPr>
            </w:pPr>
          </w:p>
        </w:tc>
        <w:tc>
          <w:tcPr>
            <w:tcW w:w="4531" w:type="dxa"/>
          </w:tcPr>
          <w:p w14:paraId="4152BCE9" w14:textId="77777777" w:rsidR="001C7ECD" w:rsidRDefault="001C7ECD" w:rsidP="009A3F0B"/>
        </w:tc>
      </w:tr>
    </w:tbl>
    <w:p w14:paraId="36D46564" w14:textId="77777777" w:rsidR="001C7ECD" w:rsidRDefault="001C7ECD" w:rsidP="001C7ECD"/>
    <w:tbl>
      <w:tblPr>
        <w:tblStyle w:val="Tabela-Siatka"/>
        <w:tblW w:w="0" w:type="auto"/>
        <w:tblLook w:val="04A0" w:firstRow="1" w:lastRow="0" w:firstColumn="1" w:lastColumn="0" w:noHBand="0" w:noVBand="1"/>
      </w:tblPr>
      <w:tblGrid>
        <w:gridCol w:w="3823"/>
        <w:gridCol w:w="3543"/>
        <w:gridCol w:w="1696"/>
      </w:tblGrid>
      <w:tr w:rsidR="001C7ECD" w14:paraId="50834D44" w14:textId="77777777" w:rsidTr="009A3F0B">
        <w:tc>
          <w:tcPr>
            <w:tcW w:w="3823" w:type="dxa"/>
          </w:tcPr>
          <w:p w14:paraId="0D427796" w14:textId="77777777" w:rsidR="001C7ECD" w:rsidRPr="004F5137" w:rsidRDefault="001C7ECD" w:rsidP="009A3F0B">
            <w:pPr>
              <w:spacing w:line="276" w:lineRule="auto"/>
              <w:jc w:val="center"/>
              <w:rPr>
                <w:rFonts w:ascii="Times New Roman" w:hAnsi="Times New Roman"/>
                <w:sz w:val="24"/>
                <w:szCs w:val="24"/>
              </w:rPr>
            </w:pPr>
            <w:r>
              <w:rPr>
                <w:rFonts w:ascii="Times New Roman" w:hAnsi="Times New Roman"/>
                <w:sz w:val="24"/>
                <w:szCs w:val="24"/>
              </w:rPr>
              <w:t>Planowane działania</w:t>
            </w:r>
          </w:p>
        </w:tc>
        <w:tc>
          <w:tcPr>
            <w:tcW w:w="3543" w:type="dxa"/>
          </w:tcPr>
          <w:p w14:paraId="49F26931" w14:textId="77777777" w:rsidR="001C7ECD" w:rsidRPr="004F5137" w:rsidRDefault="001C7ECD" w:rsidP="009A3F0B">
            <w:pPr>
              <w:spacing w:line="276" w:lineRule="auto"/>
              <w:jc w:val="center"/>
              <w:rPr>
                <w:rFonts w:ascii="Times New Roman" w:hAnsi="Times New Roman"/>
                <w:sz w:val="24"/>
                <w:szCs w:val="24"/>
              </w:rPr>
            </w:pPr>
            <w:r>
              <w:rPr>
                <w:rFonts w:ascii="Times New Roman" w:hAnsi="Times New Roman"/>
                <w:sz w:val="24"/>
                <w:szCs w:val="24"/>
              </w:rPr>
              <w:t>Ewaluacja</w:t>
            </w:r>
          </w:p>
        </w:tc>
        <w:tc>
          <w:tcPr>
            <w:tcW w:w="1696" w:type="dxa"/>
          </w:tcPr>
          <w:p w14:paraId="73BA6360" w14:textId="77777777" w:rsidR="001C7ECD" w:rsidRPr="004F5137" w:rsidRDefault="001C7ECD" w:rsidP="009A3F0B">
            <w:pPr>
              <w:spacing w:line="276" w:lineRule="auto"/>
              <w:jc w:val="center"/>
              <w:rPr>
                <w:rFonts w:ascii="Times New Roman" w:hAnsi="Times New Roman"/>
                <w:sz w:val="24"/>
                <w:szCs w:val="24"/>
              </w:rPr>
            </w:pPr>
            <w:r>
              <w:rPr>
                <w:rFonts w:ascii="Times New Roman" w:hAnsi="Times New Roman"/>
                <w:sz w:val="24"/>
                <w:szCs w:val="24"/>
              </w:rPr>
              <w:t>Uwagi</w:t>
            </w:r>
          </w:p>
        </w:tc>
      </w:tr>
      <w:tr w:rsidR="001C7ECD" w14:paraId="1AE53431" w14:textId="77777777" w:rsidTr="009A3F0B">
        <w:tc>
          <w:tcPr>
            <w:tcW w:w="3823" w:type="dxa"/>
          </w:tcPr>
          <w:p w14:paraId="5837F90D" w14:textId="77777777" w:rsidR="001C7ECD" w:rsidRDefault="001C7ECD" w:rsidP="009A3F0B">
            <w:pPr>
              <w:spacing w:line="276" w:lineRule="auto"/>
              <w:rPr>
                <w:rFonts w:ascii="Times New Roman" w:hAnsi="Times New Roman"/>
                <w:sz w:val="24"/>
                <w:szCs w:val="24"/>
              </w:rPr>
            </w:pPr>
          </w:p>
          <w:p w14:paraId="765A4F45" w14:textId="77777777" w:rsidR="001C7ECD" w:rsidRDefault="001C7ECD" w:rsidP="009A3F0B">
            <w:pPr>
              <w:spacing w:line="276" w:lineRule="auto"/>
              <w:rPr>
                <w:rFonts w:ascii="Times New Roman" w:hAnsi="Times New Roman"/>
                <w:sz w:val="24"/>
                <w:szCs w:val="24"/>
              </w:rPr>
            </w:pPr>
          </w:p>
          <w:p w14:paraId="01A00B52" w14:textId="77777777" w:rsidR="001C7ECD" w:rsidRDefault="001C7ECD" w:rsidP="009A3F0B">
            <w:pPr>
              <w:spacing w:line="276" w:lineRule="auto"/>
              <w:rPr>
                <w:rFonts w:ascii="Times New Roman" w:hAnsi="Times New Roman"/>
                <w:sz w:val="24"/>
                <w:szCs w:val="24"/>
              </w:rPr>
            </w:pPr>
          </w:p>
          <w:p w14:paraId="388A561B" w14:textId="4295070F" w:rsidR="001C7ECD" w:rsidRDefault="001C7ECD" w:rsidP="009A3F0B">
            <w:pPr>
              <w:spacing w:line="276" w:lineRule="auto"/>
              <w:rPr>
                <w:rFonts w:ascii="Times New Roman" w:hAnsi="Times New Roman"/>
                <w:sz w:val="24"/>
                <w:szCs w:val="24"/>
              </w:rPr>
            </w:pPr>
          </w:p>
          <w:p w14:paraId="2E161D48" w14:textId="77777777" w:rsidR="001C7ECD" w:rsidRDefault="001C7ECD" w:rsidP="009A3F0B">
            <w:pPr>
              <w:spacing w:line="276" w:lineRule="auto"/>
              <w:rPr>
                <w:rFonts w:ascii="Times New Roman" w:hAnsi="Times New Roman"/>
                <w:sz w:val="24"/>
                <w:szCs w:val="24"/>
              </w:rPr>
            </w:pPr>
          </w:p>
          <w:p w14:paraId="216E13F9" w14:textId="77777777" w:rsidR="001C7ECD" w:rsidRDefault="001C7ECD" w:rsidP="009A3F0B">
            <w:pPr>
              <w:spacing w:line="276" w:lineRule="auto"/>
              <w:rPr>
                <w:rFonts w:ascii="Times New Roman" w:hAnsi="Times New Roman"/>
                <w:sz w:val="24"/>
                <w:szCs w:val="24"/>
              </w:rPr>
            </w:pPr>
          </w:p>
          <w:p w14:paraId="1700EF82" w14:textId="77777777" w:rsidR="001C7ECD" w:rsidRDefault="001C7ECD" w:rsidP="009A3F0B">
            <w:pPr>
              <w:spacing w:line="276" w:lineRule="auto"/>
              <w:rPr>
                <w:rFonts w:ascii="Times New Roman" w:hAnsi="Times New Roman"/>
                <w:sz w:val="24"/>
                <w:szCs w:val="24"/>
              </w:rPr>
            </w:pPr>
          </w:p>
          <w:p w14:paraId="19F0FC9C" w14:textId="77777777" w:rsidR="001C7ECD" w:rsidRDefault="001C7ECD" w:rsidP="009A3F0B">
            <w:pPr>
              <w:spacing w:line="276" w:lineRule="auto"/>
              <w:rPr>
                <w:rFonts w:ascii="Times New Roman" w:hAnsi="Times New Roman"/>
                <w:sz w:val="24"/>
                <w:szCs w:val="24"/>
              </w:rPr>
            </w:pPr>
          </w:p>
          <w:p w14:paraId="4D17B0DB" w14:textId="77777777" w:rsidR="001C7ECD" w:rsidRDefault="001C7ECD" w:rsidP="009A3F0B">
            <w:pPr>
              <w:spacing w:line="276" w:lineRule="auto"/>
              <w:rPr>
                <w:rFonts w:ascii="Times New Roman" w:hAnsi="Times New Roman"/>
                <w:sz w:val="24"/>
                <w:szCs w:val="24"/>
              </w:rPr>
            </w:pPr>
          </w:p>
          <w:p w14:paraId="20E8A6A4" w14:textId="77777777" w:rsidR="001C7ECD" w:rsidRDefault="001C7ECD" w:rsidP="009A3F0B">
            <w:pPr>
              <w:spacing w:line="276" w:lineRule="auto"/>
              <w:rPr>
                <w:rFonts w:ascii="Times New Roman" w:hAnsi="Times New Roman"/>
                <w:sz w:val="24"/>
                <w:szCs w:val="24"/>
              </w:rPr>
            </w:pPr>
          </w:p>
          <w:p w14:paraId="184D9655" w14:textId="77777777" w:rsidR="001C7ECD" w:rsidRDefault="001C7ECD" w:rsidP="009A3F0B">
            <w:pPr>
              <w:spacing w:line="276" w:lineRule="auto"/>
              <w:rPr>
                <w:rFonts w:ascii="Times New Roman" w:hAnsi="Times New Roman"/>
                <w:sz w:val="24"/>
                <w:szCs w:val="24"/>
              </w:rPr>
            </w:pPr>
          </w:p>
          <w:p w14:paraId="738CE98E" w14:textId="77777777" w:rsidR="001C7ECD" w:rsidRDefault="001C7ECD" w:rsidP="009A3F0B">
            <w:pPr>
              <w:spacing w:line="276" w:lineRule="auto"/>
              <w:rPr>
                <w:rFonts w:ascii="Times New Roman" w:hAnsi="Times New Roman"/>
                <w:sz w:val="24"/>
                <w:szCs w:val="24"/>
              </w:rPr>
            </w:pPr>
          </w:p>
          <w:p w14:paraId="7FE8F301" w14:textId="77777777" w:rsidR="001C7ECD" w:rsidRDefault="001C7ECD" w:rsidP="009A3F0B">
            <w:pPr>
              <w:spacing w:line="276" w:lineRule="auto"/>
              <w:rPr>
                <w:rFonts w:ascii="Times New Roman" w:hAnsi="Times New Roman"/>
                <w:sz w:val="24"/>
                <w:szCs w:val="24"/>
              </w:rPr>
            </w:pPr>
          </w:p>
          <w:p w14:paraId="26BF6879" w14:textId="77777777" w:rsidR="001C7ECD" w:rsidRDefault="001C7ECD" w:rsidP="009A3F0B">
            <w:pPr>
              <w:spacing w:line="276" w:lineRule="auto"/>
              <w:rPr>
                <w:rFonts w:ascii="Times New Roman" w:hAnsi="Times New Roman"/>
                <w:sz w:val="24"/>
                <w:szCs w:val="24"/>
              </w:rPr>
            </w:pPr>
          </w:p>
          <w:p w14:paraId="1817AE38" w14:textId="77777777" w:rsidR="001C7ECD" w:rsidRPr="004F5137" w:rsidRDefault="001C7ECD" w:rsidP="009A3F0B">
            <w:pPr>
              <w:spacing w:line="276" w:lineRule="auto"/>
              <w:rPr>
                <w:rFonts w:ascii="Times New Roman" w:hAnsi="Times New Roman"/>
                <w:sz w:val="24"/>
                <w:szCs w:val="24"/>
              </w:rPr>
            </w:pPr>
          </w:p>
        </w:tc>
        <w:tc>
          <w:tcPr>
            <w:tcW w:w="3543" w:type="dxa"/>
          </w:tcPr>
          <w:p w14:paraId="5F836007" w14:textId="77777777" w:rsidR="001C7ECD" w:rsidRPr="004F5137" w:rsidRDefault="001C7ECD" w:rsidP="009A3F0B">
            <w:pPr>
              <w:spacing w:line="276" w:lineRule="auto"/>
              <w:rPr>
                <w:rFonts w:ascii="Times New Roman" w:hAnsi="Times New Roman"/>
                <w:sz w:val="24"/>
                <w:szCs w:val="24"/>
              </w:rPr>
            </w:pPr>
          </w:p>
        </w:tc>
        <w:tc>
          <w:tcPr>
            <w:tcW w:w="1696" w:type="dxa"/>
          </w:tcPr>
          <w:p w14:paraId="4E07C389" w14:textId="77777777" w:rsidR="001C7ECD" w:rsidRPr="004F5137" w:rsidRDefault="001C7ECD" w:rsidP="009A3F0B">
            <w:pPr>
              <w:spacing w:line="276" w:lineRule="auto"/>
              <w:rPr>
                <w:rFonts w:ascii="Times New Roman" w:hAnsi="Times New Roman"/>
                <w:sz w:val="24"/>
                <w:szCs w:val="24"/>
              </w:rPr>
            </w:pPr>
          </w:p>
        </w:tc>
      </w:tr>
    </w:tbl>
    <w:p w14:paraId="6C573972" w14:textId="77777777" w:rsidR="001C7ECD" w:rsidRDefault="001C7ECD" w:rsidP="009B55EC">
      <w:pPr>
        <w:spacing w:after="0" w:line="276" w:lineRule="auto"/>
        <w:ind w:right="510"/>
        <w:rPr>
          <w:rFonts w:ascii="Arial" w:hAnsi="Arial" w:cs="Arial"/>
          <w:noProof/>
        </w:rPr>
      </w:pPr>
    </w:p>
    <w:p w14:paraId="7AE7C71B" w14:textId="73741787" w:rsidR="004A776C" w:rsidRDefault="004A776C" w:rsidP="009B55EC">
      <w:pPr>
        <w:spacing w:after="0" w:line="276" w:lineRule="auto"/>
        <w:ind w:right="510"/>
        <w:rPr>
          <w:rFonts w:ascii="Arial" w:hAnsi="Arial" w:cs="Arial"/>
          <w:noProof/>
        </w:rPr>
      </w:pPr>
    </w:p>
    <w:p w14:paraId="47B79E90" w14:textId="360A8CE3" w:rsidR="001C7ECD" w:rsidRDefault="001C7ECD" w:rsidP="009B55EC">
      <w:pPr>
        <w:spacing w:after="0" w:line="276" w:lineRule="auto"/>
        <w:ind w:right="510"/>
        <w:rPr>
          <w:rFonts w:ascii="Arial" w:hAnsi="Arial" w:cs="Arial"/>
          <w:noProof/>
        </w:rPr>
      </w:pPr>
    </w:p>
    <w:p w14:paraId="4DCBAF37" w14:textId="777E8A3B" w:rsidR="001C7ECD" w:rsidRDefault="001C7ECD" w:rsidP="009B55EC">
      <w:pPr>
        <w:spacing w:after="0" w:line="276" w:lineRule="auto"/>
        <w:ind w:right="510"/>
        <w:rPr>
          <w:rFonts w:ascii="Arial" w:hAnsi="Arial" w:cs="Arial"/>
          <w:noProof/>
        </w:rPr>
      </w:pPr>
      <w:r>
        <w:rPr>
          <w:rFonts w:ascii="Arial" w:hAnsi="Arial" w:cs="Arial"/>
          <w:noProof/>
        </w:rPr>
        <w:t xml:space="preserve">                                                                                    ………………………………………..</w:t>
      </w:r>
    </w:p>
    <w:p w14:paraId="29B6D51B" w14:textId="428CD59D" w:rsidR="001C7ECD" w:rsidRDefault="001C7ECD" w:rsidP="001C7ECD">
      <w:pPr>
        <w:spacing w:after="0" w:line="276" w:lineRule="auto"/>
        <w:ind w:right="510"/>
        <w:jc w:val="right"/>
        <w:rPr>
          <w:rFonts w:ascii="Arial" w:hAnsi="Arial" w:cs="Arial"/>
          <w:noProof/>
        </w:rPr>
      </w:pPr>
      <w:r>
        <w:rPr>
          <w:rFonts w:ascii="Arial" w:hAnsi="Arial" w:cs="Arial"/>
          <w:noProof/>
        </w:rPr>
        <w:t>Podpisy osób sporzadzajacych plan</w:t>
      </w:r>
    </w:p>
    <w:p w14:paraId="1AE209EB" w14:textId="678D2956" w:rsidR="001C7ECD" w:rsidRDefault="001C7ECD" w:rsidP="009B55EC">
      <w:pPr>
        <w:spacing w:after="0" w:line="276" w:lineRule="auto"/>
        <w:ind w:right="510"/>
        <w:rPr>
          <w:rFonts w:ascii="Arial" w:hAnsi="Arial" w:cs="Arial"/>
          <w:noProof/>
        </w:rPr>
      </w:pPr>
    </w:p>
    <w:p w14:paraId="597CCE8F" w14:textId="77777777" w:rsidR="004A776C" w:rsidRDefault="004A776C" w:rsidP="009B55EC">
      <w:pPr>
        <w:spacing w:after="0" w:line="276" w:lineRule="auto"/>
        <w:ind w:right="510"/>
        <w:rPr>
          <w:rFonts w:ascii="Arial" w:hAnsi="Arial" w:cs="Arial"/>
          <w:noProof/>
        </w:rPr>
      </w:pPr>
    </w:p>
    <w:p w14:paraId="1F2BD365" w14:textId="0EEB8FA0" w:rsidR="00C23AE8" w:rsidRPr="00C23AE8" w:rsidRDefault="00C23AE8" w:rsidP="00C23AE8">
      <w:pPr>
        <w:numPr>
          <w:ilvl w:val="1"/>
          <w:numId w:val="66"/>
        </w:numPr>
        <w:spacing w:after="109"/>
        <w:ind w:left="709" w:right="99" w:hanging="709"/>
        <w:rPr>
          <w:rFonts w:ascii="Arial" w:hAnsi="Arial" w:cs="Arial"/>
          <w:b/>
          <w:bCs/>
          <w:color w:val="0070C0"/>
          <w:sz w:val="24"/>
          <w:szCs w:val="24"/>
        </w:rPr>
      </w:pPr>
      <w:r w:rsidRPr="00C23AE8">
        <w:rPr>
          <w:rFonts w:ascii="Arial" w:hAnsi="Arial" w:cs="Arial"/>
          <w:b/>
          <w:bCs/>
          <w:color w:val="0070C0"/>
          <w:sz w:val="24"/>
          <w:szCs w:val="24"/>
        </w:rPr>
        <w:t>Zadania pracowników szkoły w sytuacji podejrzenia krzywdzenia lub krzywdzenia małoletniego w formie przemocy domowej</w:t>
      </w:r>
    </w:p>
    <w:p w14:paraId="6F597B37" w14:textId="27C7C162" w:rsidR="00C23AE8" w:rsidRPr="00C23AE8" w:rsidRDefault="00C23AE8" w:rsidP="00C23AE8">
      <w:pPr>
        <w:spacing w:after="0"/>
        <w:ind w:right="10"/>
      </w:pPr>
      <w:r w:rsidRPr="00C23AE8">
        <w:rPr>
          <w:rFonts w:ascii="Times New Roman" w:eastAsia="Times New Roman" w:hAnsi="Times New Roman"/>
          <w:noProof/>
          <w:sz w:val="24"/>
          <w:lang w:eastAsia="pl-PL"/>
        </w:rPr>
        <mc:AlternateContent>
          <mc:Choice Requires="wps">
            <w:drawing>
              <wp:anchor distT="0" distB="0" distL="114300" distR="114300" simplePos="0" relativeHeight="251740160" behindDoc="0" locked="0" layoutInCell="1" allowOverlap="1" wp14:anchorId="75CF6264" wp14:editId="2E8B0EE9">
                <wp:simplePos x="0" y="0"/>
                <wp:positionH relativeFrom="column">
                  <wp:posOffset>73660</wp:posOffset>
                </wp:positionH>
                <wp:positionV relativeFrom="paragraph">
                  <wp:posOffset>138430</wp:posOffset>
                </wp:positionV>
                <wp:extent cx="5608320" cy="1828800"/>
                <wp:effectExtent l="16510" t="24130" r="23495" b="23495"/>
                <wp:wrapNone/>
                <wp:docPr id="402349169" name="Pole tekstowe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1828800"/>
                        </a:xfrm>
                        <a:prstGeom prst="rect">
                          <a:avLst/>
                        </a:prstGeom>
                        <a:solidFill>
                          <a:srgbClr val="FFFFFF"/>
                        </a:solidFill>
                        <a:ln w="31750">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FE9BED" w14:textId="77777777" w:rsidR="00C21C2D" w:rsidRDefault="00C21C2D" w:rsidP="00C23AE8">
                            <w:pPr>
                              <w:spacing w:after="0"/>
                              <w:ind w:left="426"/>
                              <w:rPr>
                                <w:rFonts w:ascii="Arial" w:hAnsi="Arial" w:cs="Arial"/>
                              </w:rPr>
                            </w:pPr>
                          </w:p>
                          <w:p w14:paraId="55B0A7D7" w14:textId="77777777" w:rsidR="00C21C2D" w:rsidRPr="0060769E" w:rsidRDefault="00C21C2D" w:rsidP="00C23AE8">
                            <w:pPr>
                              <w:ind w:left="426"/>
                              <w:rPr>
                                <w:rFonts w:ascii="Arial" w:hAnsi="Arial" w:cs="Arial"/>
                                <w:b/>
                                <w:bCs/>
                              </w:rPr>
                            </w:pPr>
                            <w:r w:rsidRPr="0060769E">
                              <w:rPr>
                                <w:rFonts w:ascii="Arial" w:hAnsi="Arial" w:cs="Arial"/>
                                <w:b/>
                                <w:bCs/>
                              </w:rPr>
                              <w:t>Każdy pracownik jest zobowiązany w sytuacji podejrzenia krzywdzenia lub krzywdzenia dziecka podjąć działania:</w:t>
                            </w:r>
                          </w:p>
                          <w:p w14:paraId="7523CDA7" w14:textId="77777777" w:rsidR="00C21C2D" w:rsidRPr="0060769E" w:rsidRDefault="00C21C2D" w:rsidP="00C23AE8">
                            <w:pPr>
                              <w:ind w:left="709" w:hanging="142"/>
                              <w:rPr>
                                <w:rFonts w:ascii="Arial" w:hAnsi="Arial" w:cs="Arial"/>
                                <w:b/>
                                <w:bCs/>
                              </w:rPr>
                            </w:pPr>
                            <w:r w:rsidRPr="0060769E">
                              <w:rPr>
                                <w:rFonts w:ascii="Arial" w:hAnsi="Arial" w:cs="Arial"/>
                                <w:b/>
                                <w:bCs/>
                              </w:rPr>
                              <w:t>- w przypadku bezpośredniego zagrożenia życia lub zdrowia – zawiadomić pogotowie ratunkowe i policję,</w:t>
                            </w:r>
                          </w:p>
                          <w:p w14:paraId="799564BE" w14:textId="77777777" w:rsidR="00C21C2D" w:rsidRPr="0060769E" w:rsidRDefault="00C21C2D" w:rsidP="00C23AE8">
                            <w:pPr>
                              <w:ind w:left="709" w:hanging="142"/>
                              <w:rPr>
                                <w:rFonts w:ascii="Arial" w:hAnsi="Arial" w:cs="Arial"/>
                                <w:b/>
                                <w:bCs/>
                              </w:rPr>
                            </w:pPr>
                            <w:r w:rsidRPr="0060769E">
                              <w:rPr>
                                <w:rFonts w:ascii="Arial" w:hAnsi="Arial" w:cs="Arial"/>
                                <w:b/>
                                <w:bCs/>
                              </w:rPr>
                              <w:t>- w przypadku zauważenia niepokojących symptomów, zgłosić to kierownictwu</w:t>
                            </w:r>
                            <w:r>
                              <w:rPr>
                                <w:rFonts w:ascii="Arial" w:hAnsi="Arial" w:cs="Arial"/>
                                <w:b/>
                                <w:bCs/>
                              </w:rPr>
                              <w:t>,</w:t>
                            </w:r>
                            <w:r w:rsidRPr="0060769E">
                              <w:rPr>
                                <w:rFonts w:ascii="Arial" w:hAnsi="Arial" w:cs="Arial"/>
                                <w:b/>
                                <w:bCs/>
                              </w:rPr>
                              <w:t xml:space="preserve"> koordynatorowi „Standardów ochrony małoletnich” lub pedagogowi szkolnemu. </w:t>
                            </w:r>
                          </w:p>
                          <w:p w14:paraId="7346CE92" w14:textId="77777777" w:rsidR="00C21C2D" w:rsidRDefault="00C21C2D" w:rsidP="00C23AE8"/>
                          <w:p w14:paraId="7E6FB97C" w14:textId="77777777" w:rsidR="00C21C2D" w:rsidRDefault="00C21C2D" w:rsidP="00C23AE8">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F6264" id="Pole tekstowe 716" o:spid="_x0000_s1066" type="#_x0000_t202" style="position:absolute;margin-left:5.8pt;margin-top:10.9pt;width:441.6pt;height:2in;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" strokecolor="red" strokeweight="2.5pt">
                <v:shadow color="#868686"/>
                <v:textbox>
                  <w:txbxContent>
                    <w:p w14:paraId="2FFE9BED" w14:textId="77777777" w:rsidR="00C21C2D" w:rsidRDefault="00C21C2D" w:rsidP="00C23AE8">
                      <w:pPr>
                        <w:spacing w:after="0"/>
                        <w:ind w:left="426"/>
                        <w:rPr>
                          <w:rFonts w:ascii="Arial" w:hAnsi="Arial" w:cs="Arial"/>
                        </w:rPr>
                      </w:pPr>
                    </w:p>
                    <w:p w14:paraId="55B0A7D7" w14:textId="77777777" w:rsidR="00C21C2D" w:rsidRPr="0060769E" w:rsidRDefault="00C21C2D" w:rsidP="00C23AE8">
                      <w:pPr>
                        <w:ind w:left="426"/>
                        <w:rPr>
                          <w:rFonts w:ascii="Arial" w:hAnsi="Arial" w:cs="Arial"/>
                          <w:b/>
                          <w:bCs/>
                        </w:rPr>
                      </w:pPr>
                      <w:r w:rsidRPr="0060769E">
                        <w:rPr>
                          <w:rFonts w:ascii="Arial" w:hAnsi="Arial" w:cs="Arial"/>
                          <w:b/>
                          <w:bCs/>
                        </w:rPr>
                        <w:t>Każdy pracownik jest zobowiązany w sytuacji podejrzenia krzywdzenia lub krzywdzenia dziecka podjąć działania:</w:t>
                      </w:r>
                    </w:p>
                    <w:p w14:paraId="7523CDA7" w14:textId="77777777" w:rsidR="00C21C2D" w:rsidRPr="0060769E" w:rsidRDefault="00C21C2D" w:rsidP="00C23AE8">
                      <w:pPr>
                        <w:ind w:left="709" w:hanging="142"/>
                        <w:rPr>
                          <w:rFonts w:ascii="Arial" w:hAnsi="Arial" w:cs="Arial"/>
                          <w:b/>
                          <w:bCs/>
                        </w:rPr>
                      </w:pPr>
                      <w:r w:rsidRPr="0060769E">
                        <w:rPr>
                          <w:rFonts w:ascii="Arial" w:hAnsi="Arial" w:cs="Arial"/>
                          <w:b/>
                          <w:bCs/>
                        </w:rPr>
                        <w:t>- w przypadku bezpośredniego zagrożenia życia lub zdrowia – zawiadomić pogotowie ratunkowe i policję,</w:t>
                      </w:r>
                    </w:p>
                    <w:p w14:paraId="799564BE" w14:textId="77777777" w:rsidR="00C21C2D" w:rsidRPr="0060769E" w:rsidRDefault="00C21C2D" w:rsidP="00C23AE8">
                      <w:pPr>
                        <w:ind w:left="709" w:hanging="142"/>
                        <w:rPr>
                          <w:rFonts w:ascii="Arial" w:hAnsi="Arial" w:cs="Arial"/>
                          <w:b/>
                          <w:bCs/>
                        </w:rPr>
                      </w:pPr>
                      <w:r w:rsidRPr="0060769E">
                        <w:rPr>
                          <w:rFonts w:ascii="Arial" w:hAnsi="Arial" w:cs="Arial"/>
                          <w:b/>
                          <w:bCs/>
                        </w:rPr>
                        <w:t>- w przypadku zauważenia niepokojących symptomów, zgłosić to kierownictwu</w:t>
                      </w:r>
                      <w:r>
                        <w:rPr>
                          <w:rFonts w:ascii="Arial" w:hAnsi="Arial" w:cs="Arial"/>
                          <w:b/>
                          <w:bCs/>
                        </w:rPr>
                        <w:t>,</w:t>
                      </w:r>
                      <w:r w:rsidRPr="0060769E">
                        <w:rPr>
                          <w:rFonts w:ascii="Arial" w:hAnsi="Arial" w:cs="Arial"/>
                          <w:b/>
                          <w:bCs/>
                        </w:rPr>
                        <w:t xml:space="preserve"> koordynatorowi „Standardów ochrony małoletnich” lub pedagogowi szkolnemu. </w:t>
                      </w:r>
                    </w:p>
                    <w:p w14:paraId="7346CE92" w14:textId="77777777" w:rsidR="00C21C2D" w:rsidRDefault="00C21C2D" w:rsidP="00C23AE8"/>
                    <w:p w14:paraId="7E6FB97C" w14:textId="77777777" w:rsidR="00C21C2D" w:rsidRDefault="00C21C2D" w:rsidP="00C23AE8">
                      <w:r>
                        <w:t xml:space="preserve"> </w:t>
                      </w:r>
                    </w:p>
                  </w:txbxContent>
                </v:textbox>
              </v:shape>
            </w:pict>
          </mc:Fallback>
        </mc:AlternateContent>
      </w:r>
      <w:r w:rsidRPr="00C23AE8">
        <w:rPr>
          <w:rFonts w:ascii="Times New Roman" w:eastAsia="Times New Roman" w:hAnsi="Times New Roman"/>
          <w:sz w:val="24"/>
        </w:rPr>
        <w:t xml:space="preserve"> </w:t>
      </w:r>
    </w:p>
    <w:p w14:paraId="56D8EFA8" w14:textId="77777777" w:rsidR="00C23AE8" w:rsidRPr="00C23AE8" w:rsidRDefault="00C23AE8" w:rsidP="00C23AE8">
      <w:pPr>
        <w:spacing w:after="0" w:line="276" w:lineRule="auto"/>
        <w:ind w:right="-709"/>
        <w:contextualSpacing/>
        <w:jc w:val="both"/>
        <w:rPr>
          <w:rFonts w:ascii="Arial" w:hAnsi="Arial" w:cs="Arial"/>
          <w:kern w:val="0"/>
        </w:rPr>
      </w:pPr>
    </w:p>
    <w:p w14:paraId="5B6ED17A" w14:textId="77777777" w:rsidR="00C23AE8" w:rsidRPr="00C23AE8" w:rsidRDefault="00C23AE8" w:rsidP="00C23AE8">
      <w:pPr>
        <w:spacing w:after="0" w:line="276" w:lineRule="auto"/>
        <w:ind w:left="720" w:right="510"/>
        <w:contextualSpacing/>
        <w:jc w:val="both"/>
        <w:rPr>
          <w:rFonts w:ascii="Arial" w:hAnsi="Arial" w:cs="Arial"/>
          <w:kern w:val="0"/>
        </w:rPr>
      </w:pPr>
    </w:p>
    <w:p w14:paraId="4567202B" w14:textId="77777777" w:rsidR="00C23AE8" w:rsidRPr="00C23AE8" w:rsidRDefault="00C23AE8" w:rsidP="00C23AE8">
      <w:pPr>
        <w:spacing w:after="0" w:line="276" w:lineRule="auto"/>
        <w:ind w:left="720" w:right="510"/>
        <w:contextualSpacing/>
        <w:jc w:val="both"/>
        <w:rPr>
          <w:kern w:val="0"/>
        </w:rPr>
      </w:pPr>
    </w:p>
    <w:p w14:paraId="2049EC36" w14:textId="77777777" w:rsidR="00C23AE8" w:rsidRPr="00C23AE8" w:rsidRDefault="00C23AE8" w:rsidP="00C23AE8">
      <w:pPr>
        <w:spacing w:after="0" w:line="276" w:lineRule="auto"/>
        <w:ind w:left="720" w:right="510"/>
        <w:contextualSpacing/>
        <w:jc w:val="both"/>
        <w:rPr>
          <w:kern w:val="0"/>
        </w:rPr>
      </w:pPr>
    </w:p>
    <w:p w14:paraId="4EF79E3F" w14:textId="77777777" w:rsidR="00C23AE8" w:rsidRPr="00C23AE8" w:rsidRDefault="00C23AE8" w:rsidP="00C23AE8">
      <w:pPr>
        <w:spacing w:after="0" w:line="276" w:lineRule="auto"/>
        <w:ind w:left="720" w:right="510"/>
        <w:contextualSpacing/>
        <w:jc w:val="both"/>
        <w:rPr>
          <w:kern w:val="0"/>
        </w:rPr>
      </w:pPr>
    </w:p>
    <w:p w14:paraId="0C7EAD6F" w14:textId="77777777" w:rsidR="00C23AE8" w:rsidRPr="00C23AE8" w:rsidRDefault="00C23AE8" w:rsidP="00C23AE8">
      <w:pPr>
        <w:spacing w:after="0" w:line="276" w:lineRule="auto"/>
        <w:ind w:left="720" w:right="510"/>
        <w:contextualSpacing/>
        <w:jc w:val="both"/>
        <w:rPr>
          <w:kern w:val="0"/>
        </w:rPr>
      </w:pPr>
    </w:p>
    <w:p w14:paraId="72D026EE" w14:textId="77777777" w:rsidR="00C23AE8" w:rsidRPr="00C23AE8" w:rsidRDefault="00C23AE8" w:rsidP="00C23AE8">
      <w:pPr>
        <w:spacing w:after="0" w:line="276" w:lineRule="auto"/>
        <w:ind w:left="720" w:right="510"/>
        <w:contextualSpacing/>
        <w:jc w:val="both"/>
        <w:rPr>
          <w:kern w:val="0"/>
        </w:rPr>
      </w:pPr>
    </w:p>
    <w:p w14:paraId="36726DBA" w14:textId="77777777" w:rsidR="00C23AE8" w:rsidRPr="00C23AE8" w:rsidRDefault="00C23AE8" w:rsidP="00C23AE8">
      <w:pPr>
        <w:spacing w:after="0" w:line="276" w:lineRule="auto"/>
        <w:ind w:left="720" w:right="510"/>
        <w:contextualSpacing/>
        <w:jc w:val="both"/>
        <w:rPr>
          <w:kern w:val="0"/>
        </w:rPr>
      </w:pPr>
    </w:p>
    <w:p w14:paraId="5EE83662" w14:textId="77777777" w:rsidR="00C23AE8" w:rsidRPr="00C23AE8" w:rsidRDefault="00C23AE8" w:rsidP="00C23AE8">
      <w:pPr>
        <w:spacing w:after="0" w:line="276" w:lineRule="auto"/>
        <w:ind w:left="720" w:right="510"/>
        <w:contextualSpacing/>
        <w:jc w:val="both"/>
        <w:rPr>
          <w:kern w:val="0"/>
        </w:rPr>
      </w:pPr>
    </w:p>
    <w:p w14:paraId="0D7B4830" w14:textId="77777777" w:rsidR="00C23AE8" w:rsidRPr="00C23AE8" w:rsidRDefault="00C23AE8" w:rsidP="00C23AE8">
      <w:pPr>
        <w:spacing w:after="0" w:line="276" w:lineRule="auto"/>
        <w:ind w:right="510"/>
        <w:contextualSpacing/>
        <w:jc w:val="both"/>
        <w:rPr>
          <w:kern w:val="0"/>
        </w:rPr>
      </w:pPr>
    </w:p>
    <w:p w14:paraId="4D8D1335" w14:textId="77777777" w:rsidR="00C23AE8" w:rsidRPr="00C23AE8" w:rsidRDefault="00C23AE8" w:rsidP="00C23AE8">
      <w:pPr>
        <w:spacing w:after="0" w:line="276" w:lineRule="auto"/>
        <w:ind w:right="510"/>
        <w:contextualSpacing/>
        <w:jc w:val="both"/>
        <w:rPr>
          <w:rFonts w:ascii="Arial" w:hAnsi="Arial" w:cs="Arial"/>
          <w:kern w:val="0"/>
        </w:rPr>
      </w:pPr>
    </w:p>
    <w:p w14:paraId="3826B3D1" w14:textId="7DF1A9F7" w:rsidR="00C23AE8" w:rsidRPr="00C23AE8" w:rsidRDefault="00C23AE8" w:rsidP="00C23AE8">
      <w:pPr>
        <w:spacing w:after="0" w:line="276" w:lineRule="auto"/>
        <w:ind w:right="510"/>
        <w:contextualSpacing/>
        <w:jc w:val="both"/>
        <w:rPr>
          <w:rFonts w:ascii="Arial" w:hAnsi="Arial" w:cs="Arial"/>
          <w:b/>
          <w:bCs/>
          <w:kern w:val="0"/>
        </w:rPr>
      </w:pPr>
      <w:r w:rsidRPr="00C23AE8">
        <w:rPr>
          <w:rFonts w:ascii="Arial" w:hAnsi="Arial" w:cs="Arial"/>
          <w:b/>
          <w:bCs/>
          <w:kern w:val="0"/>
        </w:rPr>
        <w:t>Zadania i obowiązki pracowników szkoły</w:t>
      </w:r>
    </w:p>
    <w:p w14:paraId="3FCD316B" w14:textId="77777777" w:rsidR="00C23AE8" w:rsidRPr="00C23AE8" w:rsidRDefault="00C23AE8" w:rsidP="00C23AE8">
      <w:pPr>
        <w:spacing w:after="0" w:line="276" w:lineRule="auto"/>
        <w:ind w:right="510"/>
        <w:contextualSpacing/>
        <w:jc w:val="both"/>
        <w:rPr>
          <w:rFonts w:ascii="Arial" w:hAnsi="Arial" w:cs="Arial"/>
          <w:kern w:val="0"/>
        </w:rPr>
      </w:pPr>
    </w:p>
    <w:p w14:paraId="3DED9D34" w14:textId="77777777" w:rsidR="00C23AE8" w:rsidRPr="00C23AE8" w:rsidRDefault="00C23AE8" w:rsidP="00C23AE8">
      <w:pPr>
        <w:spacing w:after="0" w:line="276" w:lineRule="auto"/>
        <w:ind w:right="510"/>
        <w:contextualSpacing/>
        <w:jc w:val="both"/>
        <w:rPr>
          <w:rFonts w:ascii="Arial" w:hAnsi="Arial" w:cs="Arial"/>
          <w:b/>
          <w:bCs/>
          <w:kern w:val="0"/>
        </w:rPr>
      </w:pPr>
      <w:r w:rsidRPr="00C23AE8">
        <w:rPr>
          <w:rFonts w:ascii="Arial" w:hAnsi="Arial" w:cs="Arial"/>
          <w:b/>
          <w:bCs/>
          <w:kern w:val="0"/>
        </w:rPr>
        <w:t>Dyrektor szkoły:</w:t>
      </w:r>
    </w:p>
    <w:p w14:paraId="5FB4AABB" w14:textId="77777777" w:rsidR="00C23AE8" w:rsidRPr="00C23AE8" w:rsidRDefault="00C23AE8" w:rsidP="00C23AE8">
      <w:pPr>
        <w:spacing w:after="0" w:line="276" w:lineRule="auto"/>
        <w:ind w:left="720" w:right="510"/>
        <w:contextualSpacing/>
        <w:jc w:val="both"/>
        <w:rPr>
          <w:rFonts w:ascii="Arial" w:hAnsi="Arial" w:cs="Arial"/>
          <w:kern w:val="0"/>
        </w:rPr>
      </w:pPr>
    </w:p>
    <w:p w14:paraId="3106B5C8" w14:textId="13B7086E"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W porozumieniu z pedagogiem szkolnym lub koordynatorem występuje do sądu rodzinnego i prokuratury, ośrodka pomocy społecznej z zawiadomieniem o zagrożeniu dziecka krzywdzeniem,</w:t>
      </w:r>
    </w:p>
    <w:p w14:paraId="69787812" w14:textId="77777777"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Podpisuje wszystkie pisma wychodzące na zewnątrz w sprawach krzywdzenia dzieci.</w:t>
      </w:r>
    </w:p>
    <w:p w14:paraId="4DA33024" w14:textId="77777777"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Powołuje Zespoły interwencyjne do diagnozy i oceny ryzyka zagrożenia przemocą domową – odrębne dla każdej sprawy.</w:t>
      </w:r>
    </w:p>
    <w:p w14:paraId="087ABA9C" w14:textId="77777777"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Organizuje pomoc psychologiczno-pedagogiczną dla osoby doznającej przemocy.</w:t>
      </w:r>
    </w:p>
    <w:p w14:paraId="6755AADE" w14:textId="77777777"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Określa zasady prowadzenie dokumentacji i jej archiwizowania.</w:t>
      </w:r>
    </w:p>
    <w:p w14:paraId="5C88E954" w14:textId="7FEABADC"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 xml:space="preserve">Wydaje upoważnienia do dostępu do danych osobowych osobom biorącym udział </w:t>
      </w:r>
      <w:r>
        <w:rPr>
          <w:rFonts w:ascii="Arial" w:hAnsi="Arial" w:cs="Arial"/>
          <w:kern w:val="0"/>
        </w:rPr>
        <w:br/>
      </w:r>
      <w:r w:rsidRPr="00C23AE8">
        <w:rPr>
          <w:rFonts w:ascii="Arial" w:hAnsi="Arial" w:cs="Arial"/>
          <w:kern w:val="0"/>
        </w:rPr>
        <w:t>w</w:t>
      </w:r>
      <w:r>
        <w:rPr>
          <w:rFonts w:ascii="Arial" w:hAnsi="Arial" w:cs="Arial"/>
          <w:kern w:val="0"/>
        </w:rPr>
        <w:t xml:space="preserve"> </w:t>
      </w:r>
      <w:r w:rsidRPr="00C23AE8">
        <w:rPr>
          <w:rFonts w:ascii="Arial" w:hAnsi="Arial" w:cs="Arial"/>
          <w:kern w:val="0"/>
        </w:rPr>
        <w:t>rozpoznawaniu przemocy domowej.</w:t>
      </w:r>
    </w:p>
    <w:p w14:paraId="0B6C1DD3" w14:textId="77777777"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Nadzoruje pracę Zespołu interwencyjnego.</w:t>
      </w:r>
    </w:p>
    <w:p w14:paraId="4DC0E71E" w14:textId="5153AD69"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Współpracuje z instytucjami zewnętrznymi działającymi na rzecz wspierania i pomocy ofiarom przemocy domowej.</w:t>
      </w:r>
    </w:p>
    <w:p w14:paraId="7C6F3DF7" w14:textId="77777777"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Zapewnia bezpieczeństwo i ochronę prawną pracownikom wszczynającym procedurę „Niebieskie Karty”, doznającym krzywdy ze strony sprawców przemocy domowej, ich oskarżania, gróźb i przemocy.</w:t>
      </w:r>
    </w:p>
    <w:p w14:paraId="52A9254A" w14:textId="40329CB3"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Zapewnia pomoc nauczycielom w realizacji ich zadań i ich doskonaleniu zawodowym, ułatwiając im np. możliwość konsultacji trudnych przypadków ze specjalistami, wspiera, organizuje szkolenia w zakresie reagowania na przemoc w rodzinie wobec dziecka.</w:t>
      </w:r>
    </w:p>
    <w:p w14:paraId="79714979" w14:textId="390415EA" w:rsidR="00C23AE8" w:rsidRPr="00C23AE8" w:rsidRDefault="00C23AE8">
      <w:pPr>
        <w:numPr>
          <w:ilvl w:val="0"/>
          <w:numId w:val="112"/>
        </w:numPr>
        <w:spacing w:after="0" w:line="276" w:lineRule="auto"/>
        <w:contextualSpacing/>
        <w:jc w:val="both"/>
        <w:rPr>
          <w:rFonts w:ascii="Arial" w:hAnsi="Arial" w:cs="Arial"/>
          <w:kern w:val="0"/>
        </w:rPr>
      </w:pPr>
      <w:r w:rsidRPr="00C23AE8">
        <w:rPr>
          <w:rFonts w:ascii="Arial" w:hAnsi="Arial" w:cs="Arial"/>
          <w:kern w:val="0"/>
        </w:rPr>
        <w:t>Inicjuje nowelizację procedury „Niebieskie Karty”.</w:t>
      </w:r>
    </w:p>
    <w:p w14:paraId="084E4155" w14:textId="77777777" w:rsidR="00C23AE8" w:rsidRPr="00C23AE8" w:rsidRDefault="00C23AE8" w:rsidP="00C23AE8">
      <w:pPr>
        <w:spacing w:after="0" w:line="276" w:lineRule="auto"/>
        <w:ind w:right="510"/>
        <w:contextualSpacing/>
        <w:jc w:val="both"/>
        <w:rPr>
          <w:rFonts w:ascii="Arial" w:hAnsi="Arial" w:cs="Arial"/>
          <w:kern w:val="0"/>
        </w:rPr>
      </w:pPr>
    </w:p>
    <w:p w14:paraId="3D2D0E7B" w14:textId="77777777" w:rsidR="00C23AE8" w:rsidRPr="00C23AE8" w:rsidRDefault="00C23AE8" w:rsidP="00C23AE8">
      <w:pPr>
        <w:spacing w:after="0" w:line="276" w:lineRule="auto"/>
        <w:ind w:right="510"/>
        <w:contextualSpacing/>
        <w:jc w:val="both"/>
        <w:rPr>
          <w:rFonts w:ascii="Arial" w:hAnsi="Arial" w:cs="Arial"/>
          <w:kern w:val="0"/>
        </w:rPr>
      </w:pPr>
    </w:p>
    <w:p w14:paraId="04914BCB" w14:textId="77777777" w:rsidR="00C23AE8" w:rsidRPr="00C23AE8" w:rsidRDefault="00C23AE8" w:rsidP="00C23AE8">
      <w:pPr>
        <w:spacing w:after="0" w:line="276" w:lineRule="auto"/>
        <w:ind w:right="510"/>
        <w:contextualSpacing/>
        <w:jc w:val="both"/>
        <w:rPr>
          <w:rFonts w:ascii="Arial" w:hAnsi="Arial" w:cs="Arial"/>
          <w:b/>
          <w:bCs/>
          <w:kern w:val="0"/>
        </w:rPr>
      </w:pPr>
      <w:r w:rsidRPr="00C23AE8">
        <w:rPr>
          <w:rFonts w:ascii="Arial" w:hAnsi="Arial" w:cs="Arial"/>
          <w:b/>
          <w:bCs/>
          <w:kern w:val="0"/>
        </w:rPr>
        <w:t>Pedagog szkolny:</w:t>
      </w:r>
    </w:p>
    <w:p w14:paraId="55156CAF" w14:textId="77777777" w:rsidR="00C23AE8" w:rsidRPr="00C23AE8" w:rsidRDefault="00C23AE8" w:rsidP="002C6FDA">
      <w:pPr>
        <w:spacing w:after="0" w:line="276" w:lineRule="auto"/>
        <w:contextualSpacing/>
        <w:jc w:val="both"/>
        <w:rPr>
          <w:rFonts w:ascii="Arial" w:hAnsi="Arial" w:cs="Arial"/>
          <w:kern w:val="0"/>
        </w:rPr>
      </w:pPr>
      <w:r w:rsidRPr="00C23AE8">
        <w:rPr>
          <w:rFonts w:ascii="Arial" w:hAnsi="Arial" w:cs="Arial"/>
          <w:kern w:val="0"/>
        </w:rPr>
        <w:t xml:space="preserve">W sytuacji podejrzenia przemocy wobec dziecka: </w:t>
      </w:r>
    </w:p>
    <w:p w14:paraId="31F7496C" w14:textId="77777777" w:rsidR="00C23AE8" w:rsidRPr="00C23AE8" w:rsidRDefault="00C23AE8" w:rsidP="002C6FDA">
      <w:pPr>
        <w:spacing w:after="0" w:line="276" w:lineRule="auto"/>
        <w:contextualSpacing/>
        <w:jc w:val="both"/>
        <w:rPr>
          <w:rFonts w:ascii="Arial" w:hAnsi="Arial" w:cs="Arial"/>
          <w:kern w:val="0"/>
        </w:rPr>
      </w:pPr>
    </w:p>
    <w:p w14:paraId="76C87186" w14:textId="70B2539E"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 xml:space="preserve">Udziela bezpośredniej pomocy dziecku jeśli zagrożone jest jego zdrowie lub życie (np. w sytuacji obrażeń na ciele – pod nieobecność pielęgniarki szkolnej organizuje pomoc </w:t>
      </w:r>
      <w:r w:rsidRPr="00C23AE8">
        <w:rPr>
          <w:rFonts w:ascii="Arial" w:hAnsi="Arial" w:cs="Arial"/>
          <w:kern w:val="0"/>
        </w:rPr>
        <w:lastRenderedPageBreak/>
        <w:t xml:space="preserve">medyczną wzywając karetkę pogotowia lub jeśli stan zdrowia dziecka nie kwalifikuje się do jej wezwania karetki, wysyła wniosek do sądu rejonowego Wydział rodzinny </w:t>
      </w:r>
      <w:r w:rsidR="002C6FDA">
        <w:rPr>
          <w:rFonts w:ascii="Arial" w:hAnsi="Arial" w:cs="Arial"/>
          <w:kern w:val="0"/>
        </w:rPr>
        <w:br/>
      </w:r>
      <w:r w:rsidRPr="00C23AE8">
        <w:rPr>
          <w:rFonts w:ascii="Arial" w:hAnsi="Arial" w:cs="Arial"/>
          <w:kern w:val="0"/>
        </w:rPr>
        <w:t>i d.s. nieletnich z prośbą o wydanie zgody na poddanie dziecka badaniu lekarskiemu bez wiedzy i zgody rodziców i ewentualnie (także jeśli uzyskanie zgody nie jest możliwe natychmiast) – odprowadza dziecko do lekarza pediatry prosząc o dokonanie opisu stanu dziecka (zaświadczenie może być  dowodem w sprawie o krzywdzenie</w:t>
      </w:r>
      <w:r w:rsidR="007E5F24">
        <w:rPr>
          <w:rFonts w:ascii="Arial" w:hAnsi="Arial" w:cs="Arial"/>
          <w:kern w:val="0"/>
        </w:rPr>
        <w:t>)</w:t>
      </w:r>
      <w:r w:rsidRPr="00C23AE8">
        <w:rPr>
          <w:rFonts w:ascii="Arial" w:hAnsi="Arial" w:cs="Arial"/>
          <w:kern w:val="0"/>
        </w:rPr>
        <w:t>.</w:t>
      </w:r>
    </w:p>
    <w:p w14:paraId="02B811DA" w14:textId="79D944D4"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 xml:space="preserve">Zbiera informacje o dziecku w celu wstępnego zdiagnozowania jego sytuacji, </w:t>
      </w:r>
      <w:r w:rsidR="007E5F24">
        <w:rPr>
          <w:rFonts w:ascii="Arial" w:hAnsi="Arial" w:cs="Arial"/>
          <w:kern w:val="0"/>
        </w:rPr>
        <w:t xml:space="preserve">w </w:t>
      </w:r>
      <w:r w:rsidRPr="00C23AE8">
        <w:rPr>
          <w:rFonts w:ascii="Arial" w:hAnsi="Arial" w:cs="Arial"/>
          <w:kern w:val="0"/>
        </w:rPr>
        <w:t xml:space="preserve">szczególności o tzw. czynnikach ryzyka, ponadto dane świadczące o przemocy lub wykluczające ją, kto jest sprawcą krzywdzenia i w jakiej relacji pozostaje z dzieckiem, jak często i od jak dawna dziecko jest krzywdzone, informacje o </w:t>
      </w:r>
      <w:proofErr w:type="spellStart"/>
      <w:r w:rsidRPr="00C23AE8">
        <w:rPr>
          <w:rFonts w:ascii="Arial" w:hAnsi="Arial" w:cs="Arial"/>
          <w:kern w:val="0"/>
        </w:rPr>
        <w:t>zachowaniach</w:t>
      </w:r>
      <w:proofErr w:type="spellEnd"/>
      <w:r w:rsidRPr="00C23AE8">
        <w:rPr>
          <w:rFonts w:ascii="Arial" w:hAnsi="Arial" w:cs="Arial"/>
          <w:kern w:val="0"/>
        </w:rPr>
        <w:t xml:space="preserve"> pozostałych członków rodziny wobec dziecka, relacjach jakie ma dziecko z osobą rodzica niekrzywdzącego, o osobach wspierających je, informacje o innych czynnikach towarzyszących przemocy – np. uzależnieniu od alkoholu rodziców). Dane te pozyskuje od:</w:t>
      </w:r>
    </w:p>
    <w:p w14:paraId="6A918886" w14:textId="77777777" w:rsidR="00C23AE8" w:rsidRPr="00C23AE8" w:rsidRDefault="00C23AE8" w:rsidP="00C23AE8">
      <w:pPr>
        <w:spacing w:after="0" w:line="276" w:lineRule="auto"/>
        <w:ind w:left="720" w:right="510"/>
        <w:contextualSpacing/>
        <w:jc w:val="both"/>
        <w:rPr>
          <w:rFonts w:ascii="Arial" w:hAnsi="Arial" w:cs="Arial"/>
          <w:kern w:val="0"/>
        </w:rPr>
      </w:pPr>
      <w:r w:rsidRPr="00C23AE8">
        <w:rPr>
          <w:rFonts w:ascii="Arial" w:hAnsi="Arial" w:cs="Arial"/>
          <w:kern w:val="0"/>
        </w:rPr>
        <w:t xml:space="preserve">         </w:t>
      </w:r>
      <w:r w:rsidRPr="00C23AE8">
        <w:rPr>
          <w:rFonts w:ascii="Arial" w:hAnsi="Arial" w:cs="Arial"/>
          <w:kern w:val="0"/>
        </w:rPr>
        <w:sym w:font="Symbol" w:char="F0B7"/>
      </w:r>
      <w:r w:rsidRPr="00C23AE8">
        <w:rPr>
          <w:rFonts w:ascii="Arial" w:hAnsi="Arial" w:cs="Arial"/>
          <w:kern w:val="0"/>
        </w:rPr>
        <w:t xml:space="preserve"> innych pracowników szkoły, </w:t>
      </w:r>
    </w:p>
    <w:p w14:paraId="6C2F5C96" w14:textId="77777777" w:rsidR="00C23AE8" w:rsidRPr="00C23AE8" w:rsidRDefault="00C23AE8" w:rsidP="00C23AE8">
      <w:pPr>
        <w:spacing w:after="0" w:line="276" w:lineRule="auto"/>
        <w:ind w:left="720" w:right="510" w:firstLine="556"/>
        <w:contextualSpacing/>
        <w:jc w:val="both"/>
        <w:rPr>
          <w:rFonts w:ascii="Arial" w:hAnsi="Arial" w:cs="Arial"/>
          <w:kern w:val="0"/>
        </w:rPr>
      </w:pPr>
      <w:r w:rsidRPr="00C23AE8">
        <w:rPr>
          <w:rFonts w:ascii="Arial" w:hAnsi="Arial" w:cs="Arial"/>
          <w:kern w:val="0"/>
        </w:rPr>
        <w:sym w:font="Symbol" w:char="F0B7"/>
      </w:r>
      <w:r w:rsidRPr="00C23AE8">
        <w:rPr>
          <w:rFonts w:ascii="Arial" w:hAnsi="Arial" w:cs="Arial"/>
          <w:kern w:val="0"/>
        </w:rPr>
        <w:t xml:space="preserve"> samego dziecka, </w:t>
      </w:r>
    </w:p>
    <w:p w14:paraId="6FFFEA83" w14:textId="1F3279BF" w:rsidR="00C23AE8" w:rsidRPr="00C23AE8" w:rsidRDefault="00C23AE8" w:rsidP="00C23AE8">
      <w:pPr>
        <w:spacing w:after="0" w:line="276" w:lineRule="auto"/>
        <w:ind w:left="720" w:right="510" w:firstLine="556"/>
        <w:contextualSpacing/>
        <w:jc w:val="both"/>
        <w:rPr>
          <w:rFonts w:ascii="Arial" w:hAnsi="Arial" w:cs="Arial"/>
          <w:kern w:val="0"/>
        </w:rPr>
      </w:pPr>
      <w:r w:rsidRPr="00C23AE8">
        <w:rPr>
          <w:rFonts w:ascii="Arial" w:hAnsi="Arial" w:cs="Arial"/>
          <w:kern w:val="0"/>
        </w:rPr>
        <w:sym w:font="Symbol" w:char="F0B7"/>
      </w:r>
      <w:r w:rsidRPr="00C23AE8">
        <w:rPr>
          <w:rFonts w:ascii="Arial" w:hAnsi="Arial" w:cs="Arial"/>
          <w:kern w:val="0"/>
        </w:rPr>
        <w:t xml:space="preserve"> rodziców dziecka;</w:t>
      </w:r>
    </w:p>
    <w:p w14:paraId="47D4A5E4" w14:textId="77777777"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 xml:space="preserve">Przewodniczy Zespołowi interwencyjnemu. </w:t>
      </w:r>
    </w:p>
    <w:p w14:paraId="43ECF0DF" w14:textId="77777777"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Wszczyna procedurę „Niebieskie Karty”.</w:t>
      </w:r>
    </w:p>
    <w:p w14:paraId="73E17B11" w14:textId="77777777"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Przeprowadza we współpracy z wychowawcą oraz innymi osobami zaangażowanymi w pomoc dziecku, ocenę zagrożenia dziecka przemocą.</w:t>
      </w:r>
    </w:p>
    <w:p w14:paraId="2C3B3622" w14:textId="77777777"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Organizuje pomoc materialną uczniom zagrożonym zaniedbaniem.</w:t>
      </w:r>
    </w:p>
    <w:p w14:paraId="76989309" w14:textId="77777777"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Współpracuje z dyrektorem w podejmowaniu interwencji:</w:t>
      </w:r>
    </w:p>
    <w:p w14:paraId="564DB48F" w14:textId="69BD2732" w:rsidR="00C23AE8" w:rsidRPr="00C23AE8" w:rsidRDefault="00C23AE8">
      <w:pPr>
        <w:numPr>
          <w:ilvl w:val="0"/>
          <w:numId w:val="114"/>
        </w:numPr>
        <w:spacing w:after="0" w:line="276" w:lineRule="auto"/>
        <w:contextualSpacing/>
        <w:jc w:val="both"/>
        <w:rPr>
          <w:rFonts w:ascii="Arial" w:hAnsi="Arial" w:cs="Arial"/>
          <w:kern w:val="0"/>
        </w:rPr>
      </w:pPr>
      <w:r w:rsidRPr="00C23AE8">
        <w:rPr>
          <w:rFonts w:ascii="Arial" w:hAnsi="Arial" w:cs="Arial"/>
          <w:kern w:val="0"/>
        </w:rPr>
        <w:t xml:space="preserve"> informuje dyrektora szkoły o każdym przypadku podejrzenia przemocy</w:t>
      </w:r>
      <w:r w:rsidR="002C6FDA">
        <w:rPr>
          <w:rFonts w:ascii="Arial" w:hAnsi="Arial" w:cs="Arial"/>
          <w:kern w:val="0"/>
        </w:rPr>
        <w:t xml:space="preserve"> </w:t>
      </w:r>
      <w:r w:rsidRPr="00C23AE8">
        <w:rPr>
          <w:rFonts w:ascii="Arial" w:hAnsi="Arial" w:cs="Arial"/>
          <w:kern w:val="0"/>
        </w:rPr>
        <w:t>w rodzinie,</w:t>
      </w:r>
    </w:p>
    <w:p w14:paraId="7E14A830" w14:textId="18958734" w:rsidR="00C23AE8" w:rsidRPr="00C23AE8" w:rsidRDefault="00C23AE8">
      <w:pPr>
        <w:numPr>
          <w:ilvl w:val="0"/>
          <w:numId w:val="114"/>
        </w:numPr>
        <w:spacing w:after="0" w:line="276" w:lineRule="auto"/>
        <w:contextualSpacing/>
        <w:jc w:val="both"/>
        <w:rPr>
          <w:rFonts w:ascii="Arial" w:hAnsi="Arial" w:cs="Arial"/>
          <w:kern w:val="0"/>
        </w:rPr>
      </w:pPr>
      <w:r w:rsidRPr="00C23AE8">
        <w:rPr>
          <w:rFonts w:ascii="Arial" w:hAnsi="Arial" w:cs="Arial"/>
          <w:kern w:val="0"/>
        </w:rPr>
        <w:t>gromadzi i przetrzymuje wszelką dokumentację.</w:t>
      </w:r>
    </w:p>
    <w:p w14:paraId="79853C42" w14:textId="77777777"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W przypadku powołania do grupy diagnostyczno-pomocowej przez Zespół Interdyscyplinarny obowiązkowo uczestniczy w jej pracach.</w:t>
      </w:r>
    </w:p>
    <w:p w14:paraId="0765B5E1" w14:textId="6E754A42"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 xml:space="preserve">Monitoruje sytuację dziecka poprzez kontakt z wychowawcą, nauczycielami, także pracownikami niepedagogicznymi – dbając jednocześnie o zapewnienie poufności </w:t>
      </w:r>
      <w:r w:rsidR="002C6FDA">
        <w:rPr>
          <w:rFonts w:ascii="Arial" w:hAnsi="Arial" w:cs="Arial"/>
          <w:kern w:val="0"/>
        </w:rPr>
        <w:br/>
      </w:r>
      <w:r w:rsidRPr="00C23AE8">
        <w:rPr>
          <w:rFonts w:ascii="Arial" w:hAnsi="Arial" w:cs="Arial"/>
          <w:kern w:val="0"/>
        </w:rPr>
        <w:t>i niewłączanie osób nie związanych z pracą nad konkretnym przypadkiem.</w:t>
      </w:r>
    </w:p>
    <w:p w14:paraId="63FF1CA1" w14:textId="24AEB6D2"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Współpracuje ze specjalistami – z poradni specjalistycznych, do których kierowane jest dziecko lub jego rodzice.</w:t>
      </w:r>
    </w:p>
    <w:p w14:paraId="4CFA268D" w14:textId="5DA85F0B"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 xml:space="preserve">Informuje rodziców o podjętych działaniach na rzecz dziecka, w tym m.in. kontakcie </w:t>
      </w:r>
      <w:r w:rsidR="002C6FDA">
        <w:rPr>
          <w:rFonts w:ascii="Arial" w:hAnsi="Arial" w:cs="Arial"/>
          <w:kern w:val="0"/>
        </w:rPr>
        <w:br/>
      </w:r>
      <w:r w:rsidRPr="00C23AE8">
        <w:rPr>
          <w:rFonts w:ascii="Arial" w:hAnsi="Arial" w:cs="Arial"/>
          <w:kern w:val="0"/>
        </w:rPr>
        <w:t>z zespołem interdyscyplinarnym i podjętych przez ten zespół decyzjach oraz zaleceniach/propozycjach działań dla rodzica.</w:t>
      </w:r>
    </w:p>
    <w:p w14:paraId="33A5D5CD" w14:textId="77777777"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 xml:space="preserve">Konsultuje prowadzone sprawy ze specjalistami w poradniach specjalistycznych. </w:t>
      </w:r>
    </w:p>
    <w:p w14:paraId="7C07E67F" w14:textId="77777777" w:rsidR="00C23AE8" w:rsidRPr="00C23AE8" w:rsidRDefault="00C23AE8">
      <w:pPr>
        <w:numPr>
          <w:ilvl w:val="0"/>
          <w:numId w:val="113"/>
        </w:numPr>
        <w:spacing w:after="0" w:line="276" w:lineRule="auto"/>
        <w:contextualSpacing/>
        <w:jc w:val="both"/>
        <w:rPr>
          <w:rFonts w:ascii="Arial" w:hAnsi="Arial" w:cs="Arial"/>
          <w:kern w:val="0"/>
        </w:rPr>
      </w:pPr>
      <w:r w:rsidRPr="00C23AE8">
        <w:rPr>
          <w:rFonts w:ascii="Arial" w:hAnsi="Arial" w:cs="Arial"/>
          <w:kern w:val="0"/>
        </w:rPr>
        <w:t>Prowadzi dokumentację dot. udzielanej pomocy psychologiczno</w:t>
      </w:r>
      <w:r w:rsidRPr="00C23AE8">
        <w:rPr>
          <w:rFonts w:ascii="Cambria Math" w:hAnsi="Cambria Math" w:cs="Cambria Math"/>
          <w:kern w:val="0"/>
        </w:rPr>
        <w:t>‐</w:t>
      </w:r>
      <w:r w:rsidRPr="00C23AE8">
        <w:rPr>
          <w:rFonts w:ascii="Arial" w:hAnsi="Arial" w:cs="Arial"/>
          <w:kern w:val="0"/>
        </w:rPr>
        <w:t>pedagogicznej (dziennik oraz dokumentację badań i czynności uzupełniających dot. każdego ucznia objętego pomocą psychologiczno</w:t>
      </w:r>
      <w:r w:rsidRPr="00C23AE8">
        <w:rPr>
          <w:rFonts w:ascii="Cambria Math" w:hAnsi="Cambria Math" w:cs="Cambria Math"/>
          <w:kern w:val="0"/>
        </w:rPr>
        <w:t>‐</w:t>
      </w:r>
      <w:r w:rsidRPr="00C23AE8">
        <w:rPr>
          <w:rFonts w:ascii="Arial" w:hAnsi="Arial" w:cs="Arial"/>
          <w:kern w:val="0"/>
        </w:rPr>
        <w:t xml:space="preserve">pedagogiczną). </w:t>
      </w:r>
    </w:p>
    <w:p w14:paraId="56228BD9" w14:textId="77777777" w:rsidR="00C23AE8" w:rsidRPr="00C23AE8" w:rsidRDefault="00C23AE8" w:rsidP="00C23AE8">
      <w:pPr>
        <w:spacing w:after="0" w:line="276" w:lineRule="auto"/>
        <w:ind w:left="720" w:right="510"/>
        <w:contextualSpacing/>
        <w:jc w:val="both"/>
        <w:rPr>
          <w:rFonts w:ascii="Arial" w:hAnsi="Arial" w:cs="Arial"/>
          <w:kern w:val="0"/>
        </w:rPr>
      </w:pPr>
    </w:p>
    <w:p w14:paraId="065BEB76" w14:textId="50C5A4B6" w:rsidR="00C23AE8" w:rsidRPr="00C23AE8" w:rsidRDefault="007E5F24" w:rsidP="007E5F24">
      <w:pPr>
        <w:spacing w:after="0" w:line="276" w:lineRule="auto"/>
        <w:ind w:right="510"/>
        <w:contextualSpacing/>
        <w:jc w:val="both"/>
        <w:rPr>
          <w:rFonts w:ascii="Arial" w:hAnsi="Arial" w:cs="Arial"/>
          <w:b/>
          <w:bCs/>
          <w:kern w:val="0"/>
        </w:rPr>
      </w:pPr>
      <w:r>
        <w:rPr>
          <w:rFonts w:ascii="Arial" w:hAnsi="Arial" w:cs="Arial"/>
          <w:b/>
          <w:bCs/>
          <w:kern w:val="0"/>
        </w:rPr>
        <w:t xml:space="preserve">  </w:t>
      </w:r>
      <w:r w:rsidR="00C23AE8" w:rsidRPr="00C23AE8">
        <w:rPr>
          <w:rFonts w:ascii="Arial" w:hAnsi="Arial" w:cs="Arial"/>
          <w:b/>
          <w:bCs/>
          <w:kern w:val="0"/>
        </w:rPr>
        <w:t>Wychowawca klasy/oddziału</w:t>
      </w:r>
    </w:p>
    <w:p w14:paraId="0F64C95D" w14:textId="77777777" w:rsidR="00C23AE8" w:rsidRPr="00C23AE8" w:rsidRDefault="00C23AE8" w:rsidP="00C23AE8">
      <w:pPr>
        <w:spacing w:after="0" w:line="276" w:lineRule="auto"/>
        <w:ind w:left="720" w:right="510" w:hanging="578"/>
        <w:contextualSpacing/>
        <w:jc w:val="both"/>
        <w:rPr>
          <w:rFonts w:ascii="Arial" w:hAnsi="Arial" w:cs="Arial"/>
          <w:kern w:val="0"/>
        </w:rPr>
      </w:pPr>
      <w:r w:rsidRPr="00C23AE8">
        <w:rPr>
          <w:rFonts w:ascii="Arial" w:hAnsi="Arial" w:cs="Arial"/>
          <w:kern w:val="0"/>
        </w:rPr>
        <w:t xml:space="preserve">W sytuacji, gdy podejrzewa, że dziecko jest krzywdzone: </w:t>
      </w:r>
    </w:p>
    <w:p w14:paraId="288DB0CE" w14:textId="77777777" w:rsidR="00C23AE8" w:rsidRPr="00C23AE8" w:rsidRDefault="00C23AE8" w:rsidP="002C6FDA">
      <w:pPr>
        <w:spacing w:after="0" w:line="276" w:lineRule="auto"/>
        <w:ind w:left="720" w:hanging="578"/>
        <w:contextualSpacing/>
        <w:jc w:val="both"/>
        <w:rPr>
          <w:rFonts w:ascii="Arial" w:hAnsi="Arial" w:cs="Arial"/>
          <w:kern w:val="0"/>
        </w:rPr>
      </w:pPr>
    </w:p>
    <w:p w14:paraId="5EC49544" w14:textId="78123E5C" w:rsidR="00C23AE8" w:rsidRPr="00C23AE8" w:rsidRDefault="00C23AE8">
      <w:pPr>
        <w:numPr>
          <w:ilvl w:val="0"/>
          <w:numId w:val="115"/>
        </w:numPr>
        <w:spacing w:after="0" w:line="276" w:lineRule="auto"/>
        <w:contextualSpacing/>
        <w:jc w:val="both"/>
        <w:rPr>
          <w:rFonts w:ascii="Arial" w:hAnsi="Arial" w:cs="Arial"/>
          <w:kern w:val="0"/>
        </w:rPr>
      </w:pPr>
      <w:r w:rsidRPr="00C23AE8">
        <w:rPr>
          <w:rFonts w:ascii="Arial" w:hAnsi="Arial" w:cs="Arial"/>
          <w:kern w:val="0"/>
        </w:rPr>
        <w:t xml:space="preserve">Udziela bezpośredniej pomocy dziecku jeśli zagrożone jest jego zdrowie lub życie (np. w sytuacji obrażeń  na ciele – pod nieobecność  pielęgniarki szkolnej organizuje pomoc medyczną wzywając karetkę pogotowia lub jeśli stan zdrowia dziecka nie kwalifikuje się  do jej wezwania, wysyła wniosek do sądu rejonowego wydział rodzinny i nieletnich z prośbą o wydanie zgody na poddanie dziecka badaniu lekarskiemu bez wiedzy </w:t>
      </w:r>
      <w:r w:rsidR="002C6FDA">
        <w:rPr>
          <w:rFonts w:ascii="Arial" w:hAnsi="Arial" w:cs="Arial"/>
          <w:kern w:val="0"/>
        </w:rPr>
        <w:br/>
      </w:r>
      <w:r w:rsidRPr="00C23AE8">
        <w:rPr>
          <w:rFonts w:ascii="Arial" w:hAnsi="Arial" w:cs="Arial"/>
          <w:kern w:val="0"/>
        </w:rPr>
        <w:lastRenderedPageBreak/>
        <w:t>i zgody rodziców i ewentualnie (także jeśli uzyskanie zgody nie jest możliwe natychmiast)  – odprowadza dziecko do lekarza pediatry prosząc o dokonanie opisu stanu dziecka (zaświadczenie może być  dowodem w sprawie o krzywdzenie.</w:t>
      </w:r>
    </w:p>
    <w:p w14:paraId="369F4804" w14:textId="77777777" w:rsidR="00C23AE8" w:rsidRPr="00C23AE8" w:rsidRDefault="00C23AE8">
      <w:pPr>
        <w:numPr>
          <w:ilvl w:val="0"/>
          <w:numId w:val="115"/>
        </w:numPr>
        <w:spacing w:after="0" w:line="276" w:lineRule="auto"/>
        <w:contextualSpacing/>
        <w:jc w:val="both"/>
        <w:rPr>
          <w:rFonts w:ascii="Arial" w:hAnsi="Arial" w:cs="Arial"/>
          <w:kern w:val="0"/>
        </w:rPr>
      </w:pPr>
      <w:r w:rsidRPr="00C23AE8">
        <w:rPr>
          <w:rFonts w:ascii="Arial" w:hAnsi="Arial" w:cs="Arial"/>
          <w:kern w:val="0"/>
        </w:rPr>
        <w:t>Kontaktuje się z pedagogiem przekazując mu informacje o swoich obserwacjach.</w:t>
      </w:r>
    </w:p>
    <w:p w14:paraId="179A9407" w14:textId="77777777" w:rsidR="00C23AE8" w:rsidRPr="00C23AE8" w:rsidRDefault="00C23AE8">
      <w:pPr>
        <w:numPr>
          <w:ilvl w:val="0"/>
          <w:numId w:val="115"/>
        </w:numPr>
        <w:spacing w:after="0" w:line="276" w:lineRule="auto"/>
        <w:contextualSpacing/>
        <w:jc w:val="both"/>
        <w:rPr>
          <w:rFonts w:ascii="Arial" w:hAnsi="Arial" w:cs="Arial"/>
          <w:kern w:val="0"/>
        </w:rPr>
      </w:pPr>
      <w:r w:rsidRPr="00C23AE8">
        <w:rPr>
          <w:rFonts w:ascii="Arial" w:hAnsi="Arial" w:cs="Arial"/>
          <w:kern w:val="0"/>
        </w:rPr>
        <w:t>Wypełnia Kartę zgłoszenia podejrzenia przemocy – załącznik 1.</w:t>
      </w:r>
    </w:p>
    <w:p w14:paraId="202D8A77" w14:textId="77777777" w:rsidR="00C23AE8" w:rsidRPr="00C23AE8" w:rsidRDefault="00C23AE8">
      <w:pPr>
        <w:numPr>
          <w:ilvl w:val="0"/>
          <w:numId w:val="115"/>
        </w:numPr>
        <w:spacing w:after="0" w:line="276" w:lineRule="auto"/>
        <w:contextualSpacing/>
        <w:jc w:val="both"/>
        <w:rPr>
          <w:rFonts w:ascii="Arial" w:hAnsi="Arial" w:cs="Arial"/>
          <w:kern w:val="0"/>
        </w:rPr>
      </w:pPr>
      <w:r w:rsidRPr="00C23AE8">
        <w:rPr>
          <w:rFonts w:ascii="Arial" w:hAnsi="Arial" w:cs="Arial"/>
          <w:kern w:val="0"/>
        </w:rPr>
        <w:t>Swoje spostrzeżenia zapisuje i włącza do indywidualnej dokumentacji ucznia.</w:t>
      </w:r>
    </w:p>
    <w:p w14:paraId="0E25BA5F" w14:textId="1AC98F44" w:rsidR="00C23AE8" w:rsidRPr="00C23AE8" w:rsidRDefault="00C23AE8">
      <w:pPr>
        <w:numPr>
          <w:ilvl w:val="0"/>
          <w:numId w:val="115"/>
        </w:numPr>
        <w:spacing w:after="0" w:line="276" w:lineRule="auto"/>
        <w:contextualSpacing/>
        <w:jc w:val="both"/>
        <w:rPr>
          <w:rFonts w:ascii="Arial" w:hAnsi="Arial" w:cs="Arial"/>
          <w:kern w:val="0"/>
        </w:rPr>
      </w:pPr>
      <w:r w:rsidRPr="00C23AE8">
        <w:rPr>
          <w:rFonts w:ascii="Arial" w:hAnsi="Arial" w:cs="Arial"/>
          <w:kern w:val="0"/>
        </w:rPr>
        <w:t>Współpracuje z pedagogiem ustalając plan pomocy dziecku.</w:t>
      </w:r>
    </w:p>
    <w:p w14:paraId="586B7865" w14:textId="77777777" w:rsidR="00C23AE8" w:rsidRPr="00C23AE8" w:rsidRDefault="00C23AE8">
      <w:pPr>
        <w:numPr>
          <w:ilvl w:val="0"/>
          <w:numId w:val="115"/>
        </w:numPr>
        <w:spacing w:after="0" w:line="276" w:lineRule="auto"/>
        <w:contextualSpacing/>
        <w:jc w:val="both"/>
        <w:rPr>
          <w:rFonts w:ascii="Arial" w:hAnsi="Arial" w:cs="Arial"/>
          <w:kern w:val="0"/>
        </w:rPr>
      </w:pPr>
      <w:r w:rsidRPr="00C23AE8">
        <w:rPr>
          <w:rFonts w:ascii="Arial" w:hAnsi="Arial" w:cs="Arial"/>
          <w:kern w:val="0"/>
        </w:rPr>
        <w:t>Systematycznie monitoruje sytuację dziecka obserwując ewentualne zmiany jego zachowania, zamieszczając opisy w indywidualnej dokumentacji ucznia.</w:t>
      </w:r>
    </w:p>
    <w:p w14:paraId="2DF6A923" w14:textId="77777777" w:rsidR="00C23AE8" w:rsidRPr="00C23AE8" w:rsidRDefault="00C23AE8">
      <w:pPr>
        <w:numPr>
          <w:ilvl w:val="0"/>
          <w:numId w:val="115"/>
        </w:numPr>
        <w:spacing w:after="0" w:line="276" w:lineRule="auto"/>
        <w:contextualSpacing/>
        <w:jc w:val="both"/>
        <w:rPr>
          <w:rFonts w:ascii="Arial" w:hAnsi="Arial" w:cs="Arial"/>
          <w:kern w:val="0"/>
        </w:rPr>
      </w:pPr>
      <w:r w:rsidRPr="00C23AE8">
        <w:rPr>
          <w:rFonts w:ascii="Arial" w:hAnsi="Arial" w:cs="Arial"/>
          <w:kern w:val="0"/>
        </w:rPr>
        <w:t>Udziela dziecku wsparcia na wszystkich etapach pomocy.</w:t>
      </w:r>
    </w:p>
    <w:p w14:paraId="6AC37383" w14:textId="77777777" w:rsidR="00C23AE8" w:rsidRPr="00C23AE8" w:rsidRDefault="00C23AE8" w:rsidP="00C23AE8">
      <w:pPr>
        <w:spacing w:after="0" w:line="276" w:lineRule="auto"/>
        <w:ind w:left="720" w:right="510"/>
        <w:contextualSpacing/>
        <w:jc w:val="both"/>
        <w:rPr>
          <w:rFonts w:ascii="Arial" w:hAnsi="Arial" w:cs="Arial"/>
          <w:b/>
          <w:bCs/>
          <w:kern w:val="0"/>
        </w:rPr>
      </w:pPr>
    </w:p>
    <w:p w14:paraId="67335396" w14:textId="494CC604" w:rsidR="00C23AE8" w:rsidRPr="00C23AE8" w:rsidRDefault="00C23AE8" w:rsidP="00C23AE8">
      <w:pPr>
        <w:spacing w:after="0" w:line="276" w:lineRule="auto"/>
        <w:ind w:left="720" w:right="510" w:hanging="436"/>
        <w:contextualSpacing/>
        <w:jc w:val="both"/>
        <w:rPr>
          <w:rFonts w:ascii="Arial" w:hAnsi="Arial" w:cs="Arial"/>
          <w:b/>
          <w:bCs/>
          <w:kern w:val="0"/>
        </w:rPr>
      </w:pPr>
      <w:r w:rsidRPr="00C23AE8">
        <w:rPr>
          <w:rFonts w:ascii="Arial" w:hAnsi="Arial" w:cs="Arial"/>
          <w:b/>
          <w:bCs/>
          <w:kern w:val="0"/>
        </w:rPr>
        <w:t>Pielęgniarka szkolna</w:t>
      </w:r>
    </w:p>
    <w:p w14:paraId="371A8A05" w14:textId="6F2A4F25" w:rsidR="00C23AE8" w:rsidRPr="00C23AE8" w:rsidRDefault="00C23AE8" w:rsidP="00C23AE8">
      <w:pPr>
        <w:spacing w:after="0" w:line="276" w:lineRule="auto"/>
        <w:ind w:left="720" w:right="510" w:hanging="436"/>
        <w:contextualSpacing/>
        <w:jc w:val="both"/>
        <w:rPr>
          <w:rFonts w:ascii="Arial" w:hAnsi="Arial" w:cs="Arial"/>
          <w:kern w:val="0"/>
        </w:rPr>
      </w:pPr>
      <w:r w:rsidRPr="00C23AE8">
        <w:rPr>
          <w:rFonts w:ascii="Arial" w:hAnsi="Arial" w:cs="Arial"/>
          <w:kern w:val="0"/>
        </w:rPr>
        <w:t xml:space="preserve">W sytuacji, gdy podejrzewa, że dziecko jest krzywdzone: </w:t>
      </w:r>
    </w:p>
    <w:p w14:paraId="102DA435" w14:textId="77777777" w:rsidR="00C23AE8" w:rsidRPr="00C23AE8" w:rsidRDefault="00C23AE8" w:rsidP="00C23AE8">
      <w:pPr>
        <w:spacing w:after="0" w:line="276" w:lineRule="auto"/>
        <w:ind w:left="720" w:right="510" w:hanging="436"/>
        <w:contextualSpacing/>
        <w:jc w:val="both"/>
        <w:rPr>
          <w:rFonts w:ascii="Arial" w:hAnsi="Arial" w:cs="Arial"/>
          <w:kern w:val="0"/>
        </w:rPr>
      </w:pPr>
    </w:p>
    <w:p w14:paraId="4201362F" w14:textId="77777777" w:rsidR="00C23AE8" w:rsidRPr="00C23AE8" w:rsidRDefault="00C23AE8">
      <w:pPr>
        <w:numPr>
          <w:ilvl w:val="0"/>
          <w:numId w:val="116"/>
        </w:numPr>
        <w:spacing w:after="0" w:line="276" w:lineRule="auto"/>
        <w:contextualSpacing/>
        <w:jc w:val="both"/>
        <w:rPr>
          <w:rFonts w:ascii="Arial" w:hAnsi="Arial" w:cs="Arial"/>
          <w:kern w:val="0"/>
        </w:rPr>
      </w:pPr>
      <w:r w:rsidRPr="00C23AE8">
        <w:rPr>
          <w:rFonts w:ascii="Arial" w:hAnsi="Arial" w:cs="Arial"/>
          <w:kern w:val="0"/>
        </w:rPr>
        <w:t>Udziela bezpośredniej pomocy dziecku, jeśli zagrożone jest jego zdrowie lub życie oraz organizuje pomoc medyczną.</w:t>
      </w:r>
    </w:p>
    <w:p w14:paraId="43887401" w14:textId="57286A65" w:rsidR="00C23AE8" w:rsidRPr="00C23AE8" w:rsidRDefault="00C23AE8">
      <w:pPr>
        <w:numPr>
          <w:ilvl w:val="0"/>
          <w:numId w:val="116"/>
        </w:numPr>
        <w:spacing w:after="0" w:line="276" w:lineRule="auto"/>
        <w:contextualSpacing/>
        <w:jc w:val="both"/>
        <w:rPr>
          <w:rFonts w:ascii="Arial" w:hAnsi="Arial" w:cs="Arial"/>
          <w:kern w:val="0"/>
        </w:rPr>
      </w:pPr>
      <w:r w:rsidRPr="00C23AE8">
        <w:rPr>
          <w:rFonts w:ascii="Arial" w:hAnsi="Arial" w:cs="Arial"/>
          <w:kern w:val="0"/>
        </w:rPr>
        <w:t xml:space="preserve">Jeśli zauważy na ciele dziecka siniaki, wybroczyny lub inne objawy przemocy fizycznej, opisuje je w karcie zdrowia dziecka (w jego dokumentacji badań i czynności uzupełniających): rozmiar, rozmieszczenie, kolor, wielkość, itp. Nie wpisuje swoich wniosków </w:t>
      </w:r>
      <w:r w:rsidR="00032800">
        <w:rPr>
          <w:rFonts w:ascii="Arial" w:hAnsi="Arial" w:cs="Arial"/>
          <w:kern w:val="0"/>
        </w:rPr>
        <w:br/>
      </w:r>
      <w:r w:rsidRPr="00C23AE8">
        <w:rPr>
          <w:rFonts w:ascii="Arial" w:hAnsi="Arial" w:cs="Arial"/>
          <w:kern w:val="0"/>
        </w:rPr>
        <w:t>z badania dziecka. Tak sporządzony opis jest dowodem w sądzie. Oryginał dokumentacji dziecka jest udostępniany jedynie na wniosek sądu.</w:t>
      </w:r>
    </w:p>
    <w:p w14:paraId="64D7166A" w14:textId="77777777" w:rsidR="00C23AE8" w:rsidRPr="00C23AE8" w:rsidRDefault="00C23AE8">
      <w:pPr>
        <w:numPr>
          <w:ilvl w:val="0"/>
          <w:numId w:val="116"/>
        </w:numPr>
        <w:spacing w:after="0" w:line="276" w:lineRule="auto"/>
        <w:contextualSpacing/>
        <w:jc w:val="both"/>
        <w:rPr>
          <w:rFonts w:ascii="Arial" w:hAnsi="Arial" w:cs="Arial"/>
          <w:kern w:val="0"/>
        </w:rPr>
      </w:pPr>
      <w:r w:rsidRPr="00C23AE8">
        <w:rPr>
          <w:rFonts w:ascii="Arial" w:hAnsi="Arial" w:cs="Arial"/>
          <w:kern w:val="0"/>
        </w:rPr>
        <w:t>Wpisuje w karcie nazwisko osoby, która przyprowadziła dziecko wówczas, gdy dziecko z obrażeniami zostało zgłoszone przez innego pracownika szkoły.</w:t>
      </w:r>
    </w:p>
    <w:p w14:paraId="2A83C85C" w14:textId="4E2236AC" w:rsidR="00C23AE8" w:rsidRPr="00C23AE8" w:rsidRDefault="00C23AE8">
      <w:pPr>
        <w:numPr>
          <w:ilvl w:val="0"/>
          <w:numId w:val="116"/>
        </w:numPr>
        <w:spacing w:after="0" w:line="276" w:lineRule="auto"/>
        <w:contextualSpacing/>
        <w:jc w:val="both"/>
        <w:rPr>
          <w:rFonts w:ascii="Arial" w:hAnsi="Arial" w:cs="Arial"/>
          <w:kern w:val="0"/>
        </w:rPr>
      </w:pPr>
      <w:r w:rsidRPr="00C23AE8">
        <w:rPr>
          <w:rFonts w:ascii="Arial" w:hAnsi="Arial" w:cs="Arial"/>
          <w:kern w:val="0"/>
        </w:rPr>
        <w:t>Kontaktuje się z pedagogiem i wychowawcą dziecka zgłaszając informacje o swoich podejrzeniach i obserwacjach.</w:t>
      </w:r>
    </w:p>
    <w:p w14:paraId="1CAA41D3" w14:textId="1B0AA841" w:rsidR="00C23AE8" w:rsidRPr="00C23AE8" w:rsidRDefault="00C23AE8">
      <w:pPr>
        <w:numPr>
          <w:ilvl w:val="0"/>
          <w:numId w:val="116"/>
        </w:numPr>
        <w:spacing w:after="0" w:line="276" w:lineRule="auto"/>
        <w:contextualSpacing/>
        <w:jc w:val="both"/>
        <w:rPr>
          <w:rFonts w:ascii="Arial" w:hAnsi="Arial" w:cs="Arial"/>
          <w:kern w:val="0"/>
        </w:rPr>
      </w:pPr>
      <w:r w:rsidRPr="00C23AE8">
        <w:rPr>
          <w:rFonts w:ascii="Arial" w:hAnsi="Arial" w:cs="Arial"/>
          <w:kern w:val="0"/>
        </w:rPr>
        <w:t>Może kontaktować się z rodzicami dziecka w przypadku stwierdzenia zaniedbań zdrowotnych i higienicznych (m.in. wszawicy, próchnicy). Jeśli rodzice nie są zainteresowani współpracą na rzecz poprawy sytuacji dziecka, sporządza notatkę służbową </w:t>
      </w:r>
      <w:r w:rsidR="007E5F24">
        <w:rPr>
          <w:rFonts w:ascii="Arial" w:hAnsi="Arial" w:cs="Arial"/>
          <w:kern w:val="0"/>
        </w:rPr>
        <w:br/>
      </w:r>
      <w:r w:rsidRPr="00C23AE8">
        <w:rPr>
          <w:rFonts w:ascii="Arial" w:hAnsi="Arial" w:cs="Arial"/>
          <w:kern w:val="0"/>
        </w:rPr>
        <w:t>z opisem stanu dziecka i podjętych przez siebie działań oraz reakcji rodziców. Notatkę przekazuje pedagogowi szkolnemu.</w:t>
      </w:r>
    </w:p>
    <w:p w14:paraId="4AABEB4E" w14:textId="77777777" w:rsidR="00C23AE8" w:rsidRPr="00C23AE8" w:rsidRDefault="00C23AE8" w:rsidP="00C23AE8">
      <w:pPr>
        <w:spacing w:after="0" w:line="276" w:lineRule="auto"/>
        <w:ind w:left="720" w:right="510"/>
        <w:contextualSpacing/>
        <w:jc w:val="both"/>
        <w:rPr>
          <w:rFonts w:ascii="Arial" w:hAnsi="Arial" w:cs="Arial"/>
          <w:kern w:val="0"/>
        </w:rPr>
      </w:pPr>
    </w:p>
    <w:p w14:paraId="406EFD42" w14:textId="77777777" w:rsidR="00C23AE8" w:rsidRPr="00C23AE8" w:rsidRDefault="00C23AE8" w:rsidP="00C23AE8">
      <w:pPr>
        <w:spacing w:after="0" w:line="276" w:lineRule="auto"/>
        <w:ind w:left="720" w:right="510" w:hanging="436"/>
        <w:contextualSpacing/>
        <w:jc w:val="both"/>
        <w:rPr>
          <w:rFonts w:ascii="Arial" w:hAnsi="Arial" w:cs="Arial"/>
          <w:i/>
          <w:iCs/>
          <w:kern w:val="0"/>
        </w:rPr>
      </w:pPr>
    </w:p>
    <w:p w14:paraId="7CF6925B" w14:textId="77777777" w:rsidR="00C23AE8" w:rsidRPr="00C23AE8" w:rsidRDefault="00C23AE8" w:rsidP="00C23AE8">
      <w:pPr>
        <w:spacing w:after="0" w:line="276" w:lineRule="auto"/>
        <w:ind w:left="720" w:right="510" w:hanging="436"/>
        <w:contextualSpacing/>
        <w:jc w:val="both"/>
        <w:rPr>
          <w:rFonts w:ascii="Arial" w:hAnsi="Arial" w:cs="Arial"/>
          <w:b/>
          <w:bCs/>
          <w:kern w:val="0"/>
        </w:rPr>
      </w:pPr>
      <w:r w:rsidRPr="00C23AE8">
        <w:rPr>
          <w:rFonts w:ascii="Arial" w:hAnsi="Arial" w:cs="Arial"/>
          <w:b/>
          <w:bCs/>
          <w:kern w:val="0"/>
        </w:rPr>
        <w:t>Nauczyciele, wolontariusze, praktykanci</w:t>
      </w:r>
    </w:p>
    <w:p w14:paraId="1A59B4E8" w14:textId="77777777" w:rsidR="00C23AE8" w:rsidRPr="00C23AE8" w:rsidRDefault="00C23AE8" w:rsidP="00C23AE8">
      <w:pPr>
        <w:spacing w:after="0" w:line="276" w:lineRule="auto"/>
        <w:ind w:right="510"/>
        <w:contextualSpacing/>
        <w:jc w:val="both"/>
        <w:rPr>
          <w:rFonts w:ascii="Arial" w:hAnsi="Arial" w:cs="Arial"/>
          <w:kern w:val="0"/>
        </w:rPr>
      </w:pPr>
      <w:r w:rsidRPr="00C23AE8">
        <w:rPr>
          <w:rFonts w:ascii="Arial" w:hAnsi="Arial" w:cs="Arial"/>
          <w:kern w:val="0"/>
        </w:rPr>
        <w:t xml:space="preserve">W sytuacji. gdy podejrzewają, że dziecko jest krzywdzone: </w:t>
      </w:r>
    </w:p>
    <w:p w14:paraId="7E7DE7E4" w14:textId="77777777" w:rsidR="00C23AE8" w:rsidRPr="00C23AE8" w:rsidRDefault="00C23AE8" w:rsidP="00C23AE8">
      <w:pPr>
        <w:spacing w:after="0" w:line="276" w:lineRule="auto"/>
        <w:ind w:right="510"/>
        <w:contextualSpacing/>
        <w:jc w:val="both"/>
        <w:rPr>
          <w:rFonts w:ascii="Arial" w:hAnsi="Arial" w:cs="Arial"/>
          <w:kern w:val="0"/>
        </w:rPr>
      </w:pPr>
    </w:p>
    <w:p w14:paraId="3F361E33" w14:textId="023BDAC1" w:rsidR="00C23AE8" w:rsidRPr="00C23AE8" w:rsidRDefault="00C23AE8">
      <w:pPr>
        <w:numPr>
          <w:ilvl w:val="0"/>
          <w:numId w:val="117"/>
        </w:numPr>
        <w:spacing w:after="0" w:line="276" w:lineRule="auto"/>
        <w:contextualSpacing/>
        <w:jc w:val="both"/>
        <w:rPr>
          <w:rFonts w:ascii="Arial" w:hAnsi="Arial" w:cs="Arial"/>
          <w:kern w:val="0"/>
        </w:rPr>
      </w:pPr>
      <w:r w:rsidRPr="00C23AE8">
        <w:rPr>
          <w:rFonts w:ascii="Arial" w:hAnsi="Arial" w:cs="Arial"/>
          <w:kern w:val="0"/>
        </w:rPr>
        <w:t>Kontaktują się z jego wychowawcą i pedagogiem, przekazując im informacje o swoich podejrzeniach i obserwacjach oraz dołączają Kartę zgłoszenia podejrzenia przemocy – załącznik 1. Jeśli kontakt danego dnia nie jest możliwy – zapisują wiernie stwierdzone fakty w formie notatki służbowej i przekazują niezwłocznie dnia następnego.</w:t>
      </w:r>
    </w:p>
    <w:p w14:paraId="1A31547C" w14:textId="77777777" w:rsidR="00C23AE8" w:rsidRPr="00C23AE8" w:rsidRDefault="00C23AE8">
      <w:pPr>
        <w:numPr>
          <w:ilvl w:val="0"/>
          <w:numId w:val="117"/>
        </w:numPr>
        <w:spacing w:after="0" w:line="276" w:lineRule="auto"/>
        <w:contextualSpacing/>
        <w:jc w:val="both"/>
        <w:rPr>
          <w:rFonts w:ascii="Arial" w:hAnsi="Arial" w:cs="Arial"/>
          <w:kern w:val="0"/>
        </w:rPr>
      </w:pPr>
      <w:r w:rsidRPr="00C23AE8">
        <w:rPr>
          <w:rFonts w:ascii="Arial" w:hAnsi="Arial" w:cs="Arial"/>
          <w:kern w:val="0"/>
        </w:rPr>
        <w:t xml:space="preserve">Prowadzą wnikliwe obserwacje dziecka na zajęciach, przerwach, zajęciach pozalekcyjnych. </w:t>
      </w:r>
    </w:p>
    <w:p w14:paraId="7182D73C" w14:textId="77777777" w:rsidR="00C23AE8" w:rsidRPr="00C23AE8" w:rsidRDefault="00C23AE8">
      <w:pPr>
        <w:numPr>
          <w:ilvl w:val="0"/>
          <w:numId w:val="117"/>
        </w:numPr>
        <w:spacing w:after="0" w:line="276" w:lineRule="auto"/>
        <w:contextualSpacing/>
        <w:jc w:val="both"/>
        <w:rPr>
          <w:rFonts w:ascii="Arial" w:hAnsi="Arial" w:cs="Arial"/>
          <w:kern w:val="0"/>
        </w:rPr>
      </w:pPr>
      <w:r w:rsidRPr="00C23AE8">
        <w:rPr>
          <w:rFonts w:ascii="Arial" w:hAnsi="Arial" w:cs="Arial"/>
          <w:kern w:val="0"/>
        </w:rPr>
        <w:t>Za upoważnieniem dyrektora biorą udział w posiedzeniach Zespołu interwencyjnego.</w:t>
      </w:r>
    </w:p>
    <w:p w14:paraId="43880FDC" w14:textId="77777777" w:rsidR="00C23AE8" w:rsidRPr="00C23AE8" w:rsidRDefault="00C23AE8">
      <w:pPr>
        <w:numPr>
          <w:ilvl w:val="0"/>
          <w:numId w:val="117"/>
        </w:numPr>
        <w:spacing w:after="0" w:line="276" w:lineRule="auto"/>
        <w:contextualSpacing/>
        <w:jc w:val="both"/>
        <w:rPr>
          <w:rFonts w:ascii="Arial" w:hAnsi="Arial" w:cs="Arial"/>
          <w:kern w:val="0"/>
        </w:rPr>
      </w:pPr>
      <w:r w:rsidRPr="00C23AE8">
        <w:rPr>
          <w:rFonts w:ascii="Arial" w:hAnsi="Arial" w:cs="Arial"/>
          <w:kern w:val="0"/>
        </w:rPr>
        <w:t>Udzielają pomocy psychologiczno-pedagogicznej w bieżącej pracy z dzieckiem.</w:t>
      </w:r>
    </w:p>
    <w:p w14:paraId="55D53686" w14:textId="2A24CE6F" w:rsidR="00C23AE8" w:rsidRDefault="00C23AE8" w:rsidP="00C23AE8">
      <w:pPr>
        <w:spacing w:after="0" w:line="276" w:lineRule="auto"/>
        <w:ind w:left="720" w:right="510"/>
        <w:contextualSpacing/>
        <w:jc w:val="both"/>
        <w:rPr>
          <w:rFonts w:ascii="Arial" w:hAnsi="Arial" w:cs="Arial"/>
          <w:kern w:val="0"/>
        </w:rPr>
      </w:pPr>
    </w:p>
    <w:p w14:paraId="61103397" w14:textId="4C2A5809" w:rsidR="00587595" w:rsidRDefault="00587595" w:rsidP="00C23AE8">
      <w:pPr>
        <w:spacing w:after="0" w:line="276" w:lineRule="auto"/>
        <w:ind w:left="720" w:right="510"/>
        <w:contextualSpacing/>
        <w:jc w:val="both"/>
        <w:rPr>
          <w:rFonts w:ascii="Arial" w:hAnsi="Arial" w:cs="Arial"/>
          <w:kern w:val="0"/>
        </w:rPr>
      </w:pPr>
    </w:p>
    <w:p w14:paraId="0F802604" w14:textId="5F69930A" w:rsidR="00587595" w:rsidRDefault="00587595" w:rsidP="00C23AE8">
      <w:pPr>
        <w:spacing w:after="0" w:line="276" w:lineRule="auto"/>
        <w:ind w:left="720" w:right="510"/>
        <w:contextualSpacing/>
        <w:jc w:val="both"/>
        <w:rPr>
          <w:rFonts w:ascii="Arial" w:hAnsi="Arial" w:cs="Arial"/>
          <w:kern w:val="0"/>
        </w:rPr>
      </w:pPr>
    </w:p>
    <w:p w14:paraId="703ACFFB" w14:textId="77777777" w:rsidR="00587595" w:rsidRPr="00C23AE8" w:rsidRDefault="00587595" w:rsidP="00C23AE8">
      <w:pPr>
        <w:spacing w:after="0" w:line="276" w:lineRule="auto"/>
        <w:ind w:left="720" w:right="510"/>
        <w:contextualSpacing/>
        <w:jc w:val="both"/>
        <w:rPr>
          <w:rFonts w:ascii="Arial" w:hAnsi="Arial" w:cs="Arial"/>
          <w:kern w:val="0"/>
        </w:rPr>
      </w:pPr>
    </w:p>
    <w:p w14:paraId="6F999715" w14:textId="77777777" w:rsidR="00C23AE8" w:rsidRPr="00C23AE8" w:rsidRDefault="00C23AE8" w:rsidP="00C23AE8">
      <w:pPr>
        <w:spacing w:after="0" w:line="276" w:lineRule="auto"/>
        <w:ind w:left="720" w:right="510" w:hanging="436"/>
        <w:contextualSpacing/>
        <w:jc w:val="both"/>
        <w:rPr>
          <w:rFonts w:ascii="Arial" w:hAnsi="Arial" w:cs="Arial"/>
          <w:b/>
          <w:bCs/>
          <w:kern w:val="0"/>
        </w:rPr>
      </w:pPr>
    </w:p>
    <w:p w14:paraId="7245E9C0" w14:textId="77777777" w:rsidR="00C23AE8" w:rsidRPr="00C23AE8" w:rsidRDefault="00C23AE8" w:rsidP="00C23AE8">
      <w:pPr>
        <w:spacing w:after="0" w:line="276" w:lineRule="auto"/>
        <w:ind w:left="720" w:right="510" w:hanging="436"/>
        <w:contextualSpacing/>
        <w:jc w:val="both"/>
        <w:rPr>
          <w:rFonts w:ascii="Arial" w:hAnsi="Arial" w:cs="Arial"/>
          <w:b/>
          <w:bCs/>
          <w:kern w:val="0"/>
        </w:rPr>
      </w:pPr>
      <w:r w:rsidRPr="00C23AE8">
        <w:rPr>
          <w:rFonts w:ascii="Arial" w:hAnsi="Arial" w:cs="Arial"/>
          <w:b/>
          <w:bCs/>
          <w:kern w:val="0"/>
        </w:rPr>
        <w:lastRenderedPageBreak/>
        <w:t>Pracownicy obsługi, administracji i ochrony</w:t>
      </w:r>
    </w:p>
    <w:p w14:paraId="7F2564F4" w14:textId="77777777" w:rsidR="00C23AE8" w:rsidRPr="00C23AE8" w:rsidRDefault="00C23AE8" w:rsidP="00C23AE8">
      <w:pPr>
        <w:spacing w:after="0" w:line="276" w:lineRule="auto"/>
        <w:ind w:left="720" w:right="510" w:hanging="436"/>
        <w:contextualSpacing/>
        <w:jc w:val="both"/>
        <w:rPr>
          <w:rFonts w:ascii="Arial" w:hAnsi="Arial" w:cs="Arial"/>
          <w:kern w:val="0"/>
        </w:rPr>
      </w:pPr>
      <w:r w:rsidRPr="00C23AE8">
        <w:rPr>
          <w:rFonts w:ascii="Arial" w:hAnsi="Arial" w:cs="Arial"/>
          <w:kern w:val="0"/>
        </w:rPr>
        <w:t xml:space="preserve">W sytuacji podejrzenia krzywdzenia dziecka: </w:t>
      </w:r>
    </w:p>
    <w:p w14:paraId="589EEEBB" w14:textId="77777777" w:rsidR="00C23AE8" w:rsidRPr="00C23AE8" w:rsidRDefault="00C23AE8" w:rsidP="00C23AE8">
      <w:pPr>
        <w:spacing w:after="0" w:line="276" w:lineRule="auto"/>
        <w:ind w:left="720" w:right="510" w:hanging="436"/>
        <w:contextualSpacing/>
        <w:jc w:val="both"/>
        <w:rPr>
          <w:rFonts w:ascii="Arial" w:hAnsi="Arial" w:cs="Arial"/>
          <w:kern w:val="0"/>
        </w:rPr>
      </w:pPr>
    </w:p>
    <w:p w14:paraId="64397325" w14:textId="522CFDA8" w:rsidR="00C23AE8" w:rsidRPr="00C23AE8" w:rsidRDefault="00C23AE8">
      <w:pPr>
        <w:numPr>
          <w:ilvl w:val="0"/>
          <w:numId w:val="118"/>
        </w:numPr>
        <w:spacing w:after="0" w:line="276" w:lineRule="auto"/>
        <w:contextualSpacing/>
        <w:jc w:val="both"/>
        <w:rPr>
          <w:rFonts w:ascii="Arial" w:hAnsi="Arial" w:cs="Arial"/>
          <w:kern w:val="0"/>
        </w:rPr>
      </w:pPr>
      <w:r w:rsidRPr="00C23AE8">
        <w:rPr>
          <w:rFonts w:ascii="Arial" w:hAnsi="Arial" w:cs="Arial"/>
          <w:kern w:val="0"/>
        </w:rPr>
        <w:t>Kontaktują się z jego wychowawcą i pedagogiem, przekazując im informacje o swoich podejrzeniach i obserwacjach. Jeśli kontakt danego dnia nie jest możliwy – zapisują wiernie stwierdzone fakty w formie notatki służbowej i przekazują niezwłocznie dnia następnego.</w:t>
      </w:r>
    </w:p>
    <w:p w14:paraId="0B032BE9" w14:textId="497746EE" w:rsidR="00C23AE8" w:rsidRPr="00C23AE8" w:rsidRDefault="00C23AE8">
      <w:pPr>
        <w:numPr>
          <w:ilvl w:val="0"/>
          <w:numId w:val="118"/>
        </w:numPr>
        <w:spacing w:after="0" w:line="276" w:lineRule="auto"/>
        <w:contextualSpacing/>
        <w:jc w:val="both"/>
        <w:rPr>
          <w:rFonts w:ascii="Arial" w:hAnsi="Arial" w:cs="Arial"/>
          <w:kern w:val="0"/>
        </w:rPr>
      </w:pPr>
      <w:r w:rsidRPr="00C23AE8">
        <w:rPr>
          <w:rFonts w:ascii="Arial" w:hAnsi="Arial" w:cs="Arial"/>
          <w:kern w:val="0"/>
        </w:rPr>
        <w:t xml:space="preserve">W każdej możliwej sytuacji obserwują zachowanie dziecka i </w:t>
      </w:r>
      <w:r w:rsidR="00BC6F57">
        <w:rPr>
          <w:rFonts w:ascii="Arial" w:hAnsi="Arial" w:cs="Arial"/>
          <w:kern w:val="0"/>
        </w:rPr>
        <w:t>niosą</w:t>
      </w:r>
      <w:r w:rsidRPr="00C23AE8">
        <w:rPr>
          <w:rFonts w:ascii="Arial" w:hAnsi="Arial" w:cs="Arial"/>
          <w:kern w:val="0"/>
        </w:rPr>
        <w:t xml:space="preserve"> jemu pomoc. </w:t>
      </w:r>
    </w:p>
    <w:p w14:paraId="13B8387A" w14:textId="77AA0B6F" w:rsidR="00C23AE8" w:rsidRPr="00C23AE8" w:rsidRDefault="00C23AE8">
      <w:pPr>
        <w:numPr>
          <w:ilvl w:val="0"/>
          <w:numId w:val="118"/>
        </w:numPr>
        <w:spacing w:after="0" w:line="276" w:lineRule="auto"/>
        <w:contextualSpacing/>
        <w:jc w:val="both"/>
        <w:rPr>
          <w:rFonts w:ascii="Arial" w:hAnsi="Arial" w:cs="Arial"/>
          <w:kern w:val="0"/>
        </w:rPr>
      </w:pPr>
      <w:r w:rsidRPr="00C23AE8">
        <w:rPr>
          <w:rFonts w:ascii="Arial" w:hAnsi="Arial" w:cs="Arial"/>
          <w:kern w:val="0"/>
        </w:rPr>
        <w:t>W sytuacjach zagrożenia dziecka chronią go przed kontaktem z osobą stosującą przemoc.</w:t>
      </w:r>
    </w:p>
    <w:p w14:paraId="1D5B67F4" w14:textId="63AAD9A0" w:rsidR="00C23AE8" w:rsidRPr="00C23AE8" w:rsidRDefault="00C23AE8">
      <w:pPr>
        <w:numPr>
          <w:ilvl w:val="0"/>
          <w:numId w:val="118"/>
        </w:numPr>
        <w:spacing w:after="0" w:line="276" w:lineRule="auto"/>
        <w:contextualSpacing/>
        <w:jc w:val="both"/>
        <w:rPr>
          <w:rFonts w:ascii="Arial" w:hAnsi="Arial" w:cs="Arial"/>
          <w:kern w:val="0"/>
        </w:rPr>
      </w:pPr>
      <w:r w:rsidRPr="00C23AE8">
        <w:rPr>
          <w:rFonts w:ascii="Arial" w:hAnsi="Arial" w:cs="Arial"/>
          <w:kern w:val="0"/>
        </w:rPr>
        <w:t>Zwracają szczególną uwagę na stan trzeźwości, stopień pobudzenia osób odbi</w:t>
      </w:r>
      <w:r w:rsidR="00B25DB2">
        <w:rPr>
          <w:rFonts w:ascii="Arial" w:hAnsi="Arial" w:cs="Arial"/>
          <w:kern w:val="0"/>
        </w:rPr>
        <w:t xml:space="preserve">erających dziecko ze </w:t>
      </w:r>
      <w:r w:rsidRPr="00C23AE8">
        <w:rPr>
          <w:rFonts w:ascii="Arial" w:hAnsi="Arial" w:cs="Arial"/>
          <w:kern w:val="0"/>
        </w:rPr>
        <w:t>świetlicy. Sprawdzają aktualność upoważnienia do odbioru dziecka.</w:t>
      </w:r>
    </w:p>
    <w:p w14:paraId="56AFC7FE" w14:textId="77777777" w:rsidR="00C23AE8" w:rsidRPr="00C23AE8" w:rsidRDefault="00C23AE8" w:rsidP="00C23AE8">
      <w:pPr>
        <w:spacing w:after="0" w:line="276" w:lineRule="auto"/>
        <w:ind w:left="720" w:right="510"/>
        <w:contextualSpacing/>
        <w:jc w:val="both"/>
        <w:rPr>
          <w:rFonts w:ascii="Arial" w:hAnsi="Arial" w:cs="Arial"/>
          <w:kern w:val="0"/>
        </w:rPr>
      </w:pPr>
    </w:p>
    <w:p w14:paraId="309838A3" w14:textId="77777777" w:rsidR="00C23AE8" w:rsidRPr="00C23AE8" w:rsidRDefault="00C23AE8" w:rsidP="00C23AE8">
      <w:pPr>
        <w:spacing w:after="0" w:line="276" w:lineRule="auto"/>
        <w:ind w:left="720" w:right="510"/>
        <w:contextualSpacing/>
        <w:jc w:val="both"/>
        <w:rPr>
          <w:rFonts w:ascii="Arial" w:hAnsi="Arial" w:cs="Arial"/>
          <w:kern w:val="0"/>
        </w:rPr>
      </w:pPr>
    </w:p>
    <w:p w14:paraId="2B0CF1F7" w14:textId="77777777" w:rsidR="00C23AE8" w:rsidRDefault="00C23AE8" w:rsidP="00C23AE8">
      <w:pPr>
        <w:spacing w:after="0" w:line="276" w:lineRule="auto"/>
        <w:ind w:left="720" w:right="510"/>
        <w:contextualSpacing/>
        <w:jc w:val="both"/>
        <w:rPr>
          <w:rFonts w:ascii="Arial" w:hAnsi="Arial" w:cs="Arial"/>
          <w:kern w:val="0"/>
        </w:rPr>
      </w:pPr>
    </w:p>
    <w:p w14:paraId="0CB139E3" w14:textId="77777777" w:rsidR="00032800" w:rsidRDefault="00032800" w:rsidP="00C23AE8">
      <w:pPr>
        <w:spacing w:after="0" w:line="276" w:lineRule="auto"/>
        <w:ind w:left="720" w:right="510"/>
        <w:contextualSpacing/>
        <w:jc w:val="both"/>
        <w:rPr>
          <w:rFonts w:ascii="Arial" w:hAnsi="Arial" w:cs="Arial"/>
          <w:kern w:val="0"/>
        </w:rPr>
      </w:pPr>
    </w:p>
    <w:p w14:paraId="4131D857" w14:textId="77777777" w:rsidR="00032800" w:rsidRDefault="00032800" w:rsidP="00C23AE8">
      <w:pPr>
        <w:spacing w:after="0" w:line="276" w:lineRule="auto"/>
        <w:ind w:left="720" w:right="510"/>
        <w:contextualSpacing/>
        <w:jc w:val="both"/>
        <w:rPr>
          <w:rFonts w:ascii="Arial" w:hAnsi="Arial" w:cs="Arial"/>
          <w:kern w:val="0"/>
        </w:rPr>
      </w:pPr>
    </w:p>
    <w:p w14:paraId="719261E9" w14:textId="77777777" w:rsidR="00032800" w:rsidRDefault="00032800" w:rsidP="00C23AE8">
      <w:pPr>
        <w:spacing w:after="0" w:line="276" w:lineRule="auto"/>
        <w:ind w:left="720" w:right="510"/>
        <w:contextualSpacing/>
        <w:jc w:val="both"/>
        <w:rPr>
          <w:rFonts w:ascii="Arial" w:hAnsi="Arial" w:cs="Arial"/>
          <w:kern w:val="0"/>
        </w:rPr>
      </w:pPr>
    </w:p>
    <w:p w14:paraId="306FF489" w14:textId="77777777" w:rsidR="00032800" w:rsidRDefault="00032800" w:rsidP="00C23AE8">
      <w:pPr>
        <w:spacing w:after="0" w:line="276" w:lineRule="auto"/>
        <w:ind w:left="720" w:right="510"/>
        <w:contextualSpacing/>
        <w:jc w:val="both"/>
        <w:rPr>
          <w:rFonts w:ascii="Arial" w:hAnsi="Arial" w:cs="Arial"/>
          <w:kern w:val="0"/>
        </w:rPr>
      </w:pPr>
    </w:p>
    <w:p w14:paraId="22CC84D7" w14:textId="77777777" w:rsidR="00032800" w:rsidRDefault="00032800" w:rsidP="00C23AE8">
      <w:pPr>
        <w:spacing w:after="0" w:line="276" w:lineRule="auto"/>
        <w:ind w:left="720" w:right="510"/>
        <w:contextualSpacing/>
        <w:jc w:val="both"/>
        <w:rPr>
          <w:rFonts w:ascii="Arial" w:hAnsi="Arial" w:cs="Arial"/>
          <w:kern w:val="0"/>
        </w:rPr>
      </w:pPr>
    </w:p>
    <w:p w14:paraId="76071321" w14:textId="77777777" w:rsidR="00032800" w:rsidRDefault="00032800" w:rsidP="00C23AE8">
      <w:pPr>
        <w:spacing w:after="0" w:line="276" w:lineRule="auto"/>
        <w:ind w:left="720" w:right="510"/>
        <w:contextualSpacing/>
        <w:jc w:val="both"/>
        <w:rPr>
          <w:rFonts w:ascii="Arial" w:hAnsi="Arial" w:cs="Arial"/>
          <w:kern w:val="0"/>
        </w:rPr>
      </w:pPr>
    </w:p>
    <w:p w14:paraId="28B305A9" w14:textId="77777777" w:rsidR="00032800" w:rsidRDefault="00032800" w:rsidP="00C23AE8">
      <w:pPr>
        <w:spacing w:after="0" w:line="276" w:lineRule="auto"/>
        <w:ind w:left="720" w:right="510"/>
        <w:contextualSpacing/>
        <w:jc w:val="both"/>
        <w:rPr>
          <w:rFonts w:ascii="Arial" w:hAnsi="Arial" w:cs="Arial"/>
          <w:kern w:val="0"/>
        </w:rPr>
      </w:pPr>
    </w:p>
    <w:p w14:paraId="7A38D41E" w14:textId="77777777" w:rsidR="00032800" w:rsidRDefault="00032800" w:rsidP="00C23AE8">
      <w:pPr>
        <w:spacing w:after="0" w:line="276" w:lineRule="auto"/>
        <w:ind w:left="720" w:right="510"/>
        <w:contextualSpacing/>
        <w:jc w:val="both"/>
        <w:rPr>
          <w:rFonts w:ascii="Arial" w:hAnsi="Arial" w:cs="Arial"/>
          <w:kern w:val="0"/>
        </w:rPr>
      </w:pPr>
    </w:p>
    <w:p w14:paraId="1D3DB2AA" w14:textId="77777777" w:rsidR="00032800" w:rsidRDefault="00032800" w:rsidP="00C23AE8">
      <w:pPr>
        <w:spacing w:after="0" w:line="276" w:lineRule="auto"/>
        <w:ind w:left="720" w:right="510"/>
        <w:contextualSpacing/>
        <w:jc w:val="both"/>
        <w:rPr>
          <w:rFonts w:ascii="Arial" w:hAnsi="Arial" w:cs="Arial"/>
          <w:kern w:val="0"/>
        </w:rPr>
      </w:pPr>
    </w:p>
    <w:p w14:paraId="75290BB0" w14:textId="77777777" w:rsidR="00032800" w:rsidRDefault="00032800" w:rsidP="00C23AE8">
      <w:pPr>
        <w:spacing w:after="0" w:line="276" w:lineRule="auto"/>
        <w:ind w:left="720" w:right="510"/>
        <w:contextualSpacing/>
        <w:jc w:val="both"/>
        <w:rPr>
          <w:rFonts w:ascii="Arial" w:hAnsi="Arial" w:cs="Arial"/>
          <w:kern w:val="0"/>
        </w:rPr>
      </w:pPr>
    </w:p>
    <w:p w14:paraId="4CA5E01B" w14:textId="77777777" w:rsidR="00032800" w:rsidRDefault="00032800" w:rsidP="00C23AE8">
      <w:pPr>
        <w:spacing w:after="0" w:line="276" w:lineRule="auto"/>
        <w:ind w:left="720" w:right="510"/>
        <w:contextualSpacing/>
        <w:jc w:val="both"/>
        <w:rPr>
          <w:rFonts w:ascii="Arial" w:hAnsi="Arial" w:cs="Arial"/>
          <w:kern w:val="0"/>
        </w:rPr>
      </w:pPr>
    </w:p>
    <w:p w14:paraId="36B2E52D" w14:textId="77777777" w:rsidR="00032800" w:rsidRDefault="00032800" w:rsidP="00C23AE8">
      <w:pPr>
        <w:spacing w:after="0" w:line="276" w:lineRule="auto"/>
        <w:ind w:left="720" w:right="510"/>
        <w:contextualSpacing/>
        <w:jc w:val="both"/>
        <w:rPr>
          <w:rFonts w:ascii="Arial" w:hAnsi="Arial" w:cs="Arial"/>
          <w:kern w:val="0"/>
        </w:rPr>
      </w:pPr>
    </w:p>
    <w:p w14:paraId="3937F465" w14:textId="77777777" w:rsidR="00032800" w:rsidRDefault="00032800" w:rsidP="00C23AE8">
      <w:pPr>
        <w:spacing w:after="0" w:line="276" w:lineRule="auto"/>
        <w:ind w:left="720" w:right="510"/>
        <w:contextualSpacing/>
        <w:jc w:val="both"/>
        <w:rPr>
          <w:rFonts w:ascii="Arial" w:hAnsi="Arial" w:cs="Arial"/>
          <w:kern w:val="0"/>
        </w:rPr>
      </w:pPr>
    </w:p>
    <w:p w14:paraId="64E2E646" w14:textId="77777777" w:rsidR="00032800" w:rsidRDefault="00032800" w:rsidP="00C23AE8">
      <w:pPr>
        <w:spacing w:after="0" w:line="276" w:lineRule="auto"/>
        <w:ind w:left="720" w:right="510"/>
        <w:contextualSpacing/>
        <w:jc w:val="both"/>
        <w:rPr>
          <w:rFonts w:ascii="Arial" w:hAnsi="Arial" w:cs="Arial"/>
          <w:kern w:val="0"/>
        </w:rPr>
      </w:pPr>
    </w:p>
    <w:p w14:paraId="3F78A255" w14:textId="77777777" w:rsidR="00032800" w:rsidRDefault="00032800" w:rsidP="00C23AE8">
      <w:pPr>
        <w:spacing w:after="0" w:line="276" w:lineRule="auto"/>
        <w:ind w:left="720" w:right="510"/>
        <w:contextualSpacing/>
        <w:jc w:val="both"/>
        <w:rPr>
          <w:rFonts w:ascii="Arial" w:hAnsi="Arial" w:cs="Arial"/>
          <w:kern w:val="0"/>
        </w:rPr>
      </w:pPr>
    </w:p>
    <w:p w14:paraId="006E3286" w14:textId="77777777" w:rsidR="00032800" w:rsidRDefault="00032800" w:rsidP="00C23AE8">
      <w:pPr>
        <w:spacing w:after="0" w:line="276" w:lineRule="auto"/>
        <w:ind w:left="720" w:right="510"/>
        <w:contextualSpacing/>
        <w:jc w:val="both"/>
        <w:rPr>
          <w:rFonts w:ascii="Arial" w:hAnsi="Arial" w:cs="Arial"/>
          <w:kern w:val="0"/>
        </w:rPr>
      </w:pPr>
    </w:p>
    <w:p w14:paraId="52968027" w14:textId="77777777" w:rsidR="00032800" w:rsidRDefault="00032800" w:rsidP="00C23AE8">
      <w:pPr>
        <w:spacing w:after="0" w:line="276" w:lineRule="auto"/>
        <w:ind w:left="720" w:right="510"/>
        <w:contextualSpacing/>
        <w:jc w:val="both"/>
        <w:rPr>
          <w:rFonts w:ascii="Arial" w:hAnsi="Arial" w:cs="Arial"/>
          <w:kern w:val="0"/>
        </w:rPr>
      </w:pPr>
    </w:p>
    <w:p w14:paraId="2D40093E" w14:textId="77777777" w:rsidR="00032800" w:rsidRDefault="00032800" w:rsidP="00C23AE8">
      <w:pPr>
        <w:spacing w:after="0" w:line="276" w:lineRule="auto"/>
        <w:ind w:left="720" w:right="510"/>
        <w:contextualSpacing/>
        <w:jc w:val="both"/>
        <w:rPr>
          <w:rFonts w:ascii="Arial" w:hAnsi="Arial" w:cs="Arial"/>
          <w:kern w:val="0"/>
        </w:rPr>
      </w:pPr>
    </w:p>
    <w:p w14:paraId="3D508A27" w14:textId="77777777" w:rsidR="00032800" w:rsidRDefault="00032800" w:rsidP="00C23AE8">
      <w:pPr>
        <w:spacing w:after="0" w:line="276" w:lineRule="auto"/>
        <w:ind w:left="720" w:right="510"/>
        <w:contextualSpacing/>
        <w:jc w:val="both"/>
        <w:rPr>
          <w:rFonts w:ascii="Arial" w:hAnsi="Arial" w:cs="Arial"/>
          <w:kern w:val="0"/>
        </w:rPr>
      </w:pPr>
    </w:p>
    <w:p w14:paraId="454B7A74" w14:textId="77777777" w:rsidR="00032800" w:rsidRDefault="00032800" w:rsidP="00C23AE8">
      <w:pPr>
        <w:spacing w:after="0" w:line="276" w:lineRule="auto"/>
        <w:ind w:left="720" w:right="510"/>
        <w:contextualSpacing/>
        <w:jc w:val="both"/>
        <w:rPr>
          <w:rFonts w:ascii="Arial" w:hAnsi="Arial" w:cs="Arial"/>
          <w:kern w:val="0"/>
        </w:rPr>
      </w:pPr>
    </w:p>
    <w:p w14:paraId="1916A9ED" w14:textId="77777777" w:rsidR="00032800" w:rsidRDefault="00032800" w:rsidP="00C23AE8">
      <w:pPr>
        <w:spacing w:after="0" w:line="276" w:lineRule="auto"/>
        <w:ind w:left="720" w:right="510"/>
        <w:contextualSpacing/>
        <w:jc w:val="both"/>
        <w:rPr>
          <w:rFonts w:ascii="Arial" w:hAnsi="Arial" w:cs="Arial"/>
          <w:kern w:val="0"/>
        </w:rPr>
      </w:pPr>
    </w:p>
    <w:p w14:paraId="2C76D600" w14:textId="77777777" w:rsidR="00032800" w:rsidRDefault="00032800" w:rsidP="00C23AE8">
      <w:pPr>
        <w:spacing w:after="0" w:line="276" w:lineRule="auto"/>
        <w:ind w:left="720" w:right="510"/>
        <w:contextualSpacing/>
        <w:jc w:val="both"/>
        <w:rPr>
          <w:rFonts w:ascii="Arial" w:hAnsi="Arial" w:cs="Arial"/>
          <w:kern w:val="0"/>
        </w:rPr>
      </w:pPr>
    </w:p>
    <w:p w14:paraId="25B32C48" w14:textId="77777777" w:rsidR="00032800" w:rsidRDefault="00032800" w:rsidP="00C23AE8">
      <w:pPr>
        <w:spacing w:after="0" w:line="276" w:lineRule="auto"/>
        <w:ind w:left="720" w:right="510"/>
        <w:contextualSpacing/>
        <w:jc w:val="both"/>
        <w:rPr>
          <w:rFonts w:ascii="Arial" w:hAnsi="Arial" w:cs="Arial"/>
          <w:kern w:val="0"/>
        </w:rPr>
      </w:pPr>
    </w:p>
    <w:p w14:paraId="25A6FF0A" w14:textId="77777777" w:rsidR="00032800" w:rsidRDefault="00032800" w:rsidP="00C23AE8">
      <w:pPr>
        <w:spacing w:after="0" w:line="276" w:lineRule="auto"/>
        <w:ind w:left="720" w:right="510"/>
        <w:contextualSpacing/>
        <w:jc w:val="both"/>
        <w:rPr>
          <w:rFonts w:ascii="Arial" w:hAnsi="Arial" w:cs="Arial"/>
          <w:kern w:val="0"/>
        </w:rPr>
      </w:pPr>
    </w:p>
    <w:p w14:paraId="2BAD427A" w14:textId="77777777" w:rsidR="00032800" w:rsidRDefault="00032800" w:rsidP="00C23AE8">
      <w:pPr>
        <w:spacing w:after="0" w:line="276" w:lineRule="auto"/>
        <w:ind w:left="720" w:right="510"/>
        <w:contextualSpacing/>
        <w:jc w:val="both"/>
        <w:rPr>
          <w:rFonts w:ascii="Arial" w:hAnsi="Arial" w:cs="Arial"/>
          <w:kern w:val="0"/>
        </w:rPr>
      </w:pPr>
    </w:p>
    <w:p w14:paraId="0376CD82" w14:textId="77777777" w:rsidR="00032800" w:rsidRDefault="00032800" w:rsidP="00C23AE8">
      <w:pPr>
        <w:spacing w:after="0" w:line="276" w:lineRule="auto"/>
        <w:ind w:left="720" w:right="510"/>
        <w:contextualSpacing/>
        <w:jc w:val="both"/>
        <w:rPr>
          <w:rFonts w:ascii="Arial" w:hAnsi="Arial" w:cs="Arial"/>
          <w:kern w:val="0"/>
        </w:rPr>
      </w:pPr>
    </w:p>
    <w:p w14:paraId="1B4CCD16" w14:textId="77777777" w:rsidR="00032800" w:rsidRDefault="00032800" w:rsidP="00C23AE8">
      <w:pPr>
        <w:spacing w:after="0" w:line="276" w:lineRule="auto"/>
        <w:ind w:left="720" w:right="510"/>
        <w:contextualSpacing/>
        <w:jc w:val="both"/>
        <w:rPr>
          <w:rFonts w:ascii="Arial" w:hAnsi="Arial" w:cs="Arial"/>
          <w:kern w:val="0"/>
        </w:rPr>
      </w:pPr>
    </w:p>
    <w:p w14:paraId="660F5E05" w14:textId="77777777" w:rsidR="00032800" w:rsidRDefault="00032800" w:rsidP="00C23AE8">
      <w:pPr>
        <w:spacing w:after="0" w:line="276" w:lineRule="auto"/>
        <w:ind w:left="720" w:right="510"/>
        <w:contextualSpacing/>
        <w:jc w:val="both"/>
        <w:rPr>
          <w:rFonts w:ascii="Arial" w:hAnsi="Arial" w:cs="Arial"/>
          <w:kern w:val="0"/>
        </w:rPr>
      </w:pPr>
    </w:p>
    <w:p w14:paraId="15E0A10B" w14:textId="77777777" w:rsidR="00032800" w:rsidRDefault="00032800" w:rsidP="00C23AE8">
      <w:pPr>
        <w:spacing w:after="0" w:line="276" w:lineRule="auto"/>
        <w:ind w:left="720" w:right="510"/>
        <w:contextualSpacing/>
        <w:jc w:val="both"/>
        <w:rPr>
          <w:rFonts w:ascii="Arial" w:hAnsi="Arial" w:cs="Arial"/>
          <w:kern w:val="0"/>
        </w:rPr>
      </w:pPr>
    </w:p>
    <w:p w14:paraId="35649F02" w14:textId="77777777" w:rsidR="00032800" w:rsidRDefault="00032800" w:rsidP="00C23AE8">
      <w:pPr>
        <w:spacing w:after="0" w:line="276" w:lineRule="auto"/>
        <w:ind w:left="720" w:right="510"/>
        <w:contextualSpacing/>
        <w:jc w:val="both"/>
        <w:rPr>
          <w:rFonts w:ascii="Arial" w:hAnsi="Arial" w:cs="Arial"/>
          <w:kern w:val="0"/>
        </w:rPr>
      </w:pPr>
    </w:p>
    <w:p w14:paraId="362E112A" w14:textId="77777777" w:rsidR="00032800" w:rsidRDefault="00032800" w:rsidP="00C23AE8">
      <w:pPr>
        <w:spacing w:after="0" w:line="276" w:lineRule="auto"/>
        <w:ind w:left="720" w:right="510"/>
        <w:contextualSpacing/>
        <w:jc w:val="both"/>
        <w:rPr>
          <w:rFonts w:ascii="Arial" w:hAnsi="Arial" w:cs="Arial"/>
          <w:kern w:val="0"/>
        </w:rPr>
      </w:pPr>
    </w:p>
    <w:p w14:paraId="4482B66E" w14:textId="3AD40AA8" w:rsidR="00032800" w:rsidRDefault="00032800" w:rsidP="00C23AE8">
      <w:pPr>
        <w:spacing w:after="0" w:line="276" w:lineRule="auto"/>
        <w:ind w:left="720" w:right="510"/>
        <w:contextualSpacing/>
        <w:jc w:val="both"/>
        <w:rPr>
          <w:rFonts w:ascii="Arial" w:hAnsi="Arial" w:cs="Arial"/>
          <w:kern w:val="0"/>
        </w:rPr>
      </w:pPr>
      <w:bookmarkStart w:id="1" w:name="_GoBack"/>
      <w:bookmarkEnd w:id="1"/>
    </w:p>
    <w:p w14:paraId="6502EA8C" w14:textId="77777777" w:rsidR="00032800" w:rsidRDefault="00032800" w:rsidP="00C23AE8">
      <w:pPr>
        <w:spacing w:after="0" w:line="276" w:lineRule="auto"/>
        <w:ind w:left="720" w:right="510"/>
        <w:contextualSpacing/>
        <w:jc w:val="both"/>
        <w:rPr>
          <w:rFonts w:ascii="Arial" w:hAnsi="Arial" w:cs="Arial"/>
          <w:kern w:val="0"/>
        </w:rPr>
      </w:pPr>
    </w:p>
    <w:p w14:paraId="097820FA" w14:textId="452B3E58" w:rsidR="00032800" w:rsidRPr="00032800" w:rsidRDefault="00032800" w:rsidP="00DB0BAB">
      <w:pPr>
        <w:shd w:val="clear" w:color="auto" w:fill="F3FEFF"/>
        <w:jc w:val="center"/>
        <w:rPr>
          <w:rFonts w:ascii="Arial" w:hAnsi="Arial" w:cs="Arial"/>
          <w:b/>
          <w:sz w:val="36"/>
          <w:szCs w:val="36"/>
        </w:rPr>
      </w:pPr>
      <w:r>
        <w:rPr>
          <w:rFonts w:ascii="Arial" w:hAnsi="Arial" w:cs="Arial"/>
          <w:b/>
          <w:sz w:val="36"/>
          <w:szCs w:val="36"/>
        </w:rPr>
        <w:lastRenderedPageBreak/>
        <w:t xml:space="preserve">Procedury </w:t>
      </w:r>
      <w:r w:rsidRPr="00032800">
        <w:rPr>
          <w:rFonts w:ascii="Arial" w:hAnsi="Arial" w:cs="Arial"/>
          <w:b/>
          <w:sz w:val="36"/>
          <w:szCs w:val="36"/>
        </w:rPr>
        <w:t xml:space="preserve">reagowania w przypadku wystąpienia </w:t>
      </w:r>
      <w:r>
        <w:rPr>
          <w:rFonts w:ascii="Arial" w:hAnsi="Arial" w:cs="Arial"/>
          <w:b/>
          <w:sz w:val="36"/>
          <w:szCs w:val="36"/>
        </w:rPr>
        <w:br/>
      </w:r>
      <w:r w:rsidRPr="00032800">
        <w:rPr>
          <w:rFonts w:ascii="Arial" w:hAnsi="Arial" w:cs="Arial"/>
          <w:b/>
          <w:sz w:val="36"/>
          <w:szCs w:val="36"/>
        </w:rPr>
        <w:t>zagrożenia cyfrowego</w:t>
      </w:r>
      <w:r w:rsidRPr="00032800">
        <w:rPr>
          <w:rFonts w:ascii="Arial" w:hAnsi="Arial" w:cs="Arial"/>
          <w:b/>
          <w:sz w:val="36"/>
          <w:szCs w:val="36"/>
          <w:vertAlign w:val="superscript"/>
        </w:rPr>
        <w:footnoteReference w:id="4"/>
      </w:r>
    </w:p>
    <w:p w14:paraId="6095D59C" w14:textId="77777777" w:rsidR="00032800" w:rsidRPr="00032800" w:rsidRDefault="00032800" w:rsidP="00032800">
      <w:pPr>
        <w:rPr>
          <w:rFonts w:ascii="Arial" w:hAnsi="Arial" w:cs="Arial"/>
          <w:b/>
          <w:color w:val="C00000"/>
        </w:rPr>
      </w:pPr>
    </w:p>
    <w:p w14:paraId="1E399B1F" w14:textId="77777777" w:rsidR="00032800" w:rsidRDefault="00032800" w:rsidP="00032800">
      <w:pPr>
        <w:rPr>
          <w:rFonts w:ascii="Arial" w:hAnsi="Arial" w:cs="Arial"/>
          <w:b/>
        </w:rPr>
      </w:pPr>
    </w:p>
    <w:p w14:paraId="6F9C5C60" w14:textId="77777777" w:rsidR="00032800" w:rsidRDefault="00032800" w:rsidP="00032800">
      <w:pPr>
        <w:rPr>
          <w:rFonts w:ascii="Arial" w:hAnsi="Arial" w:cs="Arial"/>
          <w:b/>
        </w:rPr>
      </w:pPr>
    </w:p>
    <w:p w14:paraId="6F30A3C0" w14:textId="2300C543" w:rsidR="00032800" w:rsidRPr="00032800" w:rsidRDefault="00032800" w:rsidP="00032800">
      <w:pPr>
        <w:rPr>
          <w:rFonts w:ascii="Arial" w:hAnsi="Arial" w:cs="Arial"/>
          <w:b/>
        </w:rPr>
      </w:pPr>
      <w:r w:rsidRPr="00032800">
        <w:rPr>
          <w:rFonts w:ascii="Arial" w:hAnsi="Arial" w:cs="Arial"/>
          <w:b/>
        </w:rPr>
        <w:t xml:space="preserve"> Spis treści</w:t>
      </w:r>
    </w:p>
    <w:p w14:paraId="3806F409" w14:textId="33D06677" w:rsidR="00032800" w:rsidRPr="00032800" w:rsidRDefault="00032800">
      <w:pPr>
        <w:numPr>
          <w:ilvl w:val="0"/>
          <w:numId w:val="119"/>
        </w:numPr>
        <w:spacing w:after="200" w:line="276" w:lineRule="auto"/>
        <w:contextualSpacing/>
        <w:jc w:val="both"/>
        <w:rPr>
          <w:rFonts w:ascii="Arial" w:hAnsi="Arial" w:cs="Arial"/>
          <w:kern w:val="0"/>
        </w:rPr>
      </w:pPr>
      <w:r w:rsidRPr="00032800">
        <w:rPr>
          <w:rFonts w:ascii="Arial" w:hAnsi="Arial" w:cs="Arial"/>
          <w:kern w:val="0"/>
        </w:rPr>
        <w:t>Zasady i procedury postępowania nauczycieli i innych pracowników szkoły</w:t>
      </w:r>
      <w:r>
        <w:rPr>
          <w:rFonts w:ascii="Arial" w:hAnsi="Arial" w:cs="Arial"/>
          <w:kern w:val="0"/>
        </w:rPr>
        <w:t xml:space="preserve"> </w:t>
      </w:r>
      <w:r w:rsidRPr="00032800">
        <w:rPr>
          <w:rFonts w:ascii="Arial" w:hAnsi="Arial" w:cs="Arial"/>
          <w:kern w:val="0"/>
        </w:rPr>
        <w:t>w przypadku podejrzenia lub zaistnienia „cyberprzemocy”.</w:t>
      </w:r>
    </w:p>
    <w:p w14:paraId="7DCCDDB3" w14:textId="77777777" w:rsidR="00032800" w:rsidRPr="00032800" w:rsidRDefault="00032800" w:rsidP="00032800">
      <w:pPr>
        <w:spacing w:after="200" w:line="276" w:lineRule="auto"/>
        <w:ind w:left="720"/>
        <w:contextualSpacing/>
        <w:jc w:val="both"/>
        <w:rPr>
          <w:rFonts w:ascii="Arial" w:hAnsi="Arial" w:cs="Arial"/>
          <w:kern w:val="0"/>
          <w:sz w:val="16"/>
          <w:szCs w:val="16"/>
        </w:rPr>
      </w:pPr>
    </w:p>
    <w:p w14:paraId="37621377" w14:textId="77777777" w:rsidR="00032800" w:rsidRPr="00032800" w:rsidRDefault="00032800">
      <w:pPr>
        <w:numPr>
          <w:ilvl w:val="0"/>
          <w:numId w:val="119"/>
        </w:numPr>
        <w:spacing w:after="200" w:line="276" w:lineRule="auto"/>
        <w:contextualSpacing/>
        <w:jc w:val="both"/>
        <w:rPr>
          <w:rFonts w:ascii="Arial" w:hAnsi="Arial" w:cs="Arial"/>
          <w:kern w:val="0"/>
        </w:rPr>
      </w:pPr>
      <w:r w:rsidRPr="00032800">
        <w:rPr>
          <w:rFonts w:ascii="Arial" w:hAnsi="Arial" w:cs="Arial"/>
          <w:kern w:val="0"/>
        </w:rPr>
        <w:t>Zasady i procedury postępowania w przypadku informacji o dostępie przez małoletniego do treści szkodliwych, niepożądanych, nielegalnych.</w:t>
      </w:r>
    </w:p>
    <w:p w14:paraId="48918463" w14:textId="77777777" w:rsidR="00032800" w:rsidRPr="00032800" w:rsidRDefault="00032800" w:rsidP="00032800">
      <w:pPr>
        <w:ind w:left="720"/>
        <w:contextualSpacing/>
        <w:jc w:val="both"/>
        <w:rPr>
          <w:rFonts w:ascii="Arial" w:hAnsi="Arial" w:cs="Arial"/>
          <w:kern w:val="0"/>
          <w:sz w:val="16"/>
          <w:szCs w:val="16"/>
        </w:rPr>
      </w:pPr>
    </w:p>
    <w:p w14:paraId="1190A0BC" w14:textId="77777777" w:rsidR="00032800" w:rsidRPr="00032800" w:rsidRDefault="00032800">
      <w:pPr>
        <w:numPr>
          <w:ilvl w:val="0"/>
          <w:numId w:val="119"/>
        </w:numPr>
        <w:spacing w:after="200" w:line="276" w:lineRule="auto"/>
        <w:contextualSpacing/>
        <w:jc w:val="both"/>
        <w:rPr>
          <w:rFonts w:ascii="Arial" w:hAnsi="Arial" w:cs="Arial"/>
          <w:kern w:val="0"/>
        </w:rPr>
      </w:pPr>
      <w:r w:rsidRPr="00032800">
        <w:rPr>
          <w:rFonts w:ascii="Arial" w:hAnsi="Arial" w:cs="Arial"/>
          <w:kern w:val="0"/>
        </w:rPr>
        <w:t>Zasady i procedury postępowania w przypadku naruszenia prywatności dotyczące nieodpowiedniego bądź niezgodnego z prawem wykorzystania danych osobowych lub wizerunku dziecka bądź pracownika szkoły.</w:t>
      </w:r>
    </w:p>
    <w:p w14:paraId="74730CCF" w14:textId="77777777" w:rsidR="00032800" w:rsidRPr="00032800" w:rsidRDefault="00032800" w:rsidP="00032800">
      <w:pPr>
        <w:ind w:left="720"/>
        <w:contextualSpacing/>
        <w:jc w:val="both"/>
        <w:rPr>
          <w:rFonts w:ascii="Arial" w:hAnsi="Arial" w:cs="Arial"/>
          <w:kern w:val="0"/>
          <w:sz w:val="16"/>
          <w:szCs w:val="16"/>
        </w:rPr>
      </w:pPr>
    </w:p>
    <w:p w14:paraId="7CBF4A18" w14:textId="5CF7BBCB" w:rsidR="00032800" w:rsidRPr="00032800" w:rsidRDefault="00032800">
      <w:pPr>
        <w:numPr>
          <w:ilvl w:val="0"/>
          <w:numId w:val="119"/>
        </w:numPr>
        <w:spacing w:after="200" w:line="276" w:lineRule="auto"/>
        <w:contextualSpacing/>
        <w:jc w:val="both"/>
        <w:rPr>
          <w:rFonts w:ascii="Arial" w:hAnsi="Arial" w:cs="Arial"/>
          <w:kern w:val="0"/>
        </w:rPr>
      </w:pPr>
      <w:r w:rsidRPr="00032800">
        <w:rPr>
          <w:rFonts w:ascii="Arial" w:hAnsi="Arial" w:cs="Arial"/>
          <w:kern w:val="0"/>
        </w:rPr>
        <w:t>Nawiązywanie niebezpiecznych kontaktów w Internecie – uwodzenie, zagrożenie pedofilią</w:t>
      </w:r>
      <w:r>
        <w:rPr>
          <w:rFonts w:ascii="Arial" w:hAnsi="Arial" w:cs="Arial"/>
          <w:kern w:val="0"/>
        </w:rPr>
        <w:t>.</w:t>
      </w:r>
    </w:p>
    <w:p w14:paraId="518A864F" w14:textId="77777777" w:rsidR="00032800" w:rsidRPr="00032800" w:rsidRDefault="00032800" w:rsidP="00032800">
      <w:pPr>
        <w:spacing w:after="200" w:line="276" w:lineRule="auto"/>
        <w:ind w:left="720"/>
        <w:contextualSpacing/>
        <w:jc w:val="both"/>
        <w:rPr>
          <w:rFonts w:ascii="Arial" w:hAnsi="Arial" w:cs="Arial"/>
          <w:kern w:val="0"/>
        </w:rPr>
      </w:pPr>
    </w:p>
    <w:p w14:paraId="4A4F6DD3" w14:textId="26EC4F69" w:rsidR="00032800" w:rsidRPr="00032800" w:rsidRDefault="00032800">
      <w:pPr>
        <w:numPr>
          <w:ilvl w:val="0"/>
          <w:numId w:val="119"/>
        </w:numPr>
        <w:spacing w:after="200" w:line="276" w:lineRule="auto"/>
        <w:contextualSpacing/>
        <w:jc w:val="both"/>
        <w:rPr>
          <w:rFonts w:ascii="Arial" w:hAnsi="Arial" w:cs="Arial"/>
          <w:kern w:val="0"/>
        </w:rPr>
      </w:pPr>
      <w:r w:rsidRPr="00032800">
        <w:rPr>
          <w:rFonts w:ascii="Arial" w:hAnsi="Arial" w:cs="Arial"/>
          <w:kern w:val="0"/>
        </w:rPr>
        <w:t>Seksting, prowokacyjne zachowania i aktywność seksualna jako źródło dochodu osób nieletnich</w:t>
      </w:r>
      <w:r>
        <w:rPr>
          <w:rFonts w:ascii="Arial" w:hAnsi="Arial" w:cs="Arial"/>
          <w:kern w:val="0"/>
        </w:rPr>
        <w:t>.</w:t>
      </w:r>
    </w:p>
    <w:p w14:paraId="64350B6C" w14:textId="77777777" w:rsidR="00032800" w:rsidRPr="00032800" w:rsidRDefault="00032800" w:rsidP="00032800">
      <w:pPr>
        <w:ind w:left="720"/>
        <w:contextualSpacing/>
        <w:jc w:val="both"/>
        <w:rPr>
          <w:rFonts w:ascii="Arial" w:hAnsi="Arial" w:cs="Arial"/>
          <w:kern w:val="0"/>
        </w:rPr>
      </w:pPr>
    </w:p>
    <w:p w14:paraId="62040AEB" w14:textId="52AF41DD" w:rsidR="00032800" w:rsidRPr="00032800" w:rsidRDefault="00032800">
      <w:pPr>
        <w:numPr>
          <w:ilvl w:val="0"/>
          <w:numId w:val="119"/>
        </w:numPr>
        <w:spacing w:after="200" w:line="276" w:lineRule="auto"/>
        <w:contextualSpacing/>
        <w:jc w:val="both"/>
        <w:rPr>
          <w:rFonts w:ascii="Arial" w:hAnsi="Arial" w:cs="Arial"/>
          <w:kern w:val="0"/>
        </w:rPr>
      </w:pPr>
      <w:r w:rsidRPr="00032800">
        <w:rPr>
          <w:rFonts w:ascii="Arial" w:hAnsi="Arial" w:cs="Arial"/>
          <w:kern w:val="0"/>
        </w:rPr>
        <w:t>Łamanie prawa autorskiego</w:t>
      </w:r>
      <w:r>
        <w:rPr>
          <w:rFonts w:ascii="Arial" w:hAnsi="Arial" w:cs="Arial"/>
          <w:kern w:val="0"/>
        </w:rPr>
        <w:t>.</w:t>
      </w:r>
    </w:p>
    <w:p w14:paraId="5023CDA9" w14:textId="77777777" w:rsidR="00032800" w:rsidRPr="00032800" w:rsidRDefault="00032800" w:rsidP="00032800">
      <w:pPr>
        <w:ind w:left="720"/>
        <w:contextualSpacing/>
        <w:jc w:val="both"/>
        <w:rPr>
          <w:rFonts w:ascii="Arial" w:hAnsi="Arial" w:cs="Arial"/>
          <w:kern w:val="0"/>
        </w:rPr>
      </w:pPr>
    </w:p>
    <w:p w14:paraId="0895A2A4" w14:textId="77777777" w:rsidR="00032800" w:rsidRPr="00032800" w:rsidRDefault="00032800">
      <w:pPr>
        <w:numPr>
          <w:ilvl w:val="0"/>
          <w:numId w:val="119"/>
        </w:numPr>
        <w:spacing w:after="200" w:line="276" w:lineRule="auto"/>
        <w:contextualSpacing/>
        <w:jc w:val="both"/>
        <w:rPr>
          <w:rFonts w:ascii="Arial" w:hAnsi="Arial" w:cs="Arial"/>
          <w:kern w:val="0"/>
        </w:rPr>
      </w:pPr>
      <w:r w:rsidRPr="00032800">
        <w:rPr>
          <w:rFonts w:ascii="Arial" w:hAnsi="Arial" w:cs="Arial"/>
          <w:kern w:val="0"/>
        </w:rPr>
        <w:t>Dezinformacja, bezkrytyczna wiara w treści zamieszczone w Internecie, nieumiejętność odróżnienia treści prawdziwych od nieprawdziwych, w tym szkodliwość reklam.</w:t>
      </w:r>
    </w:p>
    <w:p w14:paraId="6F8D23AC" w14:textId="77777777" w:rsidR="00032800" w:rsidRPr="00032800" w:rsidRDefault="00032800" w:rsidP="00032800">
      <w:pPr>
        <w:spacing w:after="0" w:line="276" w:lineRule="auto"/>
        <w:ind w:left="720"/>
        <w:contextualSpacing/>
        <w:jc w:val="both"/>
        <w:rPr>
          <w:rFonts w:ascii="Arial" w:hAnsi="Arial" w:cs="Arial"/>
          <w:kern w:val="0"/>
        </w:rPr>
      </w:pPr>
    </w:p>
    <w:p w14:paraId="149E833C" w14:textId="77777777" w:rsidR="00032800" w:rsidRPr="00032800" w:rsidRDefault="00032800" w:rsidP="00032800">
      <w:pPr>
        <w:spacing w:after="0" w:line="276" w:lineRule="auto"/>
        <w:ind w:left="720"/>
        <w:contextualSpacing/>
        <w:jc w:val="both"/>
        <w:rPr>
          <w:rFonts w:ascii="Arial" w:hAnsi="Arial" w:cs="Arial"/>
          <w:kern w:val="0"/>
        </w:rPr>
      </w:pPr>
    </w:p>
    <w:p w14:paraId="201D511E" w14:textId="77777777" w:rsidR="00032800" w:rsidRPr="00032800" w:rsidRDefault="00032800" w:rsidP="00032800">
      <w:pPr>
        <w:spacing w:after="0" w:line="276" w:lineRule="auto"/>
        <w:ind w:left="720"/>
        <w:contextualSpacing/>
        <w:jc w:val="both"/>
        <w:rPr>
          <w:rFonts w:ascii="Arial" w:hAnsi="Arial" w:cs="Arial"/>
          <w:kern w:val="0"/>
        </w:rPr>
      </w:pPr>
    </w:p>
    <w:p w14:paraId="1FBDA7D8" w14:textId="77777777" w:rsidR="00032800" w:rsidRPr="00032800" w:rsidRDefault="00032800" w:rsidP="00032800">
      <w:pPr>
        <w:spacing w:after="0" w:line="276" w:lineRule="auto"/>
        <w:ind w:left="720"/>
        <w:contextualSpacing/>
        <w:jc w:val="both"/>
        <w:rPr>
          <w:rFonts w:ascii="Arial" w:hAnsi="Arial" w:cs="Arial"/>
          <w:kern w:val="0"/>
        </w:rPr>
      </w:pPr>
    </w:p>
    <w:p w14:paraId="49DCC8EF" w14:textId="77777777" w:rsidR="00032800" w:rsidRPr="00032800" w:rsidRDefault="00032800" w:rsidP="00032800">
      <w:pPr>
        <w:spacing w:after="0" w:line="276" w:lineRule="auto"/>
        <w:ind w:left="720"/>
        <w:contextualSpacing/>
        <w:jc w:val="both"/>
        <w:rPr>
          <w:rFonts w:ascii="Arial" w:hAnsi="Arial" w:cs="Arial"/>
          <w:kern w:val="0"/>
        </w:rPr>
        <w:sectPr w:rsidR="00032800" w:rsidRPr="00032800" w:rsidSect="00126A02">
          <w:pgSz w:w="11906" w:h="16838"/>
          <w:pgMar w:top="1417" w:right="1417" w:bottom="1417" w:left="1417" w:header="708" w:footer="0" w:gutter="0"/>
          <w:cols w:space="708"/>
          <w:docGrid w:linePitch="360"/>
        </w:sectPr>
      </w:pPr>
    </w:p>
    <w:p w14:paraId="36154CE5" w14:textId="77777777" w:rsidR="00032800" w:rsidRPr="00032800" w:rsidRDefault="00032800">
      <w:pPr>
        <w:numPr>
          <w:ilvl w:val="0"/>
          <w:numId w:val="120"/>
        </w:numPr>
        <w:shd w:val="clear" w:color="auto" w:fill="FFF5E7"/>
        <w:spacing w:after="0" w:line="276" w:lineRule="auto"/>
        <w:contextualSpacing/>
        <w:rPr>
          <w:rFonts w:ascii="Arial" w:hAnsi="Arial" w:cs="Arial"/>
          <w:b/>
          <w:bCs/>
          <w:noProof/>
          <w:kern w:val="0"/>
          <w:sz w:val="24"/>
          <w:szCs w:val="24"/>
        </w:rPr>
      </w:pPr>
      <w:r w:rsidRPr="00032800">
        <w:rPr>
          <w:rFonts w:ascii="Arial" w:hAnsi="Arial" w:cs="Arial"/>
          <w:b/>
          <w:bCs/>
          <w:noProof/>
          <w:kern w:val="0"/>
          <w:sz w:val="24"/>
          <w:szCs w:val="24"/>
        </w:rPr>
        <w:lastRenderedPageBreak/>
        <w:t xml:space="preserve">Zasady i procedury </w:t>
      </w:r>
      <w:r w:rsidRPr="00032800">
        <w:rPr>
          <w:rFonts w:ascii="Arial" w:hAnsi="Arial" w:cs="Arial"/>
          <w:b/>
          <w:kern w:val="0"/>
          <w:sz w:val="24"/>
          <w:szCs w:val="24"/>
        </w:rPr>
        <w:t>postępowania nauczycieli i innych pracowników szkoły w przypadku podejrzenia lub zaistnienia „cyberprzemocy”</w:t>
      </w:r>
    </w:p>
    <w:p w14:paraId="6A33BF63" w14:textId="77777777" w:rsidR="00032800" w:rsidRPr="00032800" w:rsidRDefault="00032800" w:rsidP="00032800">
      <w:pPr>
        <w:spacing w:after="200" w:line="276" w:lineRule="auto"/>
        <w:ind w:left="426"/>
        <w:contextualSpacing/>
        <w:jc w:val="both"/>
        <w:rPr>
          <w:rFonts w:ascii="Arial" w:hAnsi="Arial" w:cs="Arial"/>
          <w:b/>
          <w:kern w:val="0"/>
          <w:sz w:val="24"/>
          <w:szCs w:val="24"/>
          <w:u w:val="single"/>
        </w:rPr>
      </w:pPr>
    </w:p>
    <w:p w14:paraId="5E421CC5" w14:textId="77777777" w:rsidR="00032800" w:rsidRPr="00032800" w:rsidRDefault="00032800">
      <w:pPr>
        <w:numPr>
          <w:ilvl w:val="0"/>
          <w:numId w:val="86"/>
        </w:numPr>
        <w:spacing w:after="200" w:line="276" w:lineRule="auto"/>
        <w:ind w:left="284" w:hanging="218"/>
        <w:contextualSpacing/>
        <w:jc w:val="both"/>
        <w:rPr>
          <w:rFonts w:ascii="Arial" w:hAnsi="Arial" w:cs="Arial"/>
          <w:b/>
          <w:kern w:val="0"/>
        </w:rPr>
      </w:pPr>
      <w:r w:rsidRPr="00032800">
        <w:rPr>
          <w:rFonts w:ascii="Arial" w:hAnsi="Arial" w:cs="Arial"/>
          <w:b/>
          <w:kern w:val="0"/>
        </w:rPr>
        <w:t>Postanowienia ogólne</w:t>
      </w:r>
    </w:p>
    <w:p w14:paraId="2956894F" w14:textId="77777777" w:rsidR="00032800" w:rsidRPr="00032800" w:rsidRDefault="00032800" w:rsidP="00032800">
      <w:pPr>
        <w:ind w:left="720"/>
        <w:contextualSpacing/>
        <w:jc w:val="both"/>
        <w:rPr>
          <w:rFonts w:ascii="Arial" w:hAnsi="Arial" w:cs="Arial"/>
          <w:b/>
          <w:kern w:val="0"/>
          <w:sz w:val="24"/>
          <w:szCs w:val="24"/>
        </w:rPr>
      </w:pPr>
    </w:p>
    <w:p w14:paraId="77DE6A12" w14:textId="77777777" w:rsidR="00032800" w:rsidRPr="00032800" w:rsidRDefault="00032800">
      <w:pPr>
        <w:numPr>
          <w:ilvl w:val="0"/>
          <w:numId w:val="87"/>
        </w:numPr>
        <w:spacing w:after="200" w:line="276" w:lineRule="auto"/>
        <w:contextualSpacing/>
        <w:jc w:val="both"/>
        <w:rPr>
          <w:rFonts w:ascii="Arial" w:hAnsi="Arial" w:cs="Arial"/>
          <w:kern w:val="0"/>
        </w:rPr>
      </w:pPr>
      <w:r w:rsidRPr="00032800">
        <w:rPr>
          <w:rFonts w:ascii="Arial" w:hAnsi="Arial" w:cs="Arial"/>
          <w:kern w:val="0"/>
        </w:rPr>
        <w:t>Szkoła prowadzi działania profilaktyczne uświadamiające całej społeczności szkolnej zasady korzystania i zagrożenia płynące z użytkowania różnych technologii komunikacyjnych.</w:t>
      </w:r>
    </w:p>
    <w:p w14:paraId="2A983498" w14:textId="77777777" w:rsidR="00032800" w:rsidRPr="00032800" w:rsidRDefault="00032800">
      <w:pPr>
        <w:numPr>
          <w:ilvl w:val="0"/>
          <w:numId w:val="87"/>
        </w:numPr>
        <w:spacing w:after="200" w:line="276" w:lineRule="auto"/>
        <w:contextualSpacing/>
        <w:jc w:val="both"/>
        <w:rPr>
          <w:rFonts w:ascii="Arial" w:hAnsi="Arial" w:cs="Arial"/>
          <w:kern w:val="0"/>
        </w:rPr>
      </w:pPr>
      <w:r w:rsidRPr="00032800">
        <w:rPr>
          <w:rFonts w:ascii="Arial" w:hAnsi="Arial" w:cs="Arial"/>
          <w:kern w:val="0"/>
        </w:rPr>
        <w:t>Niniejsze procedury zawierają zasady postępowania nauczycieli i innych pracowników szkoły w sytuacji podejrzenia lub ujawnienia cyberprzemocy.</w:t>
      </w:r>
    </w:p>
    <w:p w14:paraId="2C266F08" w14:textId="77777777" w:rsidR="00032800" w:rsidRPr="00032800" w:rsidRDefault="00032800">
      <w:pPr>
        <w:numPr>
          <w:ilvl w:val="0"/>
          <w:numId w:val="87"/>
        </w:numPr>
        <w:spacing w:after="200" w:line="276" w:lineRule="auto"/>
        <w:contextualSpacing/>
        <w:jc w:val="both"/>
        <w:rPr>
          <w:rFonts w:ascii="Arial" w:hAnsi="Arial" w:cs="Arial"/>
          <w:kern w:val="0"/>
        </w:rPr>
      </w:pPr>
      <w:r w:rsidRPr="00032800">
        <w:rPr>
          <w:rFonts w:ascii="Arial" w:hAnsi="Arial" w:cs="Arial"/>
          <w:kern w:val="0"/>
        </w:rPr>
        <w:t xml:space="preserve">Z niniejszymi procedurami zapoznawani są uczniowie naszej szkoły oraz ich rodzice (opiekunowie). </w:t>
      </w:r>
    </w:p>
    <w:p w14:paraId="597E4824" w14:textId="77777777" w:rsidR="00032800" w:rsidRPr="00032800" w:rsidRDefault="00032800">
      <w:pPr>
        <w:numPr>
          <w:ilvl w:val="0"/>
          <w:numId w:val="87"/>
        </w:numPr>
        <w:spacing w:after="200" w:line="276" w:lineRule="auto"/>
        <w:contextualSpacing/>
        <w:jc w:val="both"/>
        <w:rPr>
          <w:rFonts w:ascii="Arial" w:hAnsi="Arial" w:cs="Arial"/>
          <w:kern w:val="0"/>
        </w:rPr>
      </w:pPr>
      <w:r w:rsidRPr="00032800">
        <w:rPr>
          <w:rFonts w:ascii="Arial" w:hAnsi="Arial" w:cs="Arial"/>
          <w:kern w:val="0"/>
        </w:rPr>
        <w:t>O obowiązujących procedurach w przypadku cyberprzemocy wychowawcy informują rodziców (opiekunów) na spotkaniach z rodzicami oraz uczniów podczas zajęć z wychowawcą. Rodzice dokumentują fakt zapoznania się z procedurami poprzez złożenie oświadczeń i podpisów w dokumentacji szkoły.</w:t>
      </w:r>
    </w:p>
    <w:p w14:paraId="5CA27CCB" w14:textId="77777777" w:rsidR="00032800" w:rsidRPr="00032800" w:rsidRDefault="00032800">
      <w:pPr>
        <w:numPr>
          <w:ilvl w:val="0"/>
          <w:numId w:val="87"/>
        </w:numPr>
        <w:spacing w:after="200" w:line="276" w:lineRule="auto"/>
        <w:contextualSpacing/>
        <w:jc w:val="both"/>
        <w:rPr>
          <w:rFonts w:ascii="Arial" w:hAnsi="Arial" w:cs="Arial"/>
          <w:kern w:val="0"/>
        </w:rPr>
      </w:pPr>
      <w:r w:rsidRPr="00032800">
        <w:rPr>
          <w:rFonts w:ascii="Arial" w:hAnsi="Arial" w:cs="Arial"/>
          <w:kern w:val="0"/>
        </w:rPr>
        <w:t>Poniższe procedury są dostępne w pokoju nauczycielskim szkoły, bibliotece szkolnej oraz publikowane są w serwisie internetowym szkoły.</w:t>
      </w:r>
    </w:p>
    <w:p w14:paraId="609A7147" w14:textId="77777777" w:rsidR="00032800" w:rsidRPr="00032800" w:rsidRDefault="00032800" w:rsidP="00032800">
      <w:pPr>
        <w:ind w:left="720"/>
        <w:contextualSpacing/>
        <w:jc w:val="both"/>
        <w:rPr>
          <w:rFonts w:ascii="Arial" w:hAnsi="Arial" w:cs="Arial"/>
          <w:kern w:val="0"/>
        </w:rPr>
      </w:pPr>
    </w:p>
    <w:p w14:paraId="1FF8A276" w14:textId="77777777" w:rsidR="00032800" w:rsidRPr="00032800" w:rsidRDefault="00032800">
      <w:pPr>
        <w:numPr>
          <w:ilvl w:val="0"/>
          <w:numId w:val="86"/>
        </w:numPr>
        <w:spacing w:after="200" w:line="276" w:lineRule="auto"/>
        <w:ind w:left="284" w:hanging="218"/>
        <w:contextualSpacing/>
        <w:jc w:val="both"/>
        <w:rPr>
          <w:rFonts w:ascii="Arial" w:hAnsi="Arial" w:cs="Arial"/>
          <w:b/>
          <w:kern w:val="0"/>
        </w:rPr>
      </w:pPr>
      <w:r w:rsidRPr="00032800">
        <w:rPr>
          <w:rFonts w:ascii="Arial" w:hAnsi="Arial" w:cs="Arial"/>
          <w:b/>
          <w:kern w:val="0"/>
        </w:rPr>
        <w:t>Opis procedury reagowania szkoły na ujawnienie cyberprzemocy</w:t>
      </w:r>
    </w:p>
    <w:p w14:paraId="207D5166" w14:textId="7FE8E8C8" w:rsidR="00032800" w:rsidRPr="00032800" w:rsidRDefault="00032800" w:rsidP="00032800">
      <w:pPr>
        <w:jc w:val="both"/>
        <w:rPr>
          <w:rFonts w:ascii="Arial" w:hAnsi="Arial" w:cs="Arial"/>
        </w:rPr>
      </w:pPr>
      <w:r w:rsidRPr="00032800">
        <w:rPr>
          <w:rFonts w:ascii="Arial" w:hAnsi="Arial" w:cs="Arial"/>
        </w:rPr>
        <w:t>Zapewnienie uczniom bezpieczeństwa w szkole jest jednym z najważniejszych zadań placówki oświatowej. Ujawnienie zjawiska cyberprzemocy wymaga podjęcia w szkole konkretnych działań interwencyjnych.</w:t>
      </w:r>
    </w:p>
    <w:p w14:paraId="02A8894E" w14:textId="77777777" w:rsidR="00032800" w:rsidRPr="00032800" w:rsidRDefault="00032800">
      <w:pPr>
        <w:numPr>
          <w:ilvl w:val="0"/>
          <w:numId w:val="88"/>
        </w:numPr>
        <w:spacing w:after="200" w:line="276" w:lineRule="auto"/>
        <w:contextualSpacing/>
        <w:jc w:val="both"/>
        <w:rPr>
          <w:rFonts w:ascii="Arial" w:hAnsi="Arial" w:cs="Arial"/>
          <w:b/>
          <w:kern w:val="0"/>
        </w:rPr>
      </w:pPr>
      <w:r w:rsidRPr="00032800">
        <w:rPr>
          <w:rFonts w:ascii="Arial" w:hAnsi="Arial" w:cs="Arial"/>
          <w:b/>
          <w:kern w:val="0"/>
        </w:rPr>
        <w:t>Ujawnienie przypadku cyberprzemocy:</w:t>
      </w:r>
    </w:p>
    <w:p w14:paraId="16A8213F" w14:textId="77777777" w:rsidR="00032800" w:rsidRPr="00032800" w:rsidRDefault="00032800">
      <w:pPr>
        <w:numPr>
          <w:ilvl w:val="0"/>
          <w:numId w:val="89"/>
        </w:numPr>
        <w:spacing w:after="200" w:line="276" w:lineRule="auto"/>
        <w:contextualSpacing/>
        <w:jc w:val="both"/>
        <w:rPr>
          <w:rFonts w:ascii="Arial" w:hAnsi="Arial" w:cs="Arial"/>
          <w:kern w:val="0"/>
        </w:rPr>
      </w:pPr>
      <w:r w:rsidRPr="00032800">
        <w:rPr>
          <w:rFonts w:ascii="Arial" w:hAnsi="Arial" w:cs="Arial"/>
          <w:kern w:val="0"/>
        </w:rPr>
        <w:t>Osobami, które mogą zgłosić o podejrzeniu lub zaistnieniu cyberprzemocy mogą być:</w:t>
      </w:r>
    </w:p>
    <w:p w14:paraId="4B10324C" w14:textId="77777777" w:rsidR="00032800" w:rsidRPr="00032800" w:rsidRDefault="00032800">
      <w:pPr>
        <w:numPr>
          <w:ilvl w:val="0"/>
          <w:numId w:val="90"/>
        </w:numPr>
        <w:spacing w:after="200" w:line="276" w:lineRule="auto"/>
        <w:contextualSpacing/>
        <w:jc w:val="both"/>
        <w:rPr>
          <w:rFonts w:ascii="Arial" w:hAnsi="Arial" w:cs="Arial"/>
          <w:kern w:val="0"/>
        </w:rPr>
      </w:pPr>
      <w:r w:rsidRPr="00032800">
        <w:rPr>
          <w:rFonts w:ascii="Arial" w:hAnsi="Arial" w:cs="Arial"/>
          <w:kern w:val="0"/>
        </w:rPr>
        <w:t>poszkodowany uczeń (ofiara),</w:t>
      </w:r>
    </w:p>
    <w:p w14:paraId="4766783B" w14:textId="77777777" w:rsidR="00032800" w:rsidRPr="00032800" w:rsidRDefault="00032800">
      <w:pPr>
        <w:numPr>
          <w:ilvl w:val="0"/>
          <w:numId w:val="90"/>
        </w:numPr>
        <w:spacing w:after="200" w:line="276" w:lineRule="auto"/>
        <w:contextualSpacing/>
        <w:jc w:val="both"/>
        <w:rPr>
          <w:rFonts w:ascii="Arial" w:hAnsi="Arial" w:cs="Arial"/>
          <w:kern w:val="0"/>
        </w:rPr>
      </w:pPr>
      <w:r w:rsidRPr="00032800">
        <w:rPr>
          <w:rFonts w:ascii="Arial" w:hAnsi="Arial" w:cs="Arial"/>
          <w:kern w:val="0"/>
        </w:rPr>
        <w:t xml:space="preserve">jego rodzice (opiekunowie), </w:t>
      </w:r>
    </w:p>
    <w:p w14:paraId="411F5B7B" w14:textId="77777777" w:rsidR="00032800" w:rsidRPr="00032800" w:rsidRDefault="00032800">
      <w:pPr>
        <w:numPr>
          <w:ilvl w:val="0"/>
          <w:numId w:val="90"/>
        </w:numPr>
        <w:spacing w:after="200" w:line="276" w:lineRule="auto"/>
        <w:contextualSpacing/>
        <w:jc w:val="both"/>
        <w:rPr>
          <w:rFonts w:ascii="Arial" w:hAnsi="Arial" w:cs="Arial"/>
          <w:kern w:val="0"/>
        </w:rPr>
      </w:pPr>
      <w:r w:rsidRPr="00032800">
        <w:rPr>
          <w:rFonts w:ascii="Arial" w:hAnsi="Arial" w:cs="Arial"/>
          <w:kern w:val="0"/>
        </w:rPr>
        <w:t xml:space="preserve">inni uczniowie, </w:t>
      </w:r>
    </w:p>
    <w:p w14:paraId="6B0554AC" w14:textId="77777777" w:rsidR="00032800" w:rsidRPr="00032800" w:rsidRDefault="00032800">
      <w:pPr>
        <w:numPr>
          <w:ilvl w:val="0"/>
          <w:numId w:val="90"/>
        </w:numPr>
        <w:spacing w:after="200" w:line="276" w:lineRule="auto"/>
        <w:contextualSpacing/>
        <w:jc w:val="both"/>
        <w:rPr>
          <w:rFonts w:ascii="Arial" w:hAnsi="Arial" w:cs="Arial"/>
          <w:kern w:val="0"/>
        </w:rPr>
      </w:pPr>
      <w:r w:rsidRPr="00032800">
        <w:rPr>
          <w:rFonts w:ascii="Arial" w:hAnsi="Arial" w:cs="Arial"/>
          <w:kern w:val="0"/>
        </w:rPr>
        <w:t xml:space="preserve">świadkowie zdarzenia, </w:t>
      </w:r>
    </w:p>
    <w:p w14:paraId="468E4644" w14:textId="77777777" w:rsidR="00032800" w:rsidRPr="00032800" w:rsidRDefault="00032800">
      <w:pPr>
        <w:numPr>
          <w:ilvl w:val="0"/>
          <w:numId w:val="90"/>
        </w:numPr>
        <w:spacing w:after="200" w:line="276" w:lineRule="auto"/>
        <w:contextualSpacing/>
        <w:jc w:val="both"/>
        <w:rPr>
          <w:rFonts w:ascii="Arial" w:hAnsi="Arial" w:cs="Arial"/>
          <w:kern w:val="0"/>
        </w:rPr>
      </w:pPr>
      <w:r w:rsidRPr="00032800">
        <w:rPr>
          <w:rFonts w:ascii="Arial" w:hAnsi="Arial" w:cs="Arial"/>
          <w:kern w:val="0"/>
        </w:rPr>
        <w:t>nauczyciele.</w:t>
      </w:r>
    </w:p>
    <w:p w14:paraId="5B2A7B3D" w14:textId="77777777" w:rsidR="00032800" w:rsidRPr="00032800" w:rsidRDefault="00032800" w:rsidP="00032800">
      <w:pPr>
        <w:spacing w:after="200" w:line="276" w:lineRule="auto"/>
        <w:ind w:left="1068"/>
        <w:contextualSpacing/>
        <w:jc w:val="both"/>
        <w:rPr>
          <w:rFonts w:ascii="Arial" w:hAnsi="Arial" w:cs="Arial"/>
          <w:kern w:val="0"/>
        </w:rPr>
      </w:pPr>
    </w:p>
    <w:p w14:paraId="07C6B984" w14:textId="77777777" w:rsidR="00032800" w:rsidRPr="00032800" w:rsidRDefault="00032800">
      <w:pPr>
        <w:numPr>
          <w:ilvl w:val="0"/>
          <w:numId w:val="88"/>
        </w:numPr>
        <w:spacing w:after="200" w:line="276" w:lineRule="auto"/>
        <w:contextualSpacing/>
        <w:jc w:val="both"/>
        <w:rPr>
          <w:rFonts w:ascii="Arial" w:hAnsi="Arial" w:cs="Arial"/>
          <w:b/>
          <w:kern w:val="0"/>
        </w:rPr>
      </w:pPr>
      <w:r w:rsidRPr="00032800">
        <w:rPr>
          <w:rFonts w:ascii="Arial" w:hAnsi="Arial" w:cs="Arial"/>
          <w:b/>
          <w:kern w:val="0"/>
        </w:rPr>
        <w:t>Ustalenie okoliczności zdarzenia:</w:t>
      </w:r>
    </w:p>
    <w:p w14:paraId="6DC7B512" w14:textId="77777777" w:rsidR="00032800" w:rsidRPr="00032800" w:rsidRDefault="00032800">
      <w:pPr>
        <w:numPr>
          <w:ilvl w:val="0"/>
          <w:numId w:val="91"/>
        </w:numPr>
        <w:spacing w:after="200" w:line="276" w:lineRule="auto"/>
        <w:contextualSpacing/>
        <w:jc w:val="both"/>
        <w:rPr>
          <w:rFonts w:ascii="Arial" w:hAnsi="Arial" w:cs="Arial"/>
          <w:kern w:val="0"/>
        </w:rPr>
      </w:pPr>
      <w:r w:rsidRPr="00032800">
        <w:rPr>
          <w:rFonts w:ascii="Arial" w:hAnsi="Arial" w:cs="Arial"/>
          <w:kern w:val="0"/>
        </w:rPr>
        <w:t>W szkole zgłaszanie wypadków cyberprzemocy odbywa się według następującej zasady:</w:t>
      </w:r>
    </w:p>
    <w:p w14:paraId="217A759E" w14:textId="7A10A989" w:rsidR="00032800" w:rsidRPr="00032800" w:rsidRDefault="00032800">
      <w:pPr>
        <w:numPr>
          <w:ilvl w:val="0"/>
          <w:numId w:val="92"/>
        </w:numPr>
        <w:spacing w:after="200" w:line="276" w:lineRule="auto"/>
        <w:contextualSpacing/>
        <w:jc w:val="both"/>
        <w:rPr>
          <w:rFonts w:ascii="Arial" w:hAnsi="Arial" w:cs="Arial"/>
          <w:kern w:val="0"/>
        </w:rPr>
      </w:pPr>
      <w:r w:rsidRPr="00032800">
        <w:rPr>
          <w:rFonts w:ascii="Arial" w:hAnsi="Arial" w:cs="Arial"/>
          <w:kern w:val="0"/>
        </w:rPr>
        <w:t>Uczeń – ofiara lub świadek cyberprzemocy informuje wychowawcę klasy lub w wypadku jego nieobecności pedagoga szkolnego lub dyrektora szkoły o wystąpieniu takiego zjawiska,</w:t>
      </w:r>
    </w:p>
    <w:p w14:paraId="71FEEE76" w14:textId="77777777" w:rsidR="00032800" w:rsidRPr="00032800" w:rsidRDefault="00032800">
      <w:pPr>
        <w:numPr>
          <w:ilvl w:val="0"/>
          <w:numId w:val="92"/>
        </w:numPr>
        <w:spacing w:after="200" w:line="276" w:lineRule="auto"/>
        <w:contextualSpacing/>
        <w:jc w:val="both"/>
        <w:rPr>
          <w:rFonts w:ascii="Arial" w:hAnsi="Arial" w:cs="Arial"/>
          <w:kern w:val="0"/>
        </w:rPr>
      </w:pPr>
      <w:r w:rsidRPr="00032800">
        <w:rPr>
          <w:rFonts w:ascii="Arial" w:hAnsi="Arial" w:cs="Arial"/>
          <w:kern w:val="0"/>
        </w:rPr>
        <w:t>jeśli wiedzę o zajściu posiada nauczyciel nie będący wychowawcą, powinien przekazać informację do wychowawcy klasy, który informuje o fakcie pedagoga szkolnego i dyrektora,</w:t>
      </w:r>
    </w:p>
    <w:p w14:paraId="5C0F0A52" w14:textId="77777777" w:rsidR="00032800" w:rsidRPr="00032800" w:rsidRDefault="00032800">
      <w:pPr>
        <w:numPr>
          <w:ilvl w:val="0"/>
          <w:numId w:val="92"/>
        </w:numPr>
        <w:spacing w:after="200" w:line="276" w:lineRule="auto"/>
        <w:contextualSpacing/>
        <w:jc w:val="both"/>
        <w:rPr>
          <w:rFonts w:ascii="Arial" w:hAnsi="Arial" w:cs="Arial"/>
          <w:kern w:val="0"/>
        </w:rPr>
      </w:pPr>
      <w:r w:rsidRPr="00032800">
        <w:rPr>
          <w:rFonts w:ascii="Arial" w:hAnsi="Arial" w:cs="Arial"/>
          <w:kern w:val="0"/>
        </w:rPr>
        <w:t>pedagog szkolny i dyrektor szkoły wraz z wychowawcą klasy powinni dokonać analizy zdarzenia i zaplanować dalsze postępowanie,</w:t>
      </w:r>
    </w:p>
    <w:p w14:paraId="480BC388" w14:textId="2A6F27C7" w:rsidR="00032800" w:rsidRPr="00032800" w:rsidRDefault="00032800">
      <w:pPr>
        <w:numPr>
          <w:ilvl w:val="0"/>
          <w:numId w:val="92"/>
        </w:numPr>
        <w:spacing w:after="200" w:line="276" w:lineRule="auto"/>
        <w:contextualSpacing/>
        <w:jc w:val="both"/>
        <w:rPr>
          <w:rFonts w:ascii="Arial" w:hAnsi="Arial" w:cs="Arial"/>
          <w:kern w:val="0"/>
        </w:rPr>
      </w:pPr>
      <w:r w:rsidRPr="00032800">
        <w:rPr>
          <w:rFonts w:ascii="Arial" w:hAnsi="Arial" w:cs="Arial"/>
          <w:kern w:val="0"/>
        </w:rPr>
        <w:t>do obowiązków szkoły należy ustalenie okoliczności zdarzenia i ewentualnych świadków, przeprowadzenie rozmów z ofiarą, świadkami i sprawcami incydentu</w:t>
      </w:r>
      <w:r>
        <w:rPr>
          <w:rFonts w:ascii="Arial" w:hAnsi="Arial" w:cs="Arial"/>
          <w:kern w:val="0"/>
        </w:rPr>
        <w:t>,</w:t>
      </w:r>
    </w:p>
    <w:p w14:paraId="065906C9" w14:textId="58D059DF" w:rsidR="00032800" w:rsidRDefault="00032800">
      <w:pPr>
        <w:numPr>
          <w:ilvl w:val="0"/>
          <w:numId w:val="92"/>
        </w:numPr>
        <w:spacing w:after="200" w:line="276" w:lineRule="auto"/>
        <w:contextualSpacing/>
        <w:jc w:val="both"/>
        <w:rPr>
          <w:rFonts w:ascii="Arial" w:hAnsi="Arial" w:cs="Arial"/>
          <w:kern w:val="0"/>
        </w:rPr>
      </w:pPr>
      <w:r w:rsidRPr="00032800">
        <w:rPr>
          <w:rFonts w:ascii="Arial" w:hAnsi="Arial" w:cs="Arial"/>
          <w:kern w:val="0"/>
        </w:rPr>
        <w:t>nauczyciel zajęć komputerowych w miarę możliwości zabezpiecza dowody i ustala tożsamość sprawcy cyberprzemocy.</w:t>
      </w:r>
    </w:p>
    <w:p w14:paraId="4F0CC5BB" w14:textId="77777777" w:rsidR="00DB0BAB" w:rsidRPr="00032800" w:rsidRDefault="00DB0BAB" w:rsidP="00DB0BAB">
      <w:pPr>
        <w:spacing w:after="200" w:line="276" w:lineRule="auto"/>
        <w:ind w:left="1068"/>
        <w:contextualSpacing/>
        <w:jc w:val="both"/>
        <w:rPr>
          <w:rFonts w:ascii="Arial" w:hAnsi="Arial" w:cs="Arial"/>
          <w:kern w:val="0"/>
        </w:rPr>
      </w:pPr>
    </w:p>
    <w:p w14:paraId="20660059" w14:textId="77777777" w:rsidR="00032800" w:rsidRPr="00032800" w:rsidRDefault="00032800" w:rsidP="00032800">
      <w:pPr>
        <w:jc w:val="center"/>
        <w:rPr>
          <w:rFonts w:ascii="Arial" w:hAnsi="Arial" w:cs="Arial"/>
          <w:b/>
          <w:color w:val="C00000"/>
        </w:rPr>
      </w:pPr>
      <w:r w:rsidRPr="00032800">
        <w:rPr>
          <w:rFonts w:ascii="Arial" w:hAnsi="Arial" w:cs="Arial"/>
          <w:b/>
          <w:color w:val="C00000"/>
        </w:rPr>
        <w:lastRenderedPageBreak/>
        <w:t>Ważne, aby nie konfrontować sprawcy cyberprzemocy z ofiarą!</w:t>
      </w:r>
    </w:p>
    <w:p w14:paraId="04281A12" w14:textId="77777777" w:rsidR="00032800" w:rsidRPr="00032800" w:rsidRDefault="00032800">
      <w:pPr>
        <w:numPr>
          <w:ilvl w:val="0"/>
          <w:numId w:val="88"/>
        </w:numPr>
        <w:spacing w:after="200" w:line="276" w:lineRule="auto"/>
        <w:contextualSpacing/>
        <w:jc w:val="both"/>
        <w:rPr>
          <w:rFonts w:ascii="Arial" w:hAnsi="Arial" w:cs="Arial"/>
          <w:b/>
          <w:kern w:val="0"/>
        </w:rPr>
      </w:pPr>
      <w:r w:rsidRPr="00032800">
        <w:rPr>
          <w:rFonts w:ascii="Arial" w:hAnsi="Arial" w:cs="Arial"/>
          <w:b/>
          <w:kern w:val="0"/>
        </w:rPr>
        <w:t>Zabezpieczenie dowodów</w:t>
      </w:r>
    </w:p>
    <w:p w14:paraId="117CDFCF" w14:textId="25373612" w:rsidR="00032800" w:rsidRPr="00032800" w:rsidRDefault="00032800">
      <w:pPr>
        <w:numPr>
          <w:ilvl w:val="0"/>
          <w:numId w:val="93"/>
        </w:numPr>
        <w:spacing w:after="200" w:line="276" w:lineRule="auto"/>
        <w:contextualSpacing/>
        <w:jc w:val="both"/>
        <w:rPr>
          <w:rFonts w:ascii="Arial" w:hAnsi="Arial" w:cs="Arial"/>
          <w:kern w:val="0"/>
        </w:rPr>
      </w:pPr>
      <w:r w:rsidRPr="00032800">
        <w:rPr>
          <w:rFonts w:ascii="Arial" w:hAnsi="Arial" w:cs="Arial"/>
          <w:kern w:val="0"/>
        </w:rPr>
        <w:t>Wszelkie dowody cyberprzemocy powinny zostać zabezpieczone i zarejestrowane.</w:t>
      </w:r>
    </w:p>
    <w:p w14:paraId="7EA2D5AC" w14:textId="52221C4A" w:rsidR="00032800" w:rsidRPr="00032800" w:rsidRDefault="00032800">
      <w:pPr>
        <w:numPr>
          <w:ilvl w:val="0"/>
          <w:numId w:val="93"/>
        </w:numPr>
        <w:spacing w:after="200" w:line="276" w:lineRule="auto"/>
        <w:contextualSpacing/>
        <w:jc w:val="both"/>
        <w:rPr>
          <w:rFonts w:ascii="Arial" w:hAnsi="Arial" w:cs="Arial"/>
          <w:kern w:val="0"/>
        </w:rPr>
      </w:pPr>
      <w:r w:rsidRPr="00032800">
        <w:rPr>
          <w:rFonts w:ascii="Arial" w:hAnsi="Arial" w:cs="Arial"/>
          <w:kern w:val="0"/>
        </w:rPr>
        <w:t>Należy zanotować datę i czas otrzymania materiału, treść wiadomości oraz, jeśli to możliwe, dane nadawcy (nazwę użytkownika, adres e- mail, numer telefonu komórkowego, itp.) lub adres strony www, na której pojawiły się szkodliwe treści czy profil.</w:t>
      </w:r>
    </w:p>
    <w:p w14:paraId="47EC20A5" w14:textId="77777777" w:rsidR="00032800" w:rsidRPr="00032800" w:rsidRDefault="00032800" w:rsidP="00DB0BAB">
      <w:pPr>
        <w:ind w:left="720"/>
        <w:contextualSpacing/>
        <w:jc w:val="both"/>
        <w:rPr>
          <w:rFonts w:ascii="Arial" w:hAnsi="Arial" w:cs="Arial"/>
          <w:kern w:val="0"/>
        </w:rPr>
      </w:pPr>
    </w:p>
    <w:p w14:paraId="48AD28D7" w14:textId="77777777" w:rsidR="00032800" w:rsidRPr="00032800" w:rsidRDefault="00032800">
      <w:pPr>
        <w:numPr>
          <w:ilvl w:val="0"/>
          <w:numId w:val="88"/>
        </w:numPr>
        <w:spacing w:after="200" w:line="276" w:lineRule="auto"/>
        <w:contextualSpacing/>
        <w:jc w:val="both"/>
        <w:rPr>
          <w:rFonts w:ascii="Arial" w:hAnsi="Arial" w:cs="Arial"/>
          <w:b/>
          <w:kern w:val="0"/>
        </w:rPr>
      </w:pPr>
      <w:r w:rsidRPr="00032800">
        <w:rPr>
          <w:rFonts w:ascii="Arial" w:hAnsi="Arial" w:cs="Arial"/>
          <w:b/>
          <w:kern w:val="0"/>
        </w:rPr>
        <w:t>Jak można zarejestrować dowody cyberprzemocy?</w:t>
      </w:r>
    </w:p>
    <w:p w14:paraId="3604A436" w14:textId="139AAC98" w:rsidR="00032800" w:rsidRPr="00032800" w:rsidRDefault="00032800">
      <w:pPr>
        <w:numPr>
          <w:ilvl w:val="0"/>
          <w:numId w:val="94"/>
        </w:numPr>
        <w:spacing w:after="200" w:line="276" w:lineRule="auto"/>
        <w:contextualSpacing/>
        <w:jc w:val="both"/>
        <w:rPr>
          <w:rFonts w:ascii="Arial" w:hAnsi="Arial" w:cs="Arial"/>
          <w:kern w:val="0"/>
        </w:rPr>
      </w:pPr>
      <w:r w:rsidRPr="00032800">
        <w:rPr>
          <w:rFonts w:ascii="Arial" w:hAnsi="Arial" w:cs="Arial"/>
          <w:kern w:val="0"/>
        </w:rPr>
        <w:t>telefon komórkowy (nie wolno kasować wiadomości, trzeba zapisywać zarówno te tekstowe jak też zdjęcia, nagrania z dyktafonu czy filmy)</w:t>
      </w:r>
      <w:r w:rsidR="00BC6F57">
        <w:rPr>
          <w:rFonts w:ascii="Arial" w:hAnsi="Arial" w:cs="Arial"/>
          <w:kern w:val="0"/>
        </w:rPr>
        <w:t>;</w:t>
      </w:r>
    </w:p>
    <w:p w14:paraId="6B1C78DE" w14:textId="23C7D106" w:rsidR="00032800" w:rsidRPr="00032800" w:rsidRDefault="00032800">
      <w:pPr>
        <w:numPr>
          <w:ilvl w:val="0"/>
          <w:numId w:val="94"/>
        </w:numPr>
        <w:spacing w:after="200" w:line="276" w:lineRule="auto"/>
        <w:contextualSpacing/>
        <w:jc w:val="both"/>
        <w:rPr>
          <w:rFonts w:ascii="Arial" w:hAnsi="Arial" w:cs="Arial"/>
          <w:kern w:val="0"/>
        </w:rPr>
      </w:pPr>
      <w:r w:rsidRPr="00032800">
        <w:rPr>
          <w:rFonts w:ascii="Arial" w:hAnsi="Arial" w:cs="Arial"/>
          <w:kern w:val="0"/>
        </w:rPr>
        <w:t>komunikatory (w niektórych serwisach jest możliwość zapisywania rozmów w tzw. archiwach. Jeżeli nie ma takiej możliwości, można rozmowę skopiować do edytora tekstowego i wydrukować)</w:t>
      </w:r>
      <w:r w:rsidR="00BC6F57">
        <w:rPr>
          <w:rFonts w:ascii="Arial" w:hAnsi="Arial" w:cs="Arial"/>
          <w:kern w:val="0"/>
        </w:rPr>
        <w:t>;</w:t>
      </w:r>
    </w:p>
    <w:p w14:paraId="3E55C0E7" w14:textId="43AA868B" w:rsidR="00032800" w:rsidRPr="00032800" w:rsidRDefault="00032800">
      <w:pPr>
        <w:numPr>
          <w:ilvl w:val="0"/>
          <w:numId w:val="94"/>
        </w:numPr>
        <w:spacing w:after="200" w:line="276" w:lineRule="auto"/>
        <w:contextualSpacing/>
        <w:jc w:val="both"/>
        <w:rPr>
          <w:rFonts w:ascii="Arial" w:hAnsi="Arial" w:cs="Arial"/>
          <w:kern w:val="0"/>
        </w:rPr>
      </w:pPr>
      <w:r w:rsidRPr="00032800">
        <w:rPr>
          <w:rFonts w:ascii="Arial" w:hAnsi="Arial" w:cs="Arial"/>
          <w:kern w:val="0"/>
        </w:rPr>
        <w:t xml:space="preserve">strona www (można zapisać widok strony przez naciśnięcie klawisza CTRL i </w:t>
      </w:r>
      <w:proofErr w:type="spellStart"/>
      <w:r w:rsidRPr="00032800">
        <w:rPr>
          <w:rFonts w:ascii="Arial" w:hAnsi="Arial" w:cs="Arial"/>
          <w:kern w:val="0"/>
        </w:rPr>
        <w:t>Print</w:t>
      </w:r>
      <w:proofErr w:type="spellEnd"/>
      <w:r w:rsidRPr="00032800">
        <w:rPr>
          <w:rFonts w:ascii="Arial" w:hAnsi="Arial" w:cs="Arial"/>
          <w:kern w:val="0"/>
        </w:rPr>
        <w:t xml:space="preserve"> </w:t>
      </w:r>
      <w:proofErr w:type="spellStart"/>
      <w:r w:rsidRPr="00032800">
        <w:rPr>
          <w:rFonts w:ascii="Arial" w:hAnsi="Arial" w:cs="Arial"/>
          <w:kern w:val="0"/>
        </w:rPr>
        <w:t>Screen</w:t>
      </w:r>
      <w:proofErr w:type="spellEnd"/>
      <w:r w:rsidRPr="00032800">
        <w:rPr>
          <w:rFonts w:ascii="Arial" w:hAnsi="Arial" w:cs="Arial"/>
          <w:kern w:val="0"/>
        </w:rPr>
        <w:t>, a następnie wykonać operację "wklej" w dokumencie Word lub Paint)</w:t>
      </w:r>
      <w:r w:rsidR="00BC6F57">
        <w:rPr>
          <w:rFonts w:ascii="Arial" w:hAnsi="Arial" w:cs="Arial"/>
          <w:kern w:val="0"/>
        </w:rPr>
        <w:t>;</w:t>
      </w:r>
    </w:p>
    <w:p w14:paraId="7AD63941" w14:textId="77777777" w:rsidR="00032800" w:rsidRPr="00032800" w:rsidRDefault="00032800">
      <w:pPr>
        <w:numPr>
          <w:ilvl w:val="0"/>
          <w:numId w:val="94"/>
        </w:numPr>
        <w:spacing w:after="200" w:line="276" w:lineRule="auto"/>
        <w:contextualSpacing/>
        <w:jc w:val="both"/>
        <w:rPr>
          <w:rFonts w:ascii="Arial" w:hAnsi="Arial" w:cs="Arial"/>
          <w:kern w:val="0"/>
        </w:rPr>
      </w:pPr>
      <w:r w:rsidRPr="00032800">
        <w:rPr>
          <w:rFonts w:ascii="Arial" w:hAnsi="Arial" w:cs="Arial"/>
          <w:kern w:val="0"/>
        </w:rPr>
        <w:t>e-mail (trzeba zapisać wiadomość i to nie tylko treść, ale całą wiadomość, ponieważ może to pomóc w ustaleniu pochodzenia wiadomości).</w:t>
      </w:r>
    </w:p>
    <w:p w14:paraId="075F5C91" w14:textId="77777777" w:rsidR="00032800" w:rsidRPr="00032800" w:rsidRDefault="00032800" w:rsidP="00032800">
      <w:pPr>
        <w:ind w:left="768"/>
        <w:contextualSpacing/>
        <w:jc w:val="both"/>
        <w:rPr>
          <w:rFonts w:ascii="Arial" w:hAnsi="Arial" w:cs="Arial"/>
          <w:kern w:val="0"/>
        </w:rPr>
      </w:pPr>
    </w:p>
    <w:p w14:paraId="706ED428" w14:textId="77777777" w:rsidR="00032800" w:rsidRPr="00032800" w:rsidRDefault="00032800">
      <w:pPr>
        <w:numPr>
          <w:ilvl w:val="0"/>
          <w:numId w:val="88"/>
        </w:numPr>
        <w:spacing w:after="200" w:line="276" w:lineRule="auto"/>
        <w:contextualSpacing/>
        <w:jc w:val="both"/>
        <w:rPr>
          <w:rFonts w:ascii="Arial" w:hAnsi="Arial" w:cs="Arial"/>
          <w:b/>
          <w:kern w:val="0"/>
        </w:rPr>
      </w:pPr>
      <w:r w:rsidRPr="00032800">
        <w:rPr>
          <w:rFonts w:ascii="Arial" w:hAnsi="Arial" w:cs="Arial"/>
          <w:b/>
          <w:kern w:val="0"/>
        </w:rPr>
        <w:t>Zidentyfikowanie sprawcy cyberprzemocy</w:t>
      </w:r>
    </w:p>
    <w:p w14:paraId="66CDE62F" w14:textId="77777777" w:rsidR="00032800" w:rsidRPr="00032800" w:rsidRDefault="00032800" w:rsidP="00032800">
      <w:pPr>
        <w:ind w:left="408"/>
        <w:contextualSpacing/>
        <w:jc w:val="both"/>
        <w:rPr>
          <w:rFonts w:ascii="Arial" w:hAnsi="Arial" w:cs="Arial"/>
          <w:b/>
          <w:kern w:val="0"/>
        </w:rPr>
      </w:pPr>
    </w:p>
    <w:p w14:paraId="04048965" w14:textId="77777777" w:rsidR="00032800" w:rsidRPr="00032800" w:rsidRDefault="00032800">
      <w:pPr>
        <w:numPr>
          <w:ilvl w:val="0"/>
          <w:numId w:val="95"/>
        </w:numPr>
        <w:spacing w:after="200" w:line="276" w:lineRule="auto"/>
        <w:contextualSpacing/>
        <w:jc w:val="both"/>
        <w:rPr>
          <w:rFonts w:ascii="Arial" w:hAnsi="Arial" w:cs="Arial"/>
          <w:kern w:val="0"/>
        </w:rPr>
      </w:pPr>
      <w:r w:rsidRPr="00032800">
        <w:rPr>
          <w:rFonts w:ascii="Arial" w:hAnsi="Arial" w:cs="Arial"/>
          <w:kern w:val="0"/>
        </w:rPr>
        <w:t>Szkoła podejmuje działania mające na celu identyfikację sprawcy cyberprzemocy.</w:t>
      </w:r>
    </w:p>
    <w:p w14:paraId="4F439FCC" w14:textId="60C45BA2" w:rsidR="00032800" w:rsidRPr="00032800" w:rsidRDefault="00032800">
      <w:pPr>
        <w:numPr>
          <w:ilvl w:val="0"/>
          <w:numId w:val="95"/>
        </w:numPr>
        <w:spacing w:after="200" w:line="276" w:lineRule="auto"/>
        <w:contextualSpacing/>
        <w:jc w:val="both"/>
        <w:rPr>
          <w:rFonts w:ascii="Arial" w:hAnsi="Arial" w:cs="Arial"/>
          <w:kern w:val="0"/>
        </w:rPr>
      </w:pPr>
      <w:r w:rsidRPr="00032800">
        <w:rPr>
          <w:rFonts w:ascii="Arial" w:hAnsi="Arial" w:cs="Arial"/>
          <w:kern w:val="0"/>
        </w:rPr>
        <w:t>W sytuacji, gdy ustalenie sprawcy nie jest możliwe, należy skontaktować się z</w:t>
      </w:r>
      <w:r>
        <w:rPr>
          <w:rFonts w:ascii="Arial" w:hAnsi="Arial" w:cs="Arial"/>
          <w:kern w:val="0"/>
        </w:rPr>
        <w:t xml:space="preserve"> </w:t>
      </w:r>
      <w:r w:rsidRPr="00032800">
        <w:rPr>
          <w:rFonts w:ascii="Arial" w:hAnsi="Arial" w:cs="Arial"/>
          <w:kern w:val="0"/>
        </w:rPr>
        <w:t>dostawcą usługi w celu usunięcia z Sieci kompromitujących lub krzywdzących materiałów.</w:t>
      </w:r>
    </w:p>
    <w:p w14:paraId="705646FF" w14:textId="77777777" w:rsidR="00032800" w:rsidRPr="00032800" w:rsidRDefault="00032800">
      <w:pPr>
        <w:numPr>
          <w:ilvl w:val="0"/>
          <w:numId w:val="95"/>
        </w:numPr>
        <w:spacing w:after="200" w:line="276" w:lineRule="auto"/>
        <w:contextualSpacing/>
        <w:jc w:val="both"/>
        <w:rPr>
          <w:rFonts w:ascii="Arial" w:hAnsi="Arial" w:cs="Arial"/>
          <w:kern w:val="0"/>
        </w:rPr>
      </w:pPr>
      <w:r w:rsidRPr="00032800">
        <w:rPr>
          <w:rFonts w:ascii="Arial" w:hAnsi="Arial" w:cs="Arial"/>
          <w:kern w:val="0"/>
        </w:rPr>
        <w:t>W przypadku, gdy zostało złamane prawo, a tożsamości sprawcy nie udało się ustalić należy bezwzględnie skontaktować się z policją.</w:t>
      </w:r>
    </w:p>
    <w:p w14:paraId="38EEA870" w14:textId="77777777" w:rsidR="00032800" w:rsidRPr="00032800" w:rsidRDefault="00032800" w:rsidP="00032800">
      <w:pPr>
        <w:ind w:left="720"/>
        <w:contextualSpacing/>
        <w:jc w:val="both"/>
        <w:rPr>
          <w:rFonts w:ascii="Arial" w:hAnsi="Arial" w:cs="Arial"/>
          <w:kern w:val="0"/>
        </w:rPr>
      </w:pPr>
    </w:p>
    <w:p w14:paraId="36C097A5" w14:textId="77777777" w:rsidR="00032800" w:rsidRPr="00032800" w:rsidRDefault="00032800">
      <w:pPr>
        <w:numPr>
          <w:ilvl w:val="0"/>
          <w:numId w:val="88"/>
        </w:numPr>
        <w:spacing w:after="200" w:line="276" w:lineRule="auto"/>
        <w:contextualSpacing/>
        <w:jc w:val="both"/>
        <w:rPr>
          <w:rFonts w:ascii="Arial" w:hAnsi="Arial" w:cs="Arial"/>
          <w:b/>
          <w:kern w:val="0"/>
        </w:rPr>
      </w:pPr>
      <w:r w:rsidRPr="00032800">
        <w:rPr>
          <w:rFonts w:ascii="Arial" w:hAnsi="Arial" w:cs="Arial"/>
          <w:b/>
          <w:kern w:val="0"/>
        </w:rPr>
        <w:t>Działania wobec sprawcy cyberprzemocy.</w:t>
      </w:r>
    </w:p>
    <w:p w14:paraId="15866F4F" w14:textId="77777777" w:rsidR="00032800" w:rsidRPr="00032800" w:rsidRDefault="00032800" w:rsidP="00032800">
      <w:pPr>
        <w:ind w:left="408"/>
        <w:contextualSpacing/>
        <w:jc w:val="both"/>
        <w:rPr>
          <w:rFonts w:ascii="Arial" w:hAnsi="Arial" w:cs="Arial"/>
          <w:b/>
          <w:kern w:val="0"/>
        </w:rPr>
      </w:pPr>
    </w:p>
    <w:p w14:paraId="6168DF6C" w14:textId="77777777" w:rsidR="00032800" w:rsidRPr="00032800" w:rsidRDefault="00032800">
      <w:pPr>
        <w:numPr>
          <w:ilvl w:val="0"/>
          <w:numId w:val="96"/>
        </w:numPr>
        <w:spacing w:after="200" w:line="276" w:lineRule="auto"/>
        <w:contextualSpacing/>
        <w:jc w:val="both"/>
        <w:rPr>
          <w:rFonts w:ascii="Arial" w:hAnsi="Arial" w:cs="Arial"/>
          <w:kern w:val="0"/>
        </w:rPr>
      </w:pPr>
      <w:r w:rsidRPr="00032800">
        <w:rPr>
          <w:rFonts w:ascii="Arial" w:hAnsi="Arial" w:cs="Arial"/>
          <w:b/>
          <w:kern w:val="0"/>
        </w:rPr>
        <w:t>W przypadku, gdy sprawca cyberprzemocy jest uczniem szkoły, pedagog szkolny powinien podjąć dalsze działania</w:t>
      </w:r>
      <w:r w:rsidRPr="00032800">
        <w:rPr>
          <w:rFonts w:ascii="Arial" w:hAnsi="Arial" w:cs="Arial"/>
          <w:kern w:val="0"/>
        </w:rPr>
        <w:t>:</w:t>
      </w:r>
    </w:p>
    <w:p w14:paraId="0F501525" w14:textId="77777777" w:rsidR="00032800" w:rsidRPr="00032800" w:rsidRDefault="00032800">
      <w:pPr>
        <w:numPr>
          <w:ilvl w:val="0"/>
          <w:numId w:val="97"/>
        </w:numPr>
        <w:spacing w:after="200" w:line="276" w:lineRule="auto"/>
        <w:contextualSpacing/>
        <w:jc w:val="both"/>
        <w:rPr>
          <w:rFonts w:ascii="Arial" w:hAnsi="Arial" w:cs="Arial"/>
          <w:kern w:val="0"/>
        </w:rPr>
      </w:pPr>
      <w:r w:rsidRPr="00032800">
        <w:rPr>
          <w:rFonts w:ascii="Arial" w:hAnsi="Arial" w:cs="Arial"/>
          <w:kern w:val="0"/>
        </w:rPr>
        <w:t>przeprowadzenie rozmowy z uczniem – sprawcą o jego zachowaniu;</w:t>
      </w:r>
    </w:p>
    <w:p w14:paraId="0E47D6EE" w14:textId="77777777" w:rsidR="00032800" w:rsidRPr="00032800" w:rsidRDefault="00032800">
      <w:pPr>
        <w:numPr>
          <w:ilvl w:val="0"/>
          <w:numId w:val="97"/>
        </w:numPr>
        <w:spacing w:after="200" w:line="276" w:lineRule="auto"/>
        <w:contextualSpacing/>
        <w:jc w:val="both"/>
        <w:rPr>
          <w:rFonts w:ascii="Arial" w:hAnsi="Arial" w:cs="Arial"/>
          <w:kern w:val="0"/>
        </w:rPr>
      </w:pPr>
      <w:r w:rsidRPr="00032800">
        <w:rPr>
          <w:rFonts w:ascii="Arial" w:hAnsi="Arial" w:cs="Arial"/>
          <w:kern w:val="0"/>
        </w:rPr>
        <w:t>celem rozmowy powinno być ustalenie okoliczności zdarzenia, wspólne zastanowienie się nad jego przyczynami i próbowanie rozwiązania sytuacji konfliktowej,</w:t>
      </w:r>
    </w:p>
    <w:p w14:paraId="750D1B8F" w14:textId="77777777" w:rsidR="00032800" w:rsidRPr="00032800" w:rsidRDefault="00032800">
      <w:pPr>
        <w:numPr>
          <w:ilvl w:val="0"/>
          <w:numId w:val="97"/>
        </w:numPr>
        <w:spacing w:after="200" w:line="276" w:lineRule="auto"/>
        <w:contextualSpacing/>
        <w:jc w:val="both"/>
        <w:rPr>
          <w:rFonts w:ascii="Arial" w:hAnsi="Arial" w:cs="Arial"/>
          <w:kern w:val="0"/>
        </w:rPr>
      </w:pPr>
      <w:r w:rsidRPr="00032800">
        <w:rPr>
          <w:rFonts w:ascii="Arial" w:hAnsi="Arial" w:cs="Arial"/>
          <w:kern w:val="0"/>
        </w:rPr>
        <w:t>sprawca powinien dostać jasny i zdecydowany komunikat o tym, że szkoła nie akceptuje żadnych form przemocy,</w:t>
      </w:r>
    </w:p>
    <w:p w14:paraId="12E73882" w14:textId="5592735D" w:rsidR="00032800" w:rsidRPr="00032800" w:rsidRDefault="00032800">
      <w:pPr>
        <w:numPr>
          <w:ilvl w:val="0"/>
          <w:numId w:val="97"/>
        </w:numPr>
        <w:spacing w:after="200" w:line="276" w:lineRule="auto"/>
        <w:contextualSpacing/>
        <w:jc w:val="both"/>
        <w:rPr>
          <w:rFonts w:ascii="Arial" w:hAnsi="Arial" w:cs="Arial"/>
          <w:kern w:val="0"/>
        </w:rPr>
      </w:pPr>
      <w:r w:rsidRPr="00032800">
        <w:rPr>
          <w:rFonts w:ascii="Arial" w:hAnsi="Arial" w:cs="Arial"/>
          <w:kern w:val="0"/>
        </w:rPr>
        <w:t>należy z uczniem omówić skutki jego postępowania i poinformować o konsekwencjach regulaminowych, jakie zostaną wobec niego zastosowane,</w:t>
      </w:r>
    </w:p>
    <w:p w14:paraId="4B6F9AEF" w14:textId="05313606" w:rsidR="00032800" w:rsidRPr="00032800" w:rsidRDefault="00032800">
      <w:pPr>
        <w:numPr>
          <w:ilvl w:val="0"/>
          <w:numId w:val="97"/>
        </w:numPr>
        <w:spacing w:after="200" w:line="276" w:lineRule="auto"/>
        <w:contextualSpacing/>
        <w:jc w:val="both"/>
        <w:rPr>
          <w:rFonts w:ascii="Arial" w:hAnsi="Arial" w:cs="Arial"/>
          <w:kern w:val="0"/>
        </w:rPr>
      </w:pPr>
      <w:r w:rsidRPr="00032800">
        <w:rPr>
          <w:rFonts w:ascii="Arial" w:hAnsi="Arial" w:cs="Arial"/>
          <w:kern w:val="0"/>
        </w:rPr>
        <w:t>sprawca powinien zostać zobowiązany do usunięcia szkodliwych materiałów</w:t>
      </w:r>
      <w:r>
        <w:rPr>
          <w:rFonts w:ascii="Arial" w:hAnsi="Arial" w:cs="Arial"/>
          <w:kern w:val="0"/>
        </w:rPr>
        <w:br/>
      </w:r>
      <w:r w:rsidRPr="00032800">
        <w:rPr>
          <w:rFonts w:ascii="Arial" w:hAnsi="Arial" w:cs="Arial"/>
          <w:kern w:val="0"/>
        </w:rPr>
        <w:t>z sieci,</w:t>
      </w:r>
    </w:p>
    <w:p w14:paraId="13979626" w14:textId="77777777" w:rsidR="00032800" w:rsidRPr="00032800" w:rsidRDefault="00032800">
      <w:pPr>
        <w:numPr>
          <w:ilvl w:val="0"/>
          <w:numId w:val="97"/>
        </w:numPr>
        <w:spacing w:after="200" w:line="276" w:lineRule="auto"/>
        <w:contextualSpacing/>
        <w:jc w:val="both"/>
        <w:rPr>
          <w:rFonts w:ascii="Arial" w:hAnsi="Arial" w:cs="Arial"/>
          <w:kern w:val="0"/>
        </w:rPr>
      </w:pPr>
      <w:r w:rsidRPr="00032800">
        <w:rPr>
          <w:rFonts w:ascii="Arial" w:hAnsi="Arial" w:cs="Arial"/>
          <w:kern w:val="0"/>
        </w:rPr>
        <w:t>ważne jest znalezienie sposobów zadośćuczynienia wobec ofiary cyberprzemocy,</w:t>
      </w:r>
    </w:p>
    <w:p w14:paraId="3967E2AF" w14:textId="77777777" w:rsidR="00032800" w:rsidRPr="00032800" w:rsidRDefault="00032800">
      <w:pPr>
        <w:numPr>
          <w:ilvl w:val="0"/>
          <w:numId w:val="97"/>
        </w:numPr>
        <w:spacing w:after="200" w:line="276" w:lineRule="auto"/>
        <w:contextualSpacing/>
        <w:jc w:val="both"/>
        <w:rPr>
          <w:rFonts w:ascii="Arial" w:hAnsi="Arial" w:cs="Arial"/>
          <w:kern w:val="0"/>
        </w:rPr>
      </w:pPr>
      <w:r w:rsidRPr="00032800">
        <w:rPr>
          <w:rFonts w:ascii="Arial" w:hAnsi="Arial" w:cs="Arial"/>
          <w:kern w:val="0"/>
        </w:rPr>
        <w:t>jeżeli jest kilku sprawców, rozmawiać z każdym osobno.</w:t>
      </w:r>
    </w:p>
    <w:p w14:paraId="06BFC923" w14:textId="77777777" w:rsidR="00DB0BAB" w:rsidRDefault="00DB0BAB" w:rsidP="00032800">
      <w:pPr>
        <w:jc w:val="center"/>
        <w:rPr>
          <w:rFonts w:ascii="Arial" w:hAnsi="Arial" w:cs="Arial"/>
          <w:b/>
          <w:color w:val="C00000"/>
        </w:rPr>
      </w:pPr>
    </w:p>
    <w:p w14:paraId="617013DC" w14:textId="380A85E7" w:rsidR="00032800" w:rsidRPr="00032800" w:rsidRDefault="00032800" w:rsidP="00032800">
      <w:pPr>
        <w:jc w:val="center"/>
        <w:rPr>
          <w:rFonts w:ascii="Arial" w:hAnsi="Arial" w:cs="Arial"/>
          <w:b/>
          <w:color w:val="C00000"/>
        </w:rPr>
      </w:pPr>
      <w:r w:rsidRPr="00032800">
        <w:rPr>
          <w:rFonts w:ascii="Arial" w:hAnsi="Arial" w:cs="Arial"/>
          <w:b/>
          <w:color w:val="C00000"/>
        </w:rPr>
        <w:t>Nie konfrontować sprawcy z ofiarą.</w:t>
      </w:r>
    </w:p>
    <w:p w14:paraId="23B6D948" w14:textId="77777777" w:rsidR="00032800" w:rsidRDefault="00032800" w:rsidP="00032800">
      <w:pPr>
        <w:jc w:val="center"/>
        <w:rPr>
          <w:rFonts w:ascii="Arial" w:hAnsi="Arial" w:cs="Arial"/>
          <w:b/>
          <w:color w:val="C00000"/>
        </w:rPr>
      </w:pPr>
    </w:p>
    <w:p w14:paraId="73BE78A5" w14:textId="77777777" w:rsidR="00DB0BAB" w:rsidRPr="00032800" w:rsidRDefault="00DB0BAB" w:rsidP="00032800">
      <w:pPr>
        <w:jc w:val="center"/>
        <w:rPr>
          <w:rFonts w:ascii="Arial" w:hAnsi="Arial" w:cs="Arial"/>
          <w:b/>
          <w:color w:val="C00000"/>
        </w:rPr>
      </w:pPr>
    </w:p>
    <w:p w14:paraId="38BA6A63" w14:textId="77777777" w:rsidR="00032800" w:rsidRPr="00032800" w:rsidRDefault="00032800">
      <w:pPr>
        <w:numPr>
          <w:ilvl w:val="0"/>
          <w:numId w:val="96"/>
        </w:numPr>
        <w:spacing w:after="200" w:line="276" w:lineRule="auto"/>
        <w:contextualSpacing/>
        <w:rPr>
          <w:rFonts w:ascii="Arial" w:hAnsi="Arial" w:cs="Arial"/>
          <w:b/>
          <w:kern w:val="0"/>
        </w:rPr>
      </w:pPr>
      <w:r w:rsidRPr="00032800">
        <w:rPr>
          <w:rFonts w:ascii="Arial" w:hAnsi="Arial" w:cs="Arial"/>
          <w:b/>
          <w:kern w:val="0"/>
        </w:rPr>
        <w:lastRenderedPageBreak/>
        <w:t>Powiadomienie rodziców sprawcy i omówienie z nimi zachowania dziecka</w:t>
      </w:r>
      <w:r w:rsidRPr="00032800">
        <w:rPr>
          <w:rFonts w:ascii="Arial" w:hAnsi="Arial" w:cs="Arial"/>
          <w:kern w:val="0"/>
        </w:rPr>
        <w:t>:</w:t>
      </w:r>
    </w:p>
    <w:p w14:paraId="62901986" w14:textId="62264DB9" w:rsidR="00032800" w:rsidRPr="00032800" w:rsidRDefault="00032800">
      <w:pPr>
        <w:numPr>
          <w:ilvl w:val="0"/>
          <w:numId w:val="98"/>
        </w:numPr>
        <w:spacing w:after="200" w:line="276" w:lineRule="auto"/>
        <w:contextualSpacing/>
        <w:jc w:val="both"/>
        <w:rPr>
          <w:rFonts w:ascii="Arial" w:hAnsi="Arial" w:cs="Arial"/>
          <w:kern w:val="0"/>
        </w:rPr>
      </w:pPr>
      <w:r w:rsidRPr="00032800">
        <w:rPr>
          <w:rFonts w:ascii="Arial" w:hAnsi="Arial" w:cs="Arial"/>
          <w:kern w:val="0"/>
        </w:rPr>
        <w:t>rodzice sprawcy powinni być powiadomieni o zdarzeniu, zapoznani z dowodami</w:t>
      </w:r>
      <w:r w:rsidR="00DB0BAB">
        <w:rPr>
          <w:rFonts w:ascii="Arial" w:hAnsi="Arial" w:cs="Arial"/>
          <w:kern w:val="0"/>
        </w:rPr>
        <w:br/>
      </w:r>
      <w:r w:rsidRPr="00032800">
        <w:rPr>
          <w:rFonts w:ascii="Arial" w:hAnsi="Arial" w:cs="Arial"/>
          <w:kern w:val="0"/>
        </w:rPr>
        <w:t>i decyzją w sprawie dalszego postępowania i podjętych przez szkołę środkach dyscyplinarnych wobec ich dziecka,</w:t>
      </w:r>
    </w:p>
    <w:p w14:paraId="4D302769" w14:textId="77777777" w:rsidR="00032800" w:rsidRPr="00032800" w:rsidRDefault="00032800">
      <w:pPr>
        <w:numPr>
          <w:ilvl w:val="0"/>
          <w:numId w:val="98"/>
        </w:numPr>
        <w:spacing w:after="200" w:line="276" w:lineRule="auto"/>
        <w:contextualSpacing/>
        <w:jc w:val="both"/>
        <w:rPr>
          <w:rFonts w:ascii="Arial" w:hAnsi="Arial" w:cs="Arial"/>
          <w:kern w:val="0"/>
        </w:rPr>
      </w:pPr>
      <w:r w:rsidRPr="00032800">
        <w:rPr>
          <w:rFonts w:ascii="Arial" w:hAnsi="Arial" w:cs="Arial"/>
          <w:kern w:val="0"/>
        </w:rPr>
        <w:t>należy pozyskać rodziców do współpracy i ustalić jej zasady,</w:t>
      </w:r>
    </w:p>
    <w:p w14:paraId="4B64B90A" w14:textId="00C4CB45" w:rsidR="00032800" w:rsidRPr="00032800" w:rsidRDefault="00032800">
      <w:pPr>
        <w:numPr>
          <w:ilvl w:val="0"/>
          <w:numId w:val="98"/>
        </w:numPr>
        <w:spacing w:after="200" w:line="276" w:lineRule="auto"/>
        <w:contextualSpacing/>
        <w:jc w:val="both"/>
        <w:rPr>
          <w:rFonts w:ascii="Arial" w:hAnsi="Arial" w:cs="Arial"/>
          <w:kern w:val="0"/>
        </w:rPr>
      </w:pPr>
      <w:r w:rsidRPr="00032800">
        <w:rPr>
          <w:rFonts w:ascii="Arial" w:hAnsi="Arial" w:cs="Arial"/>
          <w:kern w:val="0"/>
        </w:rPr>
        <w:t xml:space="preserve">warto opracować projekt kontraktu dla dziecka określającego zobowiązania ucznia, rodziców i przedstawicieli szkoły oraz konsekwencje nieprzestrzegania wymagań </w:t>
      </w:r>
      <w:r>
        <w:rPr>
          <w:rFonts w:ascii="Arial" w:hAnsi="Arial" w:cs="Arial"/>
          <w:kern w:val="0"/>
        </w:rPr>
        <w:br/>
      </w:r>
      <w:r w:rsidRPr="00032800">
        <w:rPr>
          <w:rFonts w:ascii="Arial" w:hAnsi="Arial" w:cs="Arial"/>
          <w:kern w:val="0"/>
        </w:rPr>
        <w:t>i terminów realizacji zadań zawartych w kontrakcie</w:t>
      </w:r>
      <w:r>
        <w:rPr>
          <w:rFonts w:ascii="Arial" w:hAnsi="Arial" w:cs="Arial"/>
          <w:kern w:val="0"/>
        </w:rPr>
        <w:t>.</w:t>
      </w:r>
    </w:p>
    <w:p w14:paraId="721BA2ED" w14:textId="77777777" w:rsidR="00032800" w:rsidRPr="00032800" w:rsidRDefault="00032800" w:rsidP="00032800">
      <w:pPr>
        <w:ind w:left="1068"/>
        <w:contextualSpacing/>
        <w:jc w:val="both"/>
        <w:rPr>
          <w:rFonts w:ascii="Arial" w:hAnsi="Arial" w:cs="Arial"/>
          <w:kern w:val="0"/>
        </w:rPr>
      </w:pPr>
    </w:p>
    <w:p w14:paraId="29464653" w14:textId="77777777" w:rsidR="00032800" w:rsidRPr="00032800" w:rsidRDefault="00032800">
      <w:pPr>
        <w:numPr>
          <w:ilvl w:val="0"/>
          <w:numId w:val="96"/>
        </w:numPr>
        <w:spacing w:after="200" w:line="276" w:lineRule="auto"/>
        <w:contextualSpacing/>
        <w:jc w:val="both"/>
        <w:rPr>
          <w:rFonts w:ascii="Arial" w:hAnsi="Arial" w:cs="Arial"/>
          <w:b/>
          <w:kern w:val="0"/>
        </w:rPr>
      </w:pPr>
      <w:r w:rsidRPr="00032800">
        <w:rPr>
          <w:rFonts w:ascii="Arial" w:hAnsi="Arial" w:cs="Arial"/>
          <w:b/>
          <w:kern w:val="0"/>
        </w:rPr>
        <w:t>Objęcie sprawcy pomocą psychologiczno- pedagogiczną;</w:t>
      </w:r>
    </w:p>
    <w:p w14:paraId="0804AB1C" w14:textId="77777777" w:rsidR="00032800" w:rsidRPr="00032800" w:rsidRDefault="00032800">
      <w:pPr>
        <w:numPr>
          <w:ilvl w:val="0"/>
          <w:numId w:val="99"/>
        </w:numPr>
        <w:spacing w:after="200" w:line="276" w:lineRule="auto"/>
        <w:contextualSpacing/>
        <w:jc w:val="both"/>
        <w:rPr>
          <w:rFonts w:ascii="Arial" w:hAnsi="Arial" w:cs="Arial"/>
          <w:kern w:val="0"/>
        </w:rPr>
      </w:pPr>
      <w:r w:rsidRPr="00032800">
        <w:rPr>
          <w:rFonts w:ascii="Arial" w:hAnsi="Arial" w:cs="Arial"/>
          <w:kern w:val="0"/>
        </w:rPr>
        <w:t>praca z uczniem powinna zmierzać w kierunku pomocy uczniowi w zrozumieniu zachowania, w zmianie postępowania i postawy ucznia,</w:t>
      </w:r>
    </w:p>
    <w:p w14:paraId="3624F331" w14:textId="77777777" w:rsidR="00032800" w:rsidRPr="00032800" w:rsidRDefault="00032800">
      <w:pPr>
        <w:numPr>
          <w:ilvl w:val="0"/>
          <w:numId w:val="99"/>
        </w:numPr>
        <w:spacing w:after="200" w:line="276" w:lineRule="auto"/>
        <w:contextualSpacing/>
        <w:jc w:val="both"/>
        <w:rPr>
          <w:rFonts w:ascii="Arial" w:hAnsi="Arial" w:cs="Arial"/>
          <w:kern w:val="0"/>
        </w:rPr>
      </w:pPr>
      <w:r w:rsidRPr="00032800">
        <w:rPr>
          <w:rFonts w:ascii="Arial" w:hAnsi="Arial" w:cs="Arial"/>
          <w:kern w:val="0"/>
        </w:rPr>
        <w:t>pomoc ta może być udzielona przez pedagoga i psychologa szkolnego,</w:t>
      </w:r>
    </w:p>
    <w:p w14:paraId="4292641C" w14:textId="77777777" w:rsidR="00032800" w:rsidRPr="00032800" w:rsidRDefault="00032800">
      <w:pPr>
        <w:numPr>
          <w:ilvl w:val="0"/>
          <w:numId w:val="99"/>
        </w:numPr>
        <w:spacing w:after="200" w:line="276" w:lineRule="auto"/>
        <w:contextualSpacing/>
        <w:jc w:val="both"/>
        <w:rPr>
          <w:rFonts w:ascii="Arial" w:hAnsi="Arial" w:cs="Arial"/>
          <w:kern w:val="0"/>
        </w:rPr>
      </w:pPr>
      <w:r w:rsidRPr="00032800">
        <w:rPr>
          <w:rFonts w:ascii="Arial" w:hAnsi="Arial" w:cs="Arial"/>
          <w:kern w:val="0"/>
        </w:rPr>
        <w:t>w szczególnym przypadku może być konieczność skierowania ucznia na dalsze badania specjalistyczne i terapię, np. do poradni psychologiczno-pedagogicznej.</w:t>
      </w:r>
    </w:p>
    <w:p w14:paraId="051760B0" w14:textId="77777777" w:rsidR="00032800" w:rsidRPr="00032800" w:rsidRDefault="00032800" w:rsidP="00032800">
      <w:pPr>
        <w:ind w:left="1068"/>
        <w:contextualSpacing/>
        <w:jc w:val="both"/>
        <w:rPr>
          <w:rFonts w:ascii="Arial" w:hAnsi="Arial" w:cs="Arial"/>
          <w:kern w:val="0"/>
        </w:rPr>
      </w:pPr>
    </w:p>
    <w:p w14:paraId="6CE50398" w14:textId="77777777" w:rsidR="00032800" w:rsidRPr="00032800" w:rsidRDefault="00032800">
      <w:pPr>
        <w:numPr>
          <w:ilvl w:val="0"/>
          <w:numId w:val="88"/>
        </w:numPr>
        <w:spacing w:after="200" w:line="276" w:lineRule="auto"/>
        <w:contextualSpacing/>
        <w:jc w:val="both"/>
        <w:rPr>
          <w:rFonts w:ascii="Arial" w:hAnsi="Arial" w:cs="Arial"/>
          <w:b/>
          <w:kern w:val="0"/>
        </w:rPr>
      </w:pPr>
      <w:r w:rsidRPr="00032800">
        <w:rPr>
          <w:rFonts w:ascii="Arial" w:hAnsi="Arial" w:cs="Arial"/>
          <w:b/>
          <w:kern w:val="0"/>
        </w:rPr>
        <w:t>Środki dyscyplinarne wobec sprawcy.</w:t>
      </w:r>
    </w:p>
    <w:p w14:paraId="28C7DF3F" w14:textId="77777777" w:rsidR="00032800" w:rsidRPr="00032800" w:rsidRDefault="00032800" w:rsidP="00032800">
      <w:pPr>
        <w:ind w:left="408"/>
        <w:contextualSpacing/>
        <w:jc w:val="both"/>
        <w:rPr>
          <w:rFonts w:ascii="Arial" w:hAnsi="Arial" w:cs="Arial"/>
          <w:b/>
          <w:kern w:val="0"/>
        </w:rPr>
      </w:pPr>
    </w:p>
    <w:p w14:paraId="16CC45A3" w14:textId="77777777" w:rsidR="00032800" w:rsidRPr="00032800" w:rsidRDefault="00032800">
      <w:pPr>
        <w:numPr>
          <w:ilvl w:val="0"/>
          <w:numId w:val="100"/>
        </w:numPr>
        <w:spacing w:after="200" w:line="276" w:lineRule="auto"/>
        <w:contextualSpacing/>
        <w:jc w:val="both"/>
        <w:rPr>
          <w:rFonts w:ascii="Arial" w:hAnsi="Arial" w:cs="Arial"/>
          <w:kern w:val="0"/>
        </w:rPr>
      </w:pPr>
      <w:r w:rsidRPr="00032800">
        <w:rPr>
          <w:rFonts w:ascii="Arial" w:hAnsi="Arial" w:cs="Arial"/>
          <w:kern w:val="0"/>
        </w:rPr>
        <w:t xml:space="preserve">Wobec sprawcy cyberprzemocy szkoła stosuje standardowe kary jak wobec sprawców każdej przemocy, zawarte w statucie szkoły. </w:t>
      </w:r>
    </w:p>
    <w:p w14:paraId="35983836" w14:textId="77777777" w:rsidR="00032800" w:rsidRPr="00032800" w:rsidRDefault="00032800">
      <w:pPr>
        <w:numPr>
          <w:ilvl w:val="0"/>
          <w:numId w:val="100"/>
        </w:numPr>
        <w:spacing w:after="200" w:line="276" w:lineRule="auto"/>
        <w:contextualSpacing/>
        <w:jc w:val="both"/>
        <w:rPr>
          <w:rFonts w:ascii="Arial" w:hAnsi="Arial" w:cs="Arial"/>
          <w:kern w:val="0"/>
        </w:rPr>
      </w:pPr>
      <w:r w:rsidRPr="00032800">
        <w:rPr>
          <w:rFonts w:ascii="Arial" w:hAnsi="Arial" w:cs="Arial"/>
          <w:kern w:val="0"/>
        </w:rPr>
        <w:t>Celem sankcji powinno być zatrzymanie przemocy, zapewnienie poczucia bezpieczeństwa poszkodowanemu uczniowi, wzbudzenie w sprawcy refleksji na temat swojego zachowania, pokazanie całej społeczności szkolnej, że cyberprzemoc nie będzie tolerowana.</w:t>
      </w:r>
    </w:p>
    <w:p w14:paraId="2BB139B9" w14:textId="77777777" w:rsidR="00032800" w:rsidRPr="00032800" w:rsidRDefault="00032800">
      <w:pPr>
        <w:numPr>
          <w:ilvl w:val="0"/>
          <w:numId w:val="100"/>
        </w:numPr>
        <w:spacing w:after="200" w:line="276" w:lineRule="auto"/>
        <w:contextualSpacing/>
        <w:jc w:val="both"/>
        <w:rPr>
          <w:rFonts w:ascii="Arial" w:hAnsi="Arial" w:cs="Arial"/>
          <w:kern w:val="0"/>
        </w:rPr>
      </w:pPr>
      <w:r w:rsidRPr="00032800">
        <w:rPr>
          <w:rFonts w:ascii="Arial" w:hAnsi="Arial" w:cs="Arial"/>
          <w:kern w:val="0"/>
        </w:rPr>
        <w:t>Podejmując decyzję o karze należy brać pod uwagę:</w:t>
      </w:r>
    </w:p>
    <w:p w14:paraId="49003A55" w14:textId="77777777" w:rsidR="00032800" w:rsidRPr="00032800" w:rsidRDefault="00032800">
      <w:pPr>
        <w:numPr>
          <w:ilvl w:val="0"/>
          <w:numId w:val="101"/>
        </w:numPr>
        <w:spacing w:after="200" w:line="276" w:lineRule="auto"/>
        <w:contextualSpacing/>
        <w:jc w:val="both"/>
        <w:rPr>
          <w:rFonts w:ascii="Arial" w:hAnsi="Arial" w:cs="Arial"/>
          <w:kern w:val="0"/>
        </w:rPr>
      </w:pPr>
      <w:r w:rsidRPr="00032800">
        <w:rPr>
          <w:rFonts w:ascii="Arial" w:hAnsi="Arial" w:cs="Arial"/>
          <w:kern w:val="0"/>
        </w:rPr>
        <w:t>rozmiar i rangę szkody,</w:t>
      </w:r>
    </w:p>
    <w:p w14:paraId="28CABDB3" w14:textId="77777777" w:rsidR="00032800" w:rsidRPr="00032800" w:rsidRDefault="00032800">
      <w:pPr>
        <w:numPr>
          <w:ilvl w:val="0"/>
          <w:numId w:val="101"/>
        </w:numPr>
        <w:spacing w:after="200" w:line="276" w:lineRule="auto"/>
        <w:contextualSpacing/>
        <w:jc w:val="both"/>
        <w:rPr>
          <w:rFonts w:ascii="Arial" w:hAnsi="Arial" w:cs="Arial"/>
          <w:kern w:val="0"/>
        </w:rPr>
      </w:pPr>
      <w:r w:rsidRPr="00032800">
        <w:rPr>
          <w:rFonts w:ascii="Arial" w:hAnsi="Arial" w:cs="Arial"/>
          <w:kern w:val="0"/>
        </w:rPr>
        <w:t>czas trwania prześladowania,</w:t>
      </w:r>
    </w:p>
    <w:p w14:paraId="04DC484F" w14:textId="77777777" w:rsidR="00032800" w:rsidRPr="00032800" w:rsidRDefault="00032800">
      <w:pPr>
        <w:numPr>
          <w:ilvl w:val="0"/>
          <w:numId w:val="101"/>
        </w:numPr>
        <w:spacing w:after="200" w:line="276" w:lineRule="auto"/>
        <w:contextualSpacing/>
        <w:jc w:val="both"/>
        <w:rPr>
          <w:rFonts w:ascii="Arial" w:hAnsi="Arial" w:cs="Arial"/>
          <w:kern w:val="0"/>
        </w:rPr>
      </w:pPr>
      <w:r w:rsidRPr="00032800">
        <w:rPr>
          <w:rFonts w:ascii="Arial" w:hAnsi="Arial" w:cs="Arial"/>
          <w:kern w:val="0"/>
        </w:rPr>
        <w:t>świadomość popełnionego czynu,</w:t>
      </w:r>
    </w:p>
    <w:p w14:paraId="11CEAEBB" w14:textId="77777777" w:rsidR="00032800" w:rsidRPr="00032800" w:rsidRDefault="00032800">
      <w:pPr>
        <w:numPr>
          <w:ilvl w:val="0"/>
          <w:numId w:val="101"/>
        </w:numPr>
        <w:spacing w:after="200" w:line="276" w:lineRule="auto"/>
        <w:contextualSpacing/>
        <w:jc w:val="both"/>
        <w:rPr>
          <w:rFonts w:ascii="Arial" w:hAnsi="Arial" w:cs="Arial"/>
          <w:kern w:val="0"/>
        </w:rPr>
      </w:pPr>
      <w:r w:rsidRPr="00032800">
        <w:rPr>
          <w:rFonts w:ascii="Arial" w:hAnsi="Arial" w:cs="Arial"/>
          <w:kern w:val="0"/>
        </w:rPr>
        <w:t>motywację sprawcy,</w:t>
      </w:r>
    </w:p>
    <w:p w14:paraId="4111FFF8" w14:textId="77777777" w:rsidR="00032800" w:rsidRPr="00032800" w:rsidRDefault="00032800">
      <w:pPr>
        <w:numPr>
          <w:ilvl w:val="0"/>
          <w:numId w:val="101"/>
        </w:numPr>
        <w:spacing w:after="200" w:line="276" w:lineRule="auto"/>
        <w:contextualSpacing/>
        <w:jc w:val="both"/>
        <w:rPr>
          <w:rFonts w:ascii="Arial" w:hAnsi="Arial" w:cs="Arial"/>
          <w:kern w:val="0"/>
        </w:rPr>
      </w:pPr>
      <w:r w:rsidRPr="00032800">
        <w:rPr>
          <w:rFonts w:ascii="Arial" w:hAnsi="Arial" w:cs="Arial"/>
          <w:kern w:val="0"/>
        </w:rPr>
        <w:t>rodzaj rozpowszechnionego materiału.</w:t>
      </w:r>
    </w:p>
    <w:p w14:paraId="6A95A43C" w14:textId="77777777" w:rsidR="00032800" w:rsidRPr="00032800" w:rsidRDefault="00032800" w:rsidP="00032800">
      <w:pPr>
        <w:ind w:left="1068"/>
        <w:contextualSpacing/>
        <w:jc w:val="both"/>
        <w:rPr>
          <w:rFonts w:ascii="Arial" w:hAnsi="Arial" w:cs="Arial"/>
          <w:kern w:val="0"/>
        </w:rPr>
      </w:pPr>
    </w:p>
    <w:p w14:paraId="09CA7528" w14:textId="77777777" w:rsidR="00032800" w:rsidRPr="00032800" w:rsidRDefault="00032800">
      <w:pPr>
        <w:numPr>
          <w:ilvl w:val="0"/>
          <w:numId w:val="88"/>
        </w:numPr>
        <w:spacing w:after="200" w:line="276" w:lineRule="auto"/>
        <w:contextualSpacing/>
        <w:jc w:val="both"/>
        <w:rPr>
          <w:rFonts w:ascii="Arial" w:hAnsi="Arial" w:cs="Arial"/>
          <w:b/>
          <w:kern w:val="0"/>
        </w:rPr>
      </w:pPr>
      <w:r w:rsidRPr="00032800">
        <w:rPr>
          <w:rFonts w:ascii="Arial" w:hAnsi="Arial" w:cs="Arial"/>
          <w:b/>
          <w:kern w:val="0"/>
        </w:rPr>
        <w:t>Działania wobec ofiary cyberprzemocy.</w:t>
      </w:r>
    </w:p>
    <w:p w14:paraId="36FD2D77" w14:textId="36EBB058" w:rsidR="00032800" w:rsidRPr="00032800" w:rsidRDefault="00032800">
      <w:pPr>
        <w:numPr>
          <w:ilvl w:val="0"/>
          <w:numId w:val="102"/>
        </w:numPr>
        <w:spacing w:after="200" w:line="276" w:lineRule="auto"/>
        <w:contextualSpacing/>
        <w:jc w:val="both"/>
        <w:rPr>
          <w:rFonts w:ascii="Arial" w:hAnsi="Arial" w:cs="Arial"/>
          <w:kern w:val="0"/>
        </w:rPr>
      </w:pPr>
      <w:r w:rsidRPr="00032800">
        <w:rPr>
          <w:rFonts w:ascii="Arial" w:hAnsi="Arial" w:cs="Arial"/>
          <w:kern w:val="0"/>
        </w:rPr>
        <w:t xml:space="preserve">Ofiara cyberprzemocy otrzymuje w szkole pomoc </w:t>
      </w:r>
      <w:proofErr w:type="spellStart"/>
      <w:r w:rsidRPr="00032800">
        <w:rPr>
          <w:rFonts w:ascii="Arial" w:hAnsi="Arial" w:cs="Arial"/>
          <w:kern w:val="0"/>
        </w:rPr>
        <w:t>psychologiczno</w:t>
      </w:r>
      <w:proofErr w:type="spellEnd"/>
      <w:r>
        <w:rPr>
          <w:rFonts w:ascii="Arial" w:hAnsi="Arial" w:cs="Arial"/>
          <w:kern w:val="0"/>
        </w:rPr>
        <w:t xml:space="preserve"> </w:t>
      </w:r>
      <w:r w:rsidRPr="00032800">
        <w:rPr>
          <w:rFonts w:ascii="Arial" w:hAnsi="Arial" w:cs="Arial"/>
          <w:kern w:val="0"/>
        </w:rPr>
        <w:t>- pedagogiczną udzielaną przez pedagoga lub wychowawcę.</w:t>
      </w:r>
    </w:p>
    <w:p w14:paraId="29C5EEF8" w14:textId="6D9E0D91" w:rsidR="00032800" w:rsidRPr="00032800" w:rsidRDefault="00032800">
      <w:pPr>
        <w:numPr>
          <w:ilvl w:val="0"/>
          <w:numId w:val="102"/>
        </w:numPr>
        <w:spacing w:after="200" w:line="276" w:lineRule="auto"/>
        <w:contextualSpacing/>
        <w:jc w:val="both"/>
        <w:rPr>
          <w:rFonts w:ascii="Arial" w:hAnsi="Arial" w:cs="Arial"/>
          <w:kern w:val="0"/>
        </w:rPr>
      </w:pPr>
      <w:r w:rsidRPr="00032800">
        <w:rPr>
          <w:rFonts w:ascii="Arial" w:hAnsi="Arial" w:cs="Arial"/>
          <w:kern w:val="0"/>
        </w:rPr>
        <w:t xml:space="preserve">Podczas rozmowy z uczniem, który jest ofiarą cyberprzemocy, należy zapewnić go </w:t>
      </w:r>
      <w:r>
        <w:rPr>
          <w:rFonts w:ascii="Arial" w:hAnsi="Arial" w:cs="Arial"/>
          <w:kern w:val="0"/>
        </w:rPr>
        <w:br/>
      </w:r>
      <w:r w:rsidRPr="00032800">
        <w:rPr>
          <w:rFonts w:ascii="Arial" w:hAnsi="Arial" w:cs="Arial"/>
          <w:kern w:val="0"/>
        </w:rPr>
        <w:t>o tym, że postąpił właściwie zgłaszając wydarzenie. Powinno mu się powiedzieć, że rozumie się, w jak trudnej jest sytuacji i zapewnić go, że nikt nie ma prawa tak się wobec niego zachowywać. Ważne jest stanowcze zapewnienie, że szkoła nigdy nie będzie tolerowała aktów przemocy.</w:t>
      </w:r>
    </w:p>
    <w:p w14:paraId="296D7789" w14:textId="7610AFFB" w:rsidR="00032800" w:rsidRPr="00032800" w:rsidRDefault="00032800">
      <w:pPr>
        <w:numPr>
          <w:ilvl w:val="0"/>
          <w:numId w:val="102"/>
        </w:numPr>
        <w:spacing w:after="200" w:line="276" w:lineRule="auto"/>
        <w:contextualSpacing/>
        <w:jc w:val="both"/>
        <w:rPr>
          <w:rFonts w:ascii="Arial" w:hAnsi="Arial" w:cs="Arial"/>
          <w:kern w:val="0"/>
        </w:rPr>
      </w:pPr>
      <w:r w:rsidRPr="00032800">
        <w:rPr>
          <w:rFonts w:ascii="Arial" w:hAnsi="Arial" w:cs="Arial"/>
          <w:kern w:val="0"/>
        </w:rPr>
        <w:t>Dziecko-ofiara powinno otrzymać poradę, jak ma się zachowywać, aby zapewnić sobie poczucie bezpieczeństwa: nie utrzymywać kontaktów ze sprawcą, nie kasować dowodów tj. e-maili, SMS-ów, MMS-ów, zdjęć, filmów. Ważna jest też zmiana danych kontaktowych np. na komunikatorze, zmiana adresu e-mail, a nawet w szczególnie trudnych sytuacjach numeru telefonu (oczywiście robią to rodzice).</w:t>
      </w:r>
    </w:p>
    <w:p w14:paraId="678F9BA2" w14:textId="77777777" w:rsidR="00032800" w:rsidRPr="00032800" w:rsidRDefault="00032800">
      <w:pPr>
        <w:numPr>
          <w:ilvl w:val="0"/>
          <w:numId w:val="102"/>
        </w:numPr>
        <w:spacing w:after="200" w:line="276" w:lineRule="auto"/>
        <w:contextualSpacing/>
        <w:jc w:val="both"/>
        <w:rPr>
          <w:rFonts w:ascii="Arial" w:hAnsi="Arial" w:cs="Arial"/>
          <w:kern w:val="0"/>
        </w:rPr>
      </w:pPr>
      <w:r w:rsidRPr="00032800">
        <w:rPr>
          <w:rFonts w:ascii="Arial" w:hAnsi="Arial" w:cs="Arial"/>
          <w:kern w:val="0"/>
        </w:rPr>
        <w:t>Podczas rozmowy bardzo ważna jest obserwacja dziecka i zwrócenie uwagi na jego pozawerbalne zachowanie (zażenowanie, smutek, poczucie winy).</w:t>
      </w:r>
    </w:p>
    <w:p w14:paraId="0B528007" w14:textId="72809E07" w:rsidR="00032800" w:rsidRPr="00032800" w:rsidRDefault="00032800">
      <w:pPr>
        <w:numPr>
          <w:ilvl w:val="0"/>
          <w:numId w:val="102"/>
        </w:numPr>
        <w:spacing w:after="200" w:line="276" w:lineRule="auto"/>
        <w:contextualSpacing/>
        <w:jc w:val="both"/>
        <w:rPr>
          <w:rFonts w:ascii="Arial" w:hAnsi="Arial" w:cs="Arial"/>
          <w:kern w:val="0"/>
        </w:rPr>
      </w:pPr>
      <w:r w:rsidRPr="00032800">
        <w:rPr>
          <w:rFonts w:ascii="Arial" w:hAnsi="Arial" w:cs="Arial"/>
          <w:kern w:val="0"/>
        </w:rPr>
        <w:t xml:space="preserve">Bardzo ważne jest monitorowanie sytuacji ucznia w kierunku, czy nie są stosowane wobec niego żadne akty odwetu. Rodzice dziecka muszą być poinformowani </w:t>
      </w:r>
      <w:r w:rsidR="00DB0BAB">
        <w:rPr>
          <w:rFonts w:ascii="Arial" w:hAnsi="Arial" w:cs="Arial"/>
          <w:kern w:val="0"/>
        </w:rPr>
        <w:br/>
      </w:r>
      <w:r w:rsidRPr="00032800">
        <w:rPr>
          <w:rFonts w:ascii="Arial" w:hAnsi="Arial" w:cs="Arial"/>
          <w:kern w:val="0"/>
        </w:rPr>
        <w:lastRenderedPageBreak/>
        <w:t>o zdarzeniu i muszą dostać wsparcie i poradę za strony szkoły (pedagog, wychowawca, dyrektor).</w:t>
      </w:r>
    </w:p>
    <w:p w14:paraId="77064EC7" w14:textId="77777777" w:rsidR="00032800" w:rsidRPr="00032800" w:rsidRDefault="00032800" w:rsidP="00032800">
      <w:pPr>
        <w:ind w:left="768"/>
        <w:contextualSpacing/>
        <w:jc w:val="both"/>
        <w:rPr>
          <w:rFonts w:ascii="Arial" w:hAnsi="Arial" w:cs="Arial"/>
          <w:kern w:val="0"/>
        </w:rPr>
      </w:pPr>
    </w:p>
    <w:p w14:paraId="48091803" w14:textId="77777777" w:rsidR="00032800" w:rsidRPr="00032800" w:rsidRDefault="00032800">
      <w:pPr>
        <w:numPr>
          <w:ilvl w:val="0"/>
          <w:numId w:val="88"/>
        </w:numPr>
        <w:spacing w:after="200" w:line="276" w:lineRule="auto"/>
        <w:contextualSpacing/>
        <w:jc w:val="both"/>
        <w:rPr>
          <w:rFonts w:ascii="Arial" w:hAnsi="Arial" w:cs="Arial"/>
          <w:kern w:val="0"/>
        </w:rPr>
      </w:pPr>
      <w:r w:rsidRPr="00032800">
        <w:rPr>
          <w:rFonts w:ascii="Arial" w:hAnsi="Arial" w:cs="Arial"/>
          <w:b/>
          <w:kern w:val="0"/>
        </w:rPr>
        <w:t>Ochrona świadków, którzy zgłaszają zdarzenie</w:t>
      </w:r>
      <w:r w:rsidRPr="00032800">
        <w:rPr>
          <w:rFonts w:ascii="Arial" w:hAnsi="Arial" w:cs="Arial"/>
          <w:kern w:val="0"/>
        </w:rPr>
        <w:t>.</w:t>
      </w:r>
    </w:p>
    <w:p w14:paraId="1FEAFE56" w14:textId="76F382B5" w:rsidR="00032800" w:rsidRPr="00032800" w:rsidRDefault="00032800">
      <w:pPr>
        <w:numPr>
          <w:ilvl w:val="0"/>
          <w:numId w:val="103"/>
        </w:numPr>
        <w:spacing w:after="200" w:line="276" w:lineRule="auto"/>
        <w:contextualSpacing/>
        <w:jc w:val="both"/>
        <w:rPr>
          <w:rFonts w:ascii="Arial" w:hAnsi="Arial" w:cs="Arial"/>
          <w:kern w:val="0"/>
        </w:rPr>
      </w:pPr>
      <w:r w:rsidRPr="00032800">
        <w:rPr>
          <w:rFonts w:ascii="Arial" w:hAnsi="Arial" w:cs="Arial"/>
          <w:kern w:val="0"/>
        </w:rPr>
        <w:t xml:space="preserve">Ważne jest, by w wyniku interwencji nie narażać świadka na groźby i zdarzenia ze strony sprawcy. Całe postępowanie powinno być prowadzone w sposób bardzo dyskretny i poufny. Jeżeli tak nie będzie, to dziecko może bać się, że wobec niego też może wystąpić takie zdarzenie i zostanie nazwany „donosicielem”. Dlatego podczas takiej rozmowy pedagog, wychowawca, dyrektor powinien wzbudzić swoim zachowaniem zaufanie oraz poczucie bezpieczeństwa, wykazać zrozumienie i empatię. Należy powiedzieć uczniowi, że postąpił właściwie, że wymagało to od niego odwagi. Należy zapewnić go o dyskrecji i nie ujawniać jego danych osobowych (chyba, że jest to na prośbę policji). </w:t>
      </w:r>
    </w:p>
    <w:p w14:paraId="152BFB84" w14:textId="77777777" w:rsidR="00032800" w:rsidRPr="00032800" w:rsidRDefault="00032800" w:rsidP="00032800">
      <w:pPr>
        <w:spacing w:after="200" w:line="276" w:lineRule="auto"/>
        <w:ind w:left="768"/>
        <w:contextualSpacing/>
        <w:jc w:val="both"/>
        <w:rPr>
          <w:rFonts w:ascii="Arial" w:hAnsi="Arial" w:cs="Arial"/>
          <w:kern w:val="0"/>
        </w:rPr>
      </w:pPr>
    </w:p>
    <w:p w14:paraId="535CBB5D" w14:textId="77777777" w:rsidR="00032800" w:rsidRPr="00032800" w:rsidRDefault="00032800">
      <w:pPr>
        <w:numPr>
          <w:ilvl w:val="0"/>
          <w:numId w:val="88"/>
        </w:numPr>
        <w:spacing w:after="200" w:line="276" w:lineRule="auto"/>
        <w:contextualSpacing/>
        <w:jc w:val="both"/>
        <w:rPr>
          <w:rFonts w:ascii="Arial" w:hAnsi="Arial" w:cs="Arial"/>
          <w:kern w:val="0"/>
        </w:rPr>
      </w:pPr>
      <w:r w:rsidRPr="00032800">
        <w:rPr>
          <w:rFonts w:ascii="Arial" w:hAnsi="Arial" w:cs="Arial"/>
          <w:b/>
          <w:kern w:val="0"/>
        </w:rPr>
        <w:t>Sporządzenie dokumentacji z zajścia</w:t>
      </w:r>
    </w:p>
    <w:p w14:paraId="278CB268" w14:textId="77777777" w:rsidR="00032800" w:rsidRPr="00032800" w:rsidRDefault="00032800" w:rsidP="00032800">
      <w:pPr>
        <w:ind w:left="408"/>
        <w:contextualSpacing/>
        <w:jc w:val="both"/>
        <w:rPr>
          <w:rFonts w:ascii="Arial" w:hAnsi="Arial" w:cs="Arial"/>
          <w:kern w:val="0"/>
        </w:rPr>
      </w:pPr>
    </w:p>
    <w:p w14:paraId="5BA50E88" w14:textId="10EBC7D3" w:rsidR="00032800" w:rsidRPr="00032800" w:rsidRDefault="00032800">
      <w:pPr>
        <w:numPr>
          <w:ilvl w:val="0"/>
          <w:numId w:val="104"/>
        </w:numPr>
        <w:spacing w:after="200" w:line="276" w:lineRule="auto"/>
        <w:contextualSpacing/>
        <w:jc w:val="both"/>
        <w:rPr>
          <w:rFonts w:ascii="Arial" w:hAnsi="Arial" w:cs="Arial"/>
          <w:kern w:val="0"/>
        </w:rPr>
      </w:pPr>
      <w:r w:rsidRPr="00032800">
        <w:rPr>
          <w:rFonts w:ascii="Arial" w:hAnsi="Arial" w:cs="Arial"/>
          <w:kern w:val="0"/>
        </w:rPr>
        <w:t>Pedagog szkolny zobowiązany jest do sporządzenia notatki służbowej z rozmów ze sprawc</w:t>
      </w:r>
      <w:r w:rsidR="00BC6F57">
        <w:rPr>
          <w:rFonts w:ascii="Arial" w:hAnsi="Arial" w:cs="Arial"/>
          <w:kern w:val="0"/>
        </w:rPr>
        <w:t>ą</w:t>
      </w:r>
      <w:r w:rsidRPr="00032800">
        <w:rPr>
          <w:rFonts w:ascii="Arial" w:hAnsi="Arial" w:cs="Arial"/>
          <w:kern w:val="0"/>
        </w:rPr>
        <w:t>, poszkodowanym, ich rodzicami oraz świadkami zdarzenia. Jeżeli rozmowa była np. w obecności innego nauczyciela powinien on również ją podpisać. Jeżeli zabezpieczono jakieś dowody, powinny być załączone do dokumentacji.</w:t>
      </w:r>
    </w:p>
    <w:p w14:paraId="662B4D92" w14:textId="77777777" w:rsidR="00032800" w:rsidRPr="00032800" w:rsidRDefault="00032800" w:rsidP="00032800">
      <w:pPr>
        <w:ind w:left="768"/>
        <w:contextualSpacing/>
        <w:jc w:val="both"/>
        <w:rPr>
          <w:rFonts w:ascii="Arial" w:hAnsi="Arial" w:cs="Arial"/>
          <w:kern w:val="0"/>
        </w:rPr>
      </w:pPr>
    </w:p>
    <w:p w14:paraId="264BD5E6" w14:textId="77777777" w:rsidR="00032800" w:rsidRPr="00032800" w:rsidRDefault="00032800">
      <w:pPr>
        <w:numPr>
          <w:ilvl w:val="0"/>
          <w:numId w:val="88"/>
        </w:numPr>
        <w:spacing w:after="200" w:line="276" w:lineRule="auto"/>
        <w:contextualSpacing/>
        <w:jc w:val="both"/>
        <w:rPr>
          <w:rFonts w:ascii="Arial" w:hAnsi="Arial" w:cs="Arial"/>
          <w:kern w:val="0"/>
        </w:rPr>
      </w:pPr>
      <w:r w:rsidRPr="00032800">
        <w:rPr>
          <w:rFonts w:ascii="Arial" w:hAnsi="Arial" w:cs="Arial"/>
          <w:b/>
          <w:kern w:val="0"/>
        </w:rPr>
        <w:t>Powiadomienie sądu rodzinnego i policji</w:t>
      </w:r>
    </w:p>
    <w:p w14:paraId="465995B2" w14:textId="77777777" w:rsidR="00032800" w:rsidRPr="00032800" w:rsidRDefault="00032800" w:rsidP="00032800">
      <w:pPr>
        <w:spacing w:after="200" w:line="276" w:lineRule="auto"/>
        <w:ind w:left="408"/>
        <w:contextualSpacing/>
        <w:jc w:val="both"/>
        <w:rPr>
          <w:rFonts w:ascii="Arial" w:hAnsi="Arial" w:cs="Arial"/>
          <w:kern w:val="0"/>
        </w:rPr>
      </w:pPr>
    </w:p>
    <w:p w14:paraId="75D0AFE4" w14:textId="77777777" w:rsidR="00032800" w:rsidRPr="00032800" w:rsidRDefault="00032800">
      <w:pPr>
        <w:numPr>
          <w:ilvl w:val="0"/>
          <w:numId w:val="105"/>
        </w:numPr>
        <w:spacing w:after="200" w:line="276" w:lineRule="auto"/>
        <w:contextualSpacing/>
        <w:jc w:val="both"/>
        <w:rPr>
          <w:rFonts w:ascii="Arial" w:hAnsi="Arial" w:cs="Arial"/>
          <w:kern w:val="0"/>
        </w:rPr>
      </w:pPr>
      <w:r w:rsidRPr="00032800">
        <w:rPr>
          <w:rFonts w:ascii="Arial" w:hAnsi="Arial" w:cs="Arial"/>
          <w:kern w:val="0"/>
        </w:rPr>
        <w:t>W przypadku, gdy rodzice odmawiają współpracy ze szkołą lub nie stawiają się do szkoły, a uczeń - sprawca nie zaniechał dotychczasowego postępowania, konieczne jest zawiadomienie o sprawie sądu rodzinnego, w szczególności, kiedy pojawiają się informacje o innych przejawach demoralizacji ucznia. Podobnie postępuje się, gdy szkoła wykorzysta wszystkie dostępne środki, a uczeń nie wykazuje poprawy zachowania.</w:t>
      </w:r>
    </w:p>
    <w:p w14:paraId="61F8C30D" w14:textId="77777777" w:rsidR="00032800" w:rsidRPr="00032800" w:rsidRDefault="00032800">
      <w:pPr>
        <w:numPr>
          <w:ilvl w:val="0"/>
          <w:numId w:val="105"/>
        </w:numPr>
        <w:spacing w:after="200" w:line="276" w:lineRule="auto"/>
        <w:contextualSpacing/>
        <w:jc w:val="both"/>
        <w:rPr>
          <w:rFonts w:ascii="Arial" w:hAnsi="Arial" w:cs="Arial"/>
          <w:kern w:val="0"/>
        </w:rPr>
      </w:pPr>
      <w:r w:rsidRPr="00032800">
        <w:rPr>
          <w:rFonts w:ascii="Arial" w:hAnsi="Arial" w:cs="Arial"/>
          <w:kern w:val="0"/>
        </w:rPr>
        <w:t>W wypadku bardzo drastycznych aktów agresji z naruszeniem prawa dyrektor szkoły zgłasza ten fakt policji, która prowadzi dalsze działania.</w:t>
      </w:r>
    </w:p>
    <w:p w14:paraId="1F5FA211" w14:textId="77777777" w:rsidR="00032800" w:rsidRPr="00032800" w:rsidRDefault="00032800" w:rsidP="00032800">
      <w:pPr>
        <w:spacing w:after="0" w:line="276" w:lineRule="auto"/>
        <w:ind w:left="720" w:right="510"/>
        <w:contextualSpacing/>
        <w:jc w:val="both"/>
        <w:rPr>
          <w:rFonts w:ascii="Arial" w:hAnsi="Arial" w:cs="Arial"/>
          <w:kern w:val="0"/>
        </w:rPr>
      </w:pPr>
    </w:p>
    <w:p w14:paraId="32D91F92" w14:textId="77777777" w:rsidR="00032800" w:rsidRPr="00032800" w:rsidRDefault="00032800" w:rsidP="00032800">
      <w:pPr>
        <w:spacing w:after="0" w:line="276" w:lineRule="auto"/>
        <w:ind w:left="720" w:right="510"/>
        <w:contextualSpacing/>
        <w:jc w:val="both"/>
        <w:rPr>
          <w:rFonts w:ascii="Arial" w:hAnsi="Arial" w:cs="Arial"/>
          <w:kern w:val="0"/>
        </w:rPr>
      </w:pPr>
    </w:p>
    <w:p w14:paraId="4E9D031F" w14:textId="77777777" w:rsidR="00032800" w:rsidRPr="00032800" w:rsidRDefault="00032800" w:rsidP="00032800">
      <w:pPr>
        <w:spacing w:after="0" w:line="276" w:lineRule="auto"/>
        <w:ind w:left="720" w:right="510"/>
        <w:contextualSpacing/>
        <w:jc w:val="both"/>
        <w:rPr>
          <w:rFonts w:ascii="Arial" w:hAnsi="Arial" w:cs="Arial"/>
          <w:kern w:val="0"/>
        </w:rPr>
      </w:pPr>
    </w:p>
    <w:p w14:paraId="788DA95B" w14:textId="77777777" w:rsidR="00032800" w:rsidRPr="00032800" w:rsidRDefault="00032800" w:rsidP="00032800">
      <w:pPr>
        <w:spacing w:after="0" w:line="276" w:lineRule="auto"/>
        <w:ind w:left="720" w:right="510"/>
        <w:contextualSpacing/>
        <w:jc w:val="both"/>
        <w:rPr>
          <w:rFonts w:ascii="Arial" w:hAnsi="Arial" w:cs="Arial"/>
          <w:kern w:val="0"/>
        </w:rPr>
      </w:pPr>
    </w:p>
    <w:p w14:paraId="6DA6F3E1" w14:textId="77777777" w:rsidR="00032800" w:rsidRDefault="00032800" w:rsidP="00032800">
      <w:pPr>
        <w:spacing w:after="0" w:line="276" w:lineRule="auto"/>
        <w:contextualSpacing/>
        <w:jc w:val="both"/>
        <w:rPr>
          <w:rFonts w:ascii="Arial" w:hAnsi="Arial" w:cs="Arial"/>
          <w:kern w:val="0"/>
        </w:rPr>
      </w:pPr>
    </w:p>
    <w:p w14:paraId="1565211A" w14:textId="77777777" w:rsidR="00032800" w:rsidRDefault="00032800" w:rsidP="00032800">
      <w:pPr>
        <w:spacing w:after="0" w:line="276" w:lineRule="auto"/>
        <w:contextualSpacing/>
        <w:jc w:val="both"/>
        <w:rPr>
          <w:rFonts w:ascii="Arial" w:hAnsi="Arial" w:cs="Arial"/>
          <w:kern w:val="0"/>
        </w:rPr>
      </w:pPr>
    </w:p>
    <w:p w14:paraId="7BBC2E34" w14:textId="77777777" w:rsidR="00032800" w:rsidRDefault="00032800" w:rsidP="00032800">
      <w:pPr>
        <w:spacing w:after="0" w:line="276" w:lineRule="auto"/>
        <w:contextualSpacing/>
        <w:jc w:val="both"/>
        <w:rPr>
          <w:rFonts w:ascii="Arial" w:hAnsi="Arial" w:cs="Arial"/>
          <w:kern w:val="0"/>
        </w:rPr>
      </w:pPr>
    </w:p>
    <w:p w14:paraId="6F64DCCE" w14:textId="77777777" w:rsidR="00032800" w:rsidRDefault="00032800" w:rsidP="00032800">
      <w:pPr>
        <w:spacing w:after="0" w:line="276" w:lineRule="auto"/>
        <w:contextualSpacing/>
        <w:jc w:val="both"/>
        <w:rPr>
          <w:rFonts w:ascii="Arial" w:hAnsi="Arial" w:cs="Arial"/>
          <w:kern w:val="0"/>
        </w:rPr>
      </w:pPr>
    </w:p>
    <w:p w14:paraId="0A7935A1" w14:textId="77777777" w:rsidR="00032800" w:rsidRDefault="00032800" w:rsidP="00032800">
      <w:pPr>
        <w:spacing w:after="0" w:line="276" w:lineRule="auto"/>
        <w:contextualSpacing/>
        <w:jc w:val="both"/>
        <w:rPr>
          <w:rFonts w:ascii="Arial" w:hAnsi="Arial" w:cs="Arial"/>
          <w:kern w:val="0"/>
        </w:rPr>
      </w:pPr>
    </w:p>
    <w:p w14:paraId="2FCE324A" w14:textId="77777777" w:rsidR="00032800" w:rsidRDefault="00032800" w:rsidP="00032800">
      <w:pPr>
        <w:spacing w:after="0" w:line="276" w:lineRule="auto"/>
        <w:contextualSpacing/>
        <w:jc w:val="both"/>
        <w:rPr>
          <w:rFonts w:ascii="Arial" w:hAnsi="Arial" w:cs="Arial"/>
          <w:kern w:val="0"/>
        </w:rPr>
      </w:pPr>
    </w:p>
    <w:p w14:paraId="12BFD794" w14:textId="77777777" w:rsidR="00032800" w:rsidRDefault="00032800" w:rsidP="00032800">
      <w:pPr>
        <w:spacing w:after="0" w:line="276" w:lineRule="auto"/>
        <w:contextualSpacing/>
        <w:jc w:val="both"/>
        <w:rPr>
          <w:rFonts w:ascii="Arial" w:hAnsi="Arial" w:cs="Arial"/>
          <w:kern w:val="0"/>
        </w:rPr>
      </w:pPr>
    </w:p>
    <w:p w14:paraId="6ADE2186" w14:textId="77777777" w:rsidR="00032800" w:rsidRDefault="00032800" w:rsidP="00032800">
      <w:pPr>
        <w:spacing w:after="0" w:line="276" w:lineRule="auto"/>
        <w:contextualSpacing/>
        <w:jc w:val="both"/>
        <w:rPr>
          <w:rFonts w:ascii="Arial" w:hAnsi="Arial" w:cs="Arial"/>
          <w:kern w:val="0"/>
        </w:rPr>
      </w:pPr>
    </w:p>
    <w:p w14:paraId="642F4570" w14:textId="77777777" w:rsidR="00032800" w:rsidRDefault="00032800" w:rsidP="00032800">
      <w:pPr>
        <w:spacing w:after="0" w:line="276" w:lineRule="auto"/>
        <w:contextualSpacing/>
        <w:jc w:val="both"/>
        <w:rPr>
          <w:rFonts w:ascii="Arial" w:hAnsi="Arial" w:cs="Arial"/>
          <w:kern w:val="0"/>
        </w:rPr>
      </w:pPr>
    </w:p>
    <w:p w14:paraId="6610276D" w14:textId="77777777" w:rsidR="00032800" w:rsidRDefault="00032800" w:rsidP="00032800">
      <w:pPr>
        <w:spacing w:after="0" w:line="276" w:lineRule="auto"/>
        <w:contextualSpacing/>
        <w:jc w:val="both"/>
        <w:rPr>
          <w:rFonts w:ascii="Arial" w:hAnsi="Arial" w:cs="Arial"/>
          <w:kern w:val="0"/>
        </w:rPr>
      </w:pPr>
    </w:p>
    <w:p w14:paraId="76ABF87F" w14:textId="77777777" w:rsidR="00032800" w:rsidRDefault="00032800" w:rsidP="00032800">
      <w:pPr>
        <w:spacing w:after="0" w:line="276" w:lineRule="auto"/>
        <w:contextualSpacing/>
        <w:jc w:val="both"/>
        <w:rPr>
          <w:rFonts w:ascii="Arial" w:hAnsi="Arial" w:cs="Arial"/>
          <w:kern w:val="0"/>
        </w:rPr>
      </w:pPr>
    </w:p>
    <w:p w14:paraId="6189213F" w14:textId="77777777" w:rsidR="00032800" w:rsidRDefault="00032800" w:rsidP="00032800">
      <w:pPr>
        <w:spacing w:after="0" w:line="276" w:lineRule="auto"/>
        <w:contextualSpacing/>
        <w:jc w:val="both"/>
        <w:rPr>
          <w:rFonts w:ascii="Arial" w:hAnsi="Arial" w:cs="Arial"/>
          <w:kern w:val="0"/>
        </w:rPr>
      </w:pPr>
    </w:p>
    <w:p w14:paraId="62028B9B" w14:textId="77777777" w:rsidR="00032800" w:rsidRDefault="00032800" w:rsidP="00032800">
      <w:pPr>
        <w:spacing w:after="0" w:line="276" w:lineRule="auto"/>
        <w:contextualSpacing/>
        <w:jc w:val="both"/>
        <w:rPr>
          <w:rFonts w:ascii="Arial" w:hAnsi="Arial" w:cs="Arial"/>
          <w:kern w:val="0"/>
        </w:rPr>
      </w:pPr>
    </w:p>
    <w:p w14:paraId="73693759" w14:textId="77777777" w:rsidR="00871480" w:rsidRPr="00871480" w:rsidRDefault="00871480">
      <w:pPr>
        <w:numPr>
          <w:ilvl w:val="0"/>
          <w:numId w:val="120"/>
        </w:numPr>
        <w:shd w:val="clear" w:color="auto" w:fill="FFF5E7"/>
        <w:spacing w:after="0" w:line="276" w:lineRule="auto"/>
        <w:contextualSpacing/>
        <w:jc w:val="both"/>
        <w:rPr>
          <w:rFonts w:ascii="Arial" w:hAnsi="Arial" w:cs="Arial"/>
          <w:kern w:val="0"/>
        </w:rPr>
      </w:pPr>
      <w:r w:rsidRPr="00871480">
        <w:rPr>
          <w:rFonts w:ascii="Arial" w:hAnsi="Arial" w:cs="Arial"/>
          <w:b/>
          <w:bCs/>
          <w:noProof/>
          <w:kern w:val="0"/>
          <w:sz w:val="24"/>
          <w:szCs w:val="24"/>
        </w:rPr>
        <w:lastRenderedPageBreak/>
        <w:t xml:space="preserve">Zasady i procedury </w:t>
      </w:r>
      <w:r w:rsidRPr="00871480">
        <w:rPr>
          <w:rFonts w:ascii="Arial" w:hAnsi="Arial" w:cs="Arial"/>
          <w:b/>
          <w:kern w:val="0"/>
          <w:sz w:val="24"/>
          <w:szCs w:val="24"/>
        </w:rPr>
        <w:t xml:space="preserve">postępowania nauczycieli i innych pracowników szkoły w przypadku podejrzenia dostępu małoletnich do treści szkodliwych, niepożądanych i nielegalnych </w:t>
      </w:r>
    </w:p>
    <w:p w14:paraId="267D4D0A" w14:textId="77777777" w:rsidR="00871480" w:rsidRPr="00871480" w:rsidRDefault="00871480" w:rsidP="00871480">
      <w:pPr>
        <w:shd w:val="clear" w:color="auto" w:fill="FFFFFF"/>
        <w:spacing w:after="0" w:line="276" w:lineRule="auto"/>
        <w:ind w:left="360"/>
        <w:contextualSpacing/>
        <w:jc w:val="both"/>
        <w:rPr>
          <w:rFonts w:ascii="Arial" w:hAnsi="Arial" w:cs="Arial"/>
          <w:kern w:val="0"/>
        </w:rPr>
      </w:pPr>
    </w:p>
    <w:p w14:paraId="30014E47" w14:textId="77777777" w:rsidR="00871480" w:rsidRPr="00871480" w:rsidRDefault="00871480" w:rsidP="00871480">
      <w:pPr>
        <w:jc w:val="both"/>
        <w:rPr>
          <w:rFonts w:ascii="Arial" w:hAnsi="Arial" w:cs="Arial"/>
          <w:b/>
        </w:rPr>
      </w:pPr>
      <w:r w:rsidRPr="00871480">
        <w:rPr>
          <w:rFonts w:ascii="Arial" w:hAnsi="Arial" w:cs="Arial"/>
          <w:b/>
        </w:rPr>
        <w:t>Podstawy prawne uruchomienia procedury</w:t>
      </w:r>
    </w:p>
    <w:p w14:paraId="3D24C4DF" w14:textId="77777777" w:rsidR="00871480" w:rsidRPr="00871480" w:rsidRDefault="00871480" w:rsidP="00871480">
      <w:pPr>
        <w:jc w:val="both"/>
        <w:rPr>
          <w:rFonts w:ascii="Arial" w:hAnsi="Arial" w:cs="Arial"/>
        </w:rPr>
      </w:pPr>
      <w:r w:rsidRPr="00871480">
        <w:rPr>
          <w:rFonts w:ascii="Arial" w:hAnsi="Arial" w:cs="Arial"/>
        </w:rPr>
        <w:t>Kodeks karny, art. 200 § 1–5 kk, art. 200a kk, art. 200b kk, art. 202</w:t>
      </w:r>
    </w:p>
    <w:p w14:paraId="46A17900" w14:textId="77777777" w:rsidR="00871480" w:rsidRPr="00871480" w:rsidRDefault="00871480" w:rsidP="00871480">
      <w:pPr>
        <w:jc w:val="both"/>
        <w:rPr>
          <w:rFonts w:ascii="Arial" w:hAnsi="Arial" w:cs="Arial"/>
        </w:rPr>
      </w:pPr>
      <w:r w:rsidRPr="00871480">
        <w:rPr>
          <w:rFonts w:ascii="Arial" w:hAnsi="Arial" w:cs="Arial"/>
        </w:rPr>
        <w:t>§ 1-4b, art. 256 kk, art. 257.</w:t>
      </w:r>
    </w:p>
    <w:p w14:paraId="3BABD49C" w14:textId="77777777" w:rsidR="00871480" w:rsidRPr="00871480" w:rsidRDefault="00871480" w:rsidP="00871480">
      <w:pPr>
        <w:jc w:val="both"/>
        <w:rPr>
          <w:rFonts w:ascii="Arial" w:hAnsi="Arial" w:cs="Arial"/>
        </w:rPr>
      </w:pPr>
      <w:r w:rsidRPr="00871480">
        <w:rPr>
          <w:rFonts w:ascii="Arial" w:hAnsi="Arial" w:cs="Arial"/>
        </w:rPr>
        <w:t>Statut szkoły, regulamin szkoły.</w:t>
      </w:r>
    </w:p>
    <w:p w14:paraId="4A0835D2" w14:textId="77777777" w:rsidR="00871480" w:rsidRPr="00871480" w:rsidRDefault="00871480" w:rsidP="00871480">
      <w:pPr>
        <w:jc w:val="both"/>
        <w:rPr>
          <w:rFonts w:ascii="Arial" w:hAnsi="Arial" w:cs="Arial"/>
          <w:b/>
        </w:rPr>
      </w:pPr>
      <w:r w:rsidRPr="00871480">
        <w:rPr>
          <w:rFonts w:ascii="Arial" w:hAnsi="Arial" w:cs="Arial"/>
          <w:b/>
        </w:rPr>
        <w:t>Rodzaj zagrożenia objętego procedurą</w:t>
      </w:r>
    </w:p>
    <w:p w14:paraId="38058844" w14:textId="2A7848B9" w:rsidR="00871480" w:rsidRPr="00871480" w:rsidRDefault="00871480" w:rsidP="00871480">
      <w:pPr>
        <w:jc w:val="both"/>
        <w:rPr>
          <w:rFonts w:ascii="Arial" w:hAnsi="Arial" w:cs="Arial"/>
        </w:rPr>
      </w:pPr>
      <w:r w:rsidRPr="00871480">
        <w:rPr>
          <w:rFonts w:ascii="Arial" w:hAnsi="Arial" w:cs="Arial"/>
        </w:rPr>
        <w:t xml:space="preserve">Zagrożenie łatwym dostępem do treści szkodliwych, niedozwolonych, nielegalnych i niebezpiecznych dla zdrowia (pornografia, treści obrazujące przemoc, promujące działania szkodliwe dla zdrowia i życia dzieci, popularyzujące ideologię faszystowską i działalność niezgodną </w:t>
      </w:r>
      <w:r>
        <w:rPr>
          <w:rFonts w:ascii="Arial" w:hAnsi="Arial" w:cs="Arial"/>
        </w:rPr>
        <w:br/>
      </w:r>
      <w:r w:rsidRPr="00871480">
        <w:rPr>
          <w:rFonts w:ascii="Arial" w:hAnsi="Arial" w:cs="Arial"/>
        </w:rPr>
        <w:t>z prawem, nawołujące do samookaleczeń i samobójstw, korzystania z narkotyków; niebezpieczeństwo werbunku dzieci i młodzieży do organizacji nielegalnych i terrorystycznych).</w:t>
      </w:r>
    </w:p>
    <w:p w14:paraId="47495D6A" w14:textId="77777777" w:rsidR="00871480" w:rsidRPr="00871480" w:rsidRDefault="00871480" w:rsidP="00871480">
      <w:pPr>
        <w:jc w:val="both"/>
        <w:rPr>
          <w:rFonts w:ascii="Arial" w:hAnsi="Arial" w:cs="Arial"/>
          <w:b/>
        </w:rPr>
      </w:pPr>
      <w:r w:rsidRPr="00871480">
        <w:rPr>
          <w:rFonts w:ascii="Arial" w:hAnsi="Arial" w:cs="Arial"/>
          <w:b/>
        </w:rPr>
        <w:t>Telefony/kontakty alarmowe krajowe</w:t>
      </w:r>
    </w:p>
    <w:p w14:paraId="649174A3" w14:textId="77777777" w:rsidR="00871480" w:rsidRPr="00871480" w:rsidRDefault="00871480" w:rsidP="00871480">
      <w:pPr>
        <w:jc w:val="both"/>
        <w:rPr>
          <w:rFonts w:ascii="Arial" w:hAnsi="Arial" w:cs="Arial"/>
        </w:rPr>
      </w:pPr>
      <w:r w:rsidRPr="00871480">
        <w:rPr>
          <w:rFonts w:ascii="Arial" w:hAnsi="Arial" w:cs="Arial"/>
        </w:rPr>
        <w:t>Zgłaszanie nielegalnych treści: www.dyzurnet.pl, numer alarmowy 112, policja 997</w:t>
      </w:r>
    </w:p>
    <w:p w14:paraId="3B3475D8" w14:textId="77777777" w:rsidR="00871480" w:rsidRPr="00871480" w:rsidRDefault="00871480" w:rsidP="00871480">
      <w:pPr>
        <w:jc w:val="both"/>
        <w:rPr>
          <w:rFonts w:ascii="Arial" w:hAnsi="Arial" w:cs="Arial"/>
          <w:b/>
        </w:rPr>
      </w:pPr>
      <w:r w:rsidRPr="00871480">
        <w:rPr>
          <w:rFonts w:ascii="Arial" w:hAnsi="Arial" w:cs="Arial"/>
          <w:b/>
        </w:rPr>
        <w:t>Sposób postępowania w przypadku wystąpienia zagrożenia</w:t>
      </w:r>
    </w:p>
    <w:p w14:paraId="6699B722" w14:textId="77777777" w:rsidR="00871480" w:rsidRPr="00871480" w:rsidRDefault="00871480" w:rsidP="00871480">
      <w:pPr>
        <w:jc w:val="both"/>
        <w:rPr>
          <w:rFonts w:ascii="Arial" w:hAnsi="Arial" w:cs="Arial"/>
        </w:rPr>
      </w:pPr>
      <w:r w:rsidRPr="00871480">
        <w:rPr>
          <w:rFonts w:ascii="Arial" w:hAnsi="Arial" w:cs="Arial"/>
        </w:rPr>
        <w:t>Opis okoliczności, analiza, zabezpieczenie dowodów</w:t>
      </w:r>
    </w:p>
    <w:p w14:paraId="3213811F" w14:textId="77777777" w:rsidR="00871480" w:rsidRPr="00871480" w:rsidRDefault="00871480" w:rsidP="00871480">
      <w:pPr>
        <w:jc w:val="both"/>
        <w:rPr>
          <w:rFonts w:ascii="Arial" w:hAnsi="Arial" w:cs="Arial"/>
        </w:rPr>
      </w:pPr>
      <w:r w:rsidRPr="00871480">
        <w:rPr>
          <w:rFonts w:ascii="Arial" w:hAnsi="Arial" w:cs="Arial"/>
        </w:rPr>
        <w:t>Reakcja szkoły w przypadku pozyskania wiedzy o wystąpieniu zagrożenia będzie zależna od tego, czy: (1) treści te można bezpośrednio powiązać z uczniami danej szkoły, czy też (2) treści nielegalne lub szkodliwe nie mają związku z uczniami danej szkoły, lecz wymagają kontaktu szkoły z odpowiednimi służbami.</w:t>
      </w:r>
    </w:p>
    <w:p w14:paraId="314D6013" w14:textId="77777777" w:rsidR="00871480" w:rsidRPr="00871480" w:rsidRDefault="00871480" w:rsidP="00871480">
      <w:pPr>
        <w:jc w:val="both"/>
        <w:rPr>
          <w:rFonts w:ascii="Arial" w:hAnsi="Arial" w:cs="Arial"/>
          <w:b/>
        </w:rPr>
      </w:pPr>
      <w:r w:rsidRPr="00871480">
        <w:rPr>
          <w:rFonts w:ascii="Arial" w:hAnsi="Arial" w:cs="Arial"/>
          <w:b/>
        </w:rPr>
        <w:t>Opis okoliczności, analiza, zabezpieczenie dowodów</w:t>
      </w:r>
    </w:p>
    <w:p w14:paraId="006B7C44" w14:textId="77777777" w:rsidR="00871480" w:rsidRPr="00871480" w:rsidRDefault="00871480" w:rsidP="00871480">
      <w:pPr>
        <w:jc w:val="both"/>
        <w:rPr>
          <w:rFonts w:ascii="Arial" w:hAnsi="Arial" w:cs="Arial"/>
        </w:rPr>
      </w:pPr>
      <w:r w:rsidRPr="00871480">
        <w:rPr>
          <w:rFonts w:ascii="Arial" w:hAnsi="Arial" w:cs="Arial"/>
        </w:rPr>
        <w:t xml:space="preserve">W pierwszej kolejności należy zabezpieczyć dowody w formie elektronicznej (pliki z treściami niedozwolonymi, zapisy rozmów w komunikatorach, e-maile, zrzuty ekranu), znalezione w </w:t>
      </w:r>
      <w:proofErr w:type="spellStart"/>
      <w:r w:rsidRPr="00871480">
        <w:rPr>
          <w:rFonts w:ascii="Arial" w:hAnsi="Arial" w:cs="Arial"/>
        </w:rPr>
        <w:t>internecie</w:t>
      </w:r>
      <w:proofErr w:type="spellEnd"/>
      <w:r w:rsidRPr="00871480">
        <w:rPr>
          <w:rFonts w:ascii="Arial" w:hAnsi="Arial" w:cs="Arial"/>
        </w:rPr>
        <w:t xml:space="preserve"> lub w komputerze dziecka. Zabezpieczenie dowodów jest zadaniem rodziców lub opiekunów prawnych dziecka, w czynnościach tych może wspomagać ich przedstawiciel szkoły posiadający odpowiednie kompetencje techniczne. </w:t>
      </w:r>
    </w:p>
    <w:p w14:paraId="368AFB7E" w14:textId="77777777" w:rsidR="00871480" w:rsidRPr="00871480" w:rsidRDefault="00871480" w:rsidP="00871480">
      <w:pPr>
        <w:jc w:val="both"/>
        <w:rPr>
          <w:rFonts w:ascii="Arial" w:hAnsi="Arial" w:cs="Arial"/>
        </w:rPr>
      </w:pPr>
      <w:r w:rsidRPr="00871480">
        <w:rPr>
          <w:rFonts w:ascii="Arial" w:hAnsi="Arial" w:cs="Arial"/>
        </w:rPr>
        <w:t xml:space="preserve">W pierwszym przypadku (1) rozwiązanie leży po stronie szkoły, zaś w drugim należy rozważyć zgłoszenie incydentu policji oraz poinformować o nim serwis </w:t>
      </w:r>
      <w:proofErr w:type="spellStart"/>
      <w:r w:rsidRPr="00871480">
        <w:rPr>
          <w:rFonts w:ascii="Arial" w:hAnsi="Arial" w:cs="Arial"/>
        </w:rPr>
        <w:t>Dyżurnet</w:t>
      </w:r>
      <w:proofErr w:type="spellEnd"/>
      <w:r w:rsidRPr="00871480">
        <w:rPr>
          <w:rFonts w:ascii="Arial" w:hAnsi="Arial" w:cs="Arial"/>
        </w:rPr>
        <w:t xml:space="preserve"> (dyzurnet.pl).</w:t>
      </w:r>
    </w:p>
    <w:p w14:paraId="0CDEF2DC" w14:textId="77777777" w:rsidR="00871480" w:rsidRPr="00871480" w:rsidRDefault="00871480" w:rsidP="00871480">
      <w:pPr>
        <w:jc w:val="both"/>
        <w:rPr>
          <w:rFonts w:ascii="Arial" w:hAnsi="Arial" w:cs="Arial"/>
          <w:b/>
        </w:rPr>
      </w:pPr>
      <w:r w:rsidRPr="00871480">
        <w:rPr>
          <w:rFonts w:ascii="Arial" w:hAnsi="Arial" w:cs="Arial"/>
          <w:b/>
        </w:rPr>
        <w:t>Identyfikacja sprawcy(-ów)</w:t>
      </w:r>
    </w:p>
    <w:p w14:paraId="601797F2" w14:textId="77777777" w:rsidR="00871480" w:rsidRPr="00871480" w:rsidRDefault="00871480" w:rsidP="00871480">
      <w:pPr>
        <w:jc w:val="both"/>
        <w:rPr>
          <w:rFonts w:ascii="Arial" w:hAnsi="Arial" w:cs="Arial"/>
        </w:rPr>
      </w:pPr>
      <w:r w:rsidRPr="00871480">
        <w:rPr>
          <w:rFonts w:ascii="Arial" w:hAnsi="Arial" w:cs="Arial"/>
        </w:rPr>
        <w:t>W identyfikacji sprawców kluczową rolę odgrywają zgromadzone dowody. W procesie udostępniania nielegalnych i szkodliwych treści małoletnim biorą udział na ogół: twórca treści – np. pornograficznych oraz osoby, które udostępniły je dziecku. Często są nimi rówieśnicy –uczniowie tej samej szkoły czy klasy, dzieci sąsiadów. Konieczne jest poinformowanie wszystkich rodziców/prawnych opiekunów dzieci uczestniczących w zdarzeniu o sytuacji i roli ich dzieci.</w:t>
      </w:r>
    </w:p>
    <w:p w14:paraId="042CF755" w14:textId="77777777" w:rsidR="00871480" w:rsidRPr="00871480" w:rsidRDefault="00871480" w:rsidP="00871480">
      <w:pPr>
        <w:jc w:val="both"/>
        <w:rPr>
          <w:rFonts w:ascii="Arial" w:hAnsi="Arial" w:cs="Arial"/>
        </w:rPr>
      </w:pPr>
    </w:p>
    <w:p w14:paraId="4C19383E" w14:textId="77777777" w:rsidR="00871480" w:rsidRPr="00871480" w:rsidRDefault="00871480" w:rsidP="00871480">
      <w:pPr>
        <w:jc w:val="both"/>
        <w:rPr>
          <w:rFonts w:ascii="Arial" w:hAnsi="Arial" w:cs="Arial"/>
          <w:b/>
        </w:rPr>
      </w:pPr>
      <w:r w:rsidRPr="00871480">
        <w:rPr>
          <w:rFonts w:ascii="Arial" w:hAnsi="Arial" w:cs="Arial"/>
          <w:b/>
        </w:rPr>
        <w:t>Działania wobec sprawców zdarzenia ze szkoły/spoza szkoły</w:t>
      </w:r>
    </w:p>
    <w:p w14:paraId="7E8F7D7C" w14:textId="77777777" w:rsidR="00871480" w:rsidRPr="00871480" w:rsidRDefault="00871480" w:rsidP="00871480">
      <w:pPr>
        <w:jc w:val="both"/>
        <w:rPr>
          <w:rFonts w:ascii="Arial" w:hAnsi="Arial" w:cs="Arial"/>
        </w:rPr>
      </w:pPr>
      <w:r w:rsidRPr="00871480">
        <w:rPr>
          <w:rFonts w:ascii="Arial" w:hAnsi="Arial" w:cs="Arial"/>
        </w:rPr>
        <w:lastRenderedPageBreak/>
        <w:t>W przypadku udostępniania przez ucznia treści opisanych wcześniej jako szkodliwe nielegalne i niebezpieczne dla zdrowia należy przeprowadzić z nim rozmowę na temat jego postępowania i w jej trakcie uzmysłowić mu szkodliwość prowadzonych przez niego działań.</w:t>
      </w:r>
    </w:p>
    <w:p w14:paraId="61CDEB84" w14:textId="1C026E32" w:rsidR="00871480" w:rsidRPr="00871480" w:rsidRDefault="00871480" w:rsidP="00871480">
      <w:pPr>
        <w:jc w:val="both"/>
        <w:rPr>
          <w:rFonts w:ascii="Arial" w:hAnsi="Arial" w:cs="Arial"/>
        </w:rPr>
      </w:pPr>
      <w:r w:rsidRPr="00871480">
        <w:rPr>
          <w:rFonts w:ascii="Arial" w:hAnsi="Arial" w:cs="Arial"/>
        </w:rPr>
        <w:t xml:space="preserve">Działania szkoły powinny </w:t>
      </w:r>
      <w:r w:rsidR="00BC6F57">
        <w:rPr>
          <w:rFonts w:ascii="Arial" w:hAnsi="Arial" w:cs="Arial"/>
        </w:rPr>
        <w:t>koncentrują c</w:t>
      </w:r>
      <w:r w:rsidRPr="00871480">
        <w:rPr>
          <w:rFonts w:ascii="Arial" w:hAnsi="Arial" w:cs="Arial"/>
        </w:rPr>
        <w:t xml:space="preserve"> się na aktywnościach wychowawczych. W przypadku upowszechniania przez sprawców treści nielegalnych (np. pornografii dziecięcej) należy złożyć zawiadomienie o zdarzeniu na policji.</w:t>
      </w:r>
    </w:p>
    <w:p w14:paraId="33D10F54" w14:textId="77777777" w:rsidR="00871480" w:rsidRPr="00871480" w:rsidRDefault="00871480" w:rsidP="00871480">
      <w:pPr>
        <w:jc w:val="both"/>
        <w:rPr>
          <w:rFonts w:ascii="Arial" w:hAnsi="Arial" w:cs="Arial"/>
          <w:b/>
        </w:rPr>
      </w:pPr>
      <w:r w:rsidRPr="00871480">
        <w:rPr>
          <w:rFonts w:ascii="Arial" w:hAnsi="Arial" w:cs="Arial"/>
          <w:b/>
        </w:rPr>
        <w:t>Działania wobec ofiar zdarzenia</w:t>
      </w:r>
    </w:p>
    <w:p w14:paraId="7645E453" w14:textId="4EC52EE2" w:rsidR="00871480" w:rsidRPr="00871480" w:rsidRDefault="00871480" w:rsidP="00871480">
      <w:pPr>
        <w:jc w:val="both"/>
        <w:rPr>
          <w:rFonts w:ascii="Arial" w:hAnsi="Arial" w:cs="Arial"/>
        </w:rPr>
      </w:pPr>
      <w:r w:rsidRPr="00871480">
        <w:rPr>
          <w:rFonts w:ascii="Arial" w:hAnsi="Arial" w:cs="Arial"/>
        </w:rPr>
        <w:t>Dzieci – ofiary i świadków zdarzenia –</w:t>
      </w:r>
      <w:r w:rsidR="008F526A">
        <w:rPr>
          <w:rFonts w:ascii="Arial" w:hAnsi="Arial" w:cs="Arial"/>
        </w:rPr>
        <w:t xml:space="preserve"> </w:t>
      </w:r>
      <w:r w:rsidRPr="00871480">
        <w:rPr>
          <w:rFonts w:ascii="Arial" w:hAnsi="Arial" w:cs="Arial"/>
        </w:rPr>
        <w:t>począwszy od pierwszego etapu interwencji ot</w:t>
      </w:r>
      <w:r w:rsidR="00BC6F57">
        <w:rPr>
          <w:rFonts w:ascii="Arial" w:hAnsi="Arial" w:cs="Arial"/>
        </w:rPr>
        <w:t>a</w:t>
      </w:r>
      <w:r w:rsidRPr="00871480">
        <w:rPr>
          <w:rFonts w:ascii="Arial" w:hAnsi="Arial" w:cs="Arial"/>
        </w:rPr>
        <w:t>cza się opieką psychologiczno-pedagogiczną.</w:t>
      </w:r>
    </w:p>
    <w:p w14:paraId="72554A0C" w14:textId="7ED5C535" w:rsidR="00871480" w:rsidRPr="00871480" w:rsidRDefault="00871480" w:rsidP="00871480">
      <w:pPr>
        <w:jc w:val="both"/>
        <w:rPr>
          <w:rFonts w:ascii="Arial" w:hAnsi="Arial" w:cs="Arial"/>
        </w:rPr>
      </w:pPr>
      <w:r w:rsidRPr="00871480">
        <w:rPr>
          <w:rFonts w:ascii="Arial" w:hAnsi="Arial" w:cs="Arial"/>
        </w:rPr>
        <w:t xml:space="preserve">Rozmowa z dzieckiem przeprowadza się z uwzględnieniem jego komfortu psychicznego, </w:t>
      </w:r>
      <w:r>
        <w:rPr>
          <w:rFonts w:ascii="Arial" w:hAnsi="Arial" w:cs="Arial"/>
        </w:rPr>
        <w:br/>
      </w:r>
      <w:r w:rsidRPr="00871480">
        <w:rPr>
          <w:rFonts w:ascii="Arial" w:hAnsi="Arial" w:cs="Arial"/>
        </w:rPr>
        <w:t>z poszanowaniem poufności i podmiotowości ucznia ze względu na fakt, iż kontakt</w:t>
      </w:r>
      <w:r>
        <w:rPr>
          <w:rFonts w:ascii="Arial" w:hAnsi="Arial" w:cs="Arial"/>
        </w:rPr>
        <w:br/>
      </w:r>
      <w:r w:rsidRPr="00871480">
        <w:rPr>
          <w:rFonts w:ascii="Arial" w:hAnsi="Arial" w:cs="Arial"/>
        </w:rPr>
        <w:t>z treściami nielegalnymi może mieć bardzo szkodliwy wpływ na jego psychikę. W trakcie rozmowy należy ustalić okoliczności uzyskania przez ofiarę dostępu do ww. treści.</w:t>
      </w:r>
    </w:p>
    <w:p w14:paraId="4D069EFA" w14:textId="726F2150" w:rsidR="00871480" w:rsidRPr="00871480" w:rsidRDefault="00871480" w:rsidP="00871480">
      <w:pPr>
        <w:jc w:val="both"/>
        <w:rPr>
          <w:rFonts w:ascii="Arial" w:hAnsi="Arial" w:cs="Arial"/>
        </w:rPr>
      </w:pPr>
      <w:r w:rsidRPr="00871480">
        <w:rPr>
          <w:rFonts w:ascii="Arial" w:hAnsi="Arial" w:cs="Arial"/>
        </w:rPr>
        <w:t>Należy koniecznie powiadomić rodziców lub opiekunów prawnych ofiary o zdarzeniu i uzgodnić z nimi podejmowane działania i formy wsparcia dziecka. Działania szkoły w takich przypadkach powinna cechować poufność i empatia w kontaktach ze wszystkimi uczestnikami zdarzenia oraz osobami udzielającymi wsparcia.</w:t>
      </w:r>
    </w:p>
    <w:p w14:paraId="120DB6F6" w14:textId="0C0E9517" w:rsidR="00871480" w:rsidRPr="00871480" w:rsidRDefault="00871480" w:rsidP="00871480">
      <w:pPr>
        <w:jc w:val="both"/>
        <w:rPr>
          <w:rFonts w:ascii="Arial" w:hAnsi="Arial" w:cs="Arial"/>
        </w:rPr>
      </w:pPr>
      <w:r w:rsidRPr="00871480">
        <w:rPr>
          <w:rFonts w:ascii="Arial" w:hAnsi="Arial" w:cs="Arial"/>
        </w:rPr>
        <w:t xml:space="preserve">W przypadku kontaktu dziecka z treściami szkodliwymi należy dokładnie zbadać sposób, </w:t>
      </w:r>
      <w:r>
        <w:rPr>
          <w:rFonts w:ascii="Arial" w:hAnsi="Arial" w:cs="Arial"/>
        </w:rPr>
        <w:br/>
      </w:r>
      <w:r w:rsidRPr="00871480">
        <w:rPr>
          <w:rFonts w:ascii="Arial" w:hAnsi="Arial" w:cs="Arial"/>
        </w:rPr>
        <w:t>w jaki do niego doszło. Poszukiwanie przez dziecko tego typu treści w sieci lub podsuwanie ich dziecku przez innych może być oznaką niepokojących incydentów ze świata rzeczywistego, np. kontaktów z osobami handlującymi narkotykami czy udziału w procesie rekrutacji do sekty lub innej niebezpiecznej grupy</w:t>
      </w:r>
      <w:r>
        <w:rPr>
          <w:rFonts w:ascii="Arial" w:hAnsi="Arial" w:cs="Arial"/>
        </w:rPr>
        <w:t>.</w:t>
      </w:r>
    </w:p>
    <w:p w14:paraId="3330C28D" w14:textId="77777777" w:rsidR="00871480" w:rsidRPr="00871480" w:rsidRDefault="00871480" w:rsidP="00871480">
      <w:pPr>
        <w:jc w:val="both"/>
        <w:rPr>
          <w:rFonts w:ascii="Arial" w:hAnsi="Arial" w:cs="Arial"/>
          <w:b/>
        </w:rPr>
      </w:pPr>
      <w:r w:rsidRPr="00871480">
        <w:rPr>
          <w:rFonts w:ascii="Arial" w:hAnsi="Arial" w:cs="Arial"/>
          <w:b/>
        </w:rPr>
        <w:t>Aktywności wobec świadków</w:t>
      </w:r>
    </w:p>
    <w:p w14:paraId="70A46420" w14:textId="6F56338F" w:rsidR="00871480" w:rsidRPr="00871480" w:rsidRDefault="00871480" w:rsidP="00871480">
      <w:pPr>
        <w:jc w:val="both"/>
        <w:rPr>
          <w:rFonts w:ascii="Arial" w:hAnsi="Arial" w:cs="Arial"/>
        </w:rPr>
      </w:pPr>
      <w:r w:rsidRPr="00871480">
        <w:rPr>
          <w:rFonts w:ascii="Arial" w:hAnsi="Arial" w:cs="Arial"/>
        </w:rPr>
        <w:t xml:space="preserve">W przypadku, gdy informacja na temat zdarzenia dotrze do środowiska rówieśniczego ofiary – w klasie czy szkole – podejmowane </w:t>
      </w:r>
      <w:r w:rsidR="000A3E33" w:rsidRPr="00871480">
        <w:rPr>
          <w:rFonts w:ascii="Arial" w:hAnsi="Arial" w:cs="Arial"/>
        </w:rPr>
        <w:t>są działania</w:t>
      </w:r>
      <w:r w:rsidRPr="00871480">
        <w:rPr>
          <w:rFonts w:ascii="Arial" w:hAnsi="Arial" w:cs="Arial"/>
        </w:rPr>
        <w:t xml:space="preserve"> edukacyjne i wychowawcze.</w:t>
      </w:r>
    </w:p>
    <w:p w14:paraId="6DA215B6" w14:textId="77777777" w:rsidR="00871480" w:rsidRPr="00871480" w:rsidRDefault="00871480" w:rsidP="00871480">
      <w:pPr>
        <w:jc w:val="both"/>
        <w:rPr>
          <w:rFonts w:ascii="Arial" w:hAnsi="Arial" w:cs="Arial"/>
          <w:b/>
        </w:rPr>
      </w:pPr>
      <w:r w:rsidRPr="00871480">
        <w:rPr>
          <w:rFonts w:ascii="Arial" w:hAnsi="Arial" w:cs="Arial"/>
          <w:b/>
        </w:rPr>
        <w:t>Współpraca z policją i sądami rodzinnymi</w:t>
      </w:r>
    </w:p>
    <w:p w14:paraId="7E27CB25" w14:textId="1A74F35D" w:rsidR="00871480" w:rsidRPr="00871480" w:rsidRDefault="00871480" w:rsidP="00871480">
      <w:pPr>
        <w:jc w:val="both"/>
        <w:rPr>
          <w:rFonts w:ascii="Arial" w:hAnsi="Arial" w:cs="Arial"/>
        </w:rPr>
      </w:pPr>
      <w:r w:rsidRPr="00871480">
        <w:rPr>
          <w:rFonts w:ascii="Arial" w:hAnsi="Arial" w:cs="Arial"/>
        </w:rPr>
        <w:t>W przypadku naruszenia prawa, np. rozpowszechniania materiałów pornograficznych z udziałem nieletniego lub prób uwiedzenia małoletniego w wieku do 15 lat przez osobę dorosłą, szkoła – w porozumieniu z rodzicami dziecka – niezwłocznie powiad</w:t>
      </w:r>
      <w:r w:rsidR="001F2B27">
        <w:rPr>
          <w:rFonts w:ascii="Arial" w:hAnsi="Arial" w:cs="Arial"/>
        </w:rPr>
        <w:t>a</w:t>
      </w:r>
      <w:r w:rsidRPr="00871480">
        <w:rPr>
          <w:rFonts w:ascii="Arial" w:hAnsi="Arial" w:cs="Arial"/>
        </w:rPr>
        <w:t>mia policję.</w:t>
      </w:r>
    </w:p>
    <w:p w14:paraId="57A93729" w14:textId="77777777" w:rsidR="00871480" w:rsidRPr="00871480" w:rsidRDefault="00871480" w:rsidP="00871480">
      <w:pPr>
        <w:jc w:val="both"/>
        <w:rPr>
          <w:rFonts w:ascii="Arial" w:hAnsi="Arial" w:cs="Arial"/>
          <w:b/>
        </w:rPr>
      </w:pPr>
      <w:r w:rsidRPr="00871480">
        <w:rPr>
          <w:rFonts w:ascii="Arial" w:hAnsi="Arial" w:cs="Arial"/>
          <w:b/>
        </w:rPr>
        <w:t>Współpraca ze służbami i placówkami specjalistycznymi</w:t>
      </w:r>
    </w:p>
    <w:p w14:paraId="11B60F51" w14:textId="6913DC60" w:rsidR="00871480" w:rsidRPr="00871480" w:rsidRDefault="00871480" w:rsidP="00871480">
      <w:pPr>
        <w:jc w:val="both"/>
        <w:rPr>
          <w:rFonts w:ascii="Arial" w:hAnsi="Arial" w:cs="Arial"/>
        </w:rPr>
      </w:pPr>
      <w:r w:rsidRPr="00871480">
        <w:rPr>
          <w:rFonts w:ascii="Arial" w:hAnsi="Arial" w:cs="Arial"/>
        </w:rPr>
        <w:t>Kontakt z treściami szkodliwymi lub niebezpiecznymi może wywołać potrzebę skorzystania przez ofiarę ze specjalistycznej opieki psychologicznej. Decyzja o takim kontakcie i skierowaniu na terapię musi zostać podjęta w porozumieniu z rodzicami/opiekunami prawnymi dziecka</w:t>
      </w:r>
      <w:r>
        <w:rPr>
          <w:rFonts w:ascii="Arial" w:hAnsi="Arial" w:cs="Arial"/>
        </w:rPr>
        <w:t>.</w:t>
      </w:r>
    </w:p>
    <w:p w14:paraId="5C1D0677" w14:textId="77777777" w:rsidR="00032800" w:rsidRDefault="00032800" w:rsidP="00032800">
      <w:pPr>
        <w:spacing w:after="0" w:line="276" w:lineRule="auto"/>
        <w:contextualSpacing/>
        <w:jc w:val="both"/>
        <w:rPr>
          <w:rFonts w:ascii="Arial" w:hAnsi="Arial" w:cs="Arial"/>
          <w:kern w:val="0"/>
        </w:rPr>
      </w:pPr>
    </w:p>
    <w:p w14:paraId="412F81A1" w14:textId="77777777" w:rsidR="00032800" w:rsidRPr="00032800" w:rsidRDefault="00032800" w:rsidP="00032800">
      <w:pPr>
        <w:spacing w:after="0" w:line="276" w:lineRule="auto"/>
        <w:contextualSpacing/>
        <w:jc w:val="both"/>
        <w:rPr>
          <w:rFonts w:ascii="Arial" w:hAnsi="Arial" w:cs="Arial"/>
          <w:kern w:val="0"/>
        </w:rPr>
      </w:pPr>
    </w:p>
    <w:p w14:paraId="38E6E744" w14:textId="77777777" w:rsidR="00032800" w:rsidRPr="00032800" w:rsidRDefault="00032800" w:rsidP="00032800">
      <w:pPr>
        <w:spacing w:after="0" w:line="276" w:lineRule="auto"/>
        <w:ind w:left="720" w:right="510"/>
        <w:contextualSpacing/>
        <w:jc w:val="both"/>
        <w:rPr>
          <w:rFonts w:ascii="Arial" w:hAnsi="Arial" w:cs="Arial"/>
          <w:kern w:val="0"/>
        </w:rPr>
      </w:pPr>
    </w:p>
    <w:p w14:paraId="0D42DE2B" w14:textId="77777777" w:rsidR="00032800" w:rsidRPr="00032800" w:rsidRDefault="00032800" w:rsidP="00032800">
      <w:pPr>
        <w:spacing w:after="0" w:line="276" w:lineRule="auto"/>
        <w:ind w:left="720" w:right="510"/>
        <w:contextualSpacing/>
        <w:jc w:val="both"/>
        <w:rPr>
          <w:rFonts w:ascii="Arial" w:hAnsi="Arial" w:cs="Arial"/>
          <w:kern w:val="0"/>
        </w:rPr>
      </w:pPr>
    </w:p>
    <w:p w14:paraId="5951CF84" w14:textId="77777777" w:rsidR="00032800" w:rsidRPr="00032800" w:rsidRDefault="00032800" w:rsidP="00032800">
      <w:pPr>
        <w:spacing w:after="0" w:line="276" w:lineRule="auto"/>
        <w:ind w:left="720" w:right="510"/>
        <w:contextualSpacing/>
        <w:jc w:val="both"/>
        <w:rPr>
          <w:rFonts w:ascii="Arial" w:hAnsi="Arial" w:cs="Arial"/>
          <w:kern w:val="0"/>
        </w:rPr>
      </w:pPr>
    </w:p>
    <w:p w14:paraId="3292E820" w14:textId="77777777" w:rsidR="00032800" w:rsidRPr="00032800" w:rsidRDefault="00032800" w:rsidP="00032800">
      <w:pPr>
        <w:spacing w:after="0" w:line="276" w:lineRule="auto"/>
        <w:ind w:left="720" w:right="510"/>
        <w:contextualSpacing/>
        <w:jc w:val="both"/>
        <w:rPr>
          <w:rFonts w:ascii="Arial" w:hAnsi="Arial" w:cs="Arial"/>
          <w:kern w:val="0"/>
        </w:rPr>
      </w:pPr>
    </w:p>
    <w:p w14:paraId="0AE3A0F3" w14:textId="77777777" w:rsidR="00032800" w:rsidRDefault="00032800" w:rsidP="00032800">
      <w:pPr>
        <w:spacing w:after="0" w:line="276" w:lineRule="auto"/>
        <w:ind w:right="510"/>
        <w:contextualSpacing/>
        <w:jc w:val="both"/>
        <w:rPr>
          <w:rFonts w:ascii="Arial" w:hAnsi="Arial" w:cs="Arial"/>
          <w:kern w:val="0"/>
        </w:rPr>
      </w:pPr>
    </w:p>
    <w:p w14:paraId="3FE00A05" w14:textId="77777777" w:rsidR="00032800" w:rsidRDefault="00032800" w:rsidP="00C23AE8">
      <w:pPr>
        <w:spacing w:after="0" w:line="276" w:lineRule="auto"/>
        <w:ind w:left="720" w:right="510"/>
        <w:contextualSpacing/>
        <w:jc w:val="both"/>
        <w:rPr>
          <w:rFonts w:ascii="Arial" w:hAnsi="Arial" w:cs="Arial"/>
          <w:kern w:val="0"/>
        </w:rPr>
      </w:pPr>
    </w:p>
    <w:p w14:paraId="7636634C" w14:textId="77777777" w:rsidR="00032800" w:rsidRDefault="00032800" w:rsidP="00C23AE8">
      <w:pPr>
        <w:spacing w:after="0" w:line="276" w:lineRule="auto"/>
        <w:ind w:left="720" w:right="510"/>
        <w:contextualSpacing/>
        <w:jc w:val="both"/>
        <w:rPr>
          <w:rFonts w:ascii="Arial" w:hAnsi="Arial" w:cs="Arial"/>
          <w:kern w:val="0"/>
        </w:rPr>
      </w:pPr>
    </w:p>
    <w:p w14:paraId="661A542B" w14:textId="77777777" w:rsidR="00032800" w:rsidRDefault="00032800" w:rsidP="00032800">
      <w:pPr>
        <w:spacing w:after="0" w:line="276" w:lineRule="auto"/>
        <w:ind w:right="510"/>
        <w:contextualSpacing/>
        <w:jc w:val="both"/>
        <w:rPr>
          <w:rFonts w:ascii="Arial" w:hAnsi="Arial" w:cs="Arial"/>
          <w:kern w:val="0"/>
        </w:rPr>
      </w:pPr>
    </w:p>
    <w:p w14:paraId="5AC18521" w14:textId="77777777" w:rsidR="00032800" w:rsidRPr="00C23AE8" w:rsidRDefault="00032800" w:rsidP="00C23AE8">
      <w:pPr>
        <w:spacing w:after="0" w:line="276" w:lineRule="auto"/>
        <w:ind w:left="720" w:right="510"/>
        <w:contextualSpacing/>
        <w:jc w:val="both"/>
        <w:rPr>
          <w:rFonts w:ascii="Arial" w:hAnsi="Arial" w:cs="Arial"/>
          <w:kern w:val="0"/>
        </w:rPr>
        <w:sectPr w:rsidR="00032800" w:rsidRPr="00C23AE8" w:rsidSect="00126A02">
          <w:pgSz w:w="11906" w:h="16838"/>
          <w:pgMar w:top="1417" w:right="1417" w:bottom="1417" w:left="1417" w:header="708" w:footer="0" w:gutter="0"/>
          <w:cols w:space="708"/>
          <w:docGrid w:linePitch="360"/>
        </w:sectPr>
      </w:pPr>
    </w:p>
    <w:p w14:paraId="03BD3642" w14:textId="7DA4786D" w:rsidR="001F2B27" w:rsidRPr="001F2B27" w:rsidRDefault="001F2B27">
      <w:pPr>
        <w:numPr>
          <w:ilvl w:val="0"/>
          <w:numId w:val="120"/>
        </w:numPr>
        <w:shd w:val="clear" w:color="auto" w:fill="FFF5E7"/>
        <w:spacing w:after="0" w:line="276" w:lineRule="auto"/>
        <w:ind w:right="-1"/>
        <w:contextualSpacing/>
        <w:jc w:val="both"/>
        <w:rPr>
          <w:rFonts w:ascii="Arial" w:hAnsi="Arial" w:cs="Arial"/>
          <w:b/>
          <w:bCs/>
          <w:noProof/>
          <w:kern w:val="0"/>
          <w:sz w:val="24"/>
          <w:szCs w:val="24"/>
        </w:rPr>
      </w:pPr>
      <w:r w:rsidRPr="001F2B27">
        <w:rPr>
          <w:rFonts w:ascii="Arial" w:hAnsi="Arial" w:cs="Arial"/>
          <w:b/>
          <w:bCs/>
          <w:noProof/>
          <w:kern w:val="0"/>
          <w:sz w:val="24"/>
          <w:szCs w:val="24"/>
        </w:rPr>
        <w:lastRenderedPageBreak/>
        <w:t xml:space="preserve">Zasady i procedury </w:t>
      </w:r>
      <w:r w:rsidRPr="001F2B27">
        <w:rPr>
          <w:rFonts w:ascii="Arial" w:hAnsi="Arial" w:cs="Arial"/>
          <w:b/>
          <w:kern w:val="0"/>
          <w:sz w:val="24"/>
          <w:szCs w:val="24"/>
        </w:rPr>
        <w:t>postępowania nauczycieli i innych pracowników w przypadku naruszenia prywatności dotyczące nieodpowiedniego bądź niezgodnego z prawem wykorzystania danych osobowych lub wizerunku dziecka bądź pracownika</w:t>
      </w:r>
    </w:p>
    <w:p w14:paraId="0CD74172" w14:textId="77777777" w:rsidR="001F2B27" w:rsidRPr="001F2B27" w:rsidRDefault="001F2B27" w:rsidP="001F2B27">
      <w:pPr>
        <w:spacing w:after="0" w:line="276" w:lineRule="auto"/>
        <w:ind w:left="720" w:right="-1"/>
        <w:contextualSpacing/>
        <w:jc w:val="both"/>
        <w:rPr>
          <w:rFonts w:ascii="Arial" w:hAnsi="Arial" w:cs="Arial"/>
          <w:kern w:val="0"/>
        </w:rPr>
      </w:pPr>
    </w:p>
    <w:p w14:paraId="38F6601F" w14:textId="77777777" w:rsidR="001F2B27" w:rsidRPr="001F2B27" w:rsidRDefault="001F2B27" w:rsidP="001F2B27">
      <w:pPr>
        <w:spacing w:after="0" w:line="276" w:lineRule="auto"/>
        <w:ind w:left="720" w:right="-1"/>
        <w:contextualSpacing/>
        <w:jc w:val="both"/>
        <w:rPr>
          <w:rFonts w:ascii="Arial" w:hAnsi="Arial" w:cs="Arial"/>
          <w:kern w:val="0"/>
        </w:rPr>
      </w:pPr>
    </w:p>
    <w:p w14:paraId="5ED25775" w14:textId="77777777" w:rsidR="001F2B27" w:rsidRPr="001F2B27" w:rsidRDefault="001F2B27" w:rsidP="001F2B27">
      <w:pPr>
        <w:ind w:right="-1"/>
        <w:rPr>
          <w:rFonts w:ascii="Arial" w:hAnsi="Arial" w:cs="Arial"/>
          <w:b/>
        </w:rPr>
      </w:pPr>
      <w:r w:rsidRPr="001F2B27">
        <w:rPr>
          <w:rFonts w:ascii="Arial" w:hAnsi="Arial" w:cs="Arial"/>
          <w:b/>
        </w:rPr>
        <w:t>Podstawy prawne uruchomienia procedury</w:t>
      </w:r>
    </w:p>
    <w:p w14:paraId="4672074F" w14:textId="77777777" w:rsidR="001F2B27" w:rsidRPr="001F2B27" w:rsidRDefault="001F2B27" w:rsidP="001F2B27">
      <w:pPr>
        <w:ind w:right="-1"/>
        <w:rPr>
          <w:rFonts w:ascii="Arial" w:hAnsi="Arial" w:cs="Arial"/>
        </w:rPr>
      </w:pPr>
      <w:r w:rsidRPr="001F2B27">
        <w:rPr>
          <w:rFonts w:ascii="Arial" w:hAnsi="Arial" w:cs="Arial"/>
        </w:rPr>
        <w:t>Kodeks karny, art. 190a, RODO 30.</w:t>
      </w:r>
    </w:p>
    <w:p w14:paraId="1F8F3971" w14:textId="77777777" w:rsidR="001F2B27" w:rsidRPr="001F2B27" w:rsidRDefault="001F2B27" w:rsidP="001F2B27">
      <w:pPr>
        <w:ind w:right="-1"/>
        <w:rPr>
          <w:rFonts w:ascii="Arial" w:hAnsi="Arial" w:cs="Arial"/>
          <w:b/>
        </w:rPr>
      </w:pPr>
      <w:r w:rsidRPr="001F2B27">
        <w:rPr>
          <w:rFonts w:ascii="Arial" w:hAnsi="Arial" w:cs="Arial"/>
          <w:b/>
        </w:rPr>
        <w:t>Rodzaj zagrożenia objętego procedurą</w:t>
      </w:r>
    </w:p>
    <w:p w14:paraId="549B726D" w14:textId="77777777" w:rsidR="001F2B27" w:rsidRPr="001F2B27" w:rsidRDefault="001F2B27" w:rsidP="001F2B27">
      <w:pPr>
        <w:ind w:right="-1"/>
        <w:jc w:val="both"/>
        <w:rPr>
          <w:rFonts w:ascii="Arial" w:hAnsi="Arial" w:cs="Arial"/>
        </w:rPr>
      </w:pPr>
      <w:r w:rsidRPr="001F2B27">
        <w:rPr>
          <w:rFonts w:ascii="Arial" w:hAnsi="Arial" w:cs="Arial"/>
        </w:rPr>
        <w:t>Zagrożenie to polega na naruszeniu prywatności dziecka lub pracownika szkoły poprzez nieodpowiednie lub niezgodne z prawem wykorzystanie danych osobowych lub wizerunku dziecka albo pracownika szkoły. Podszywanie się pod inną osobę, wykorzystywanie jej wizerunku lub danych osobowych w celu wyrządzenia jej szkody osobistej lub majątkowej jest w świetle polskiego prawa przestępstwem.</w:t>
      </w:r>
    </w:p>
    <w:p w14:paraId="6A819949" w14:textId="29ACF61E" w:rsidR="001F2B27" w:rsidRPr="001F2B27" w:rsidRDefault="001F2B27" w:rsidP="001F2B27">
      <w:pPr>
        <w:ind w:right="-1"/>
        <w:jc w:val="both"/>
        <w:rPr>
          <w:rFonts w:ascii="Arial" w:hAnsi="Arial" w:cs="Arial"/>
        </w:rPr>
      </w:pPr>
      <w:r w:rsidRPr="001F2B27">
        <w:rPr>
          <w:rFonts w:ascii="Arial" w:hAnsi="Arial" w:cs="Arial"/>
        </w:rPr>
        <w:t>Najczęstszymi formami wyłudzenia lub kradzieży danych jest przejęcie profilu na portalu społecznościowym w celu dyskredytacji lub naruszenia dobrego wizerunku ofiary (np. publikacja zdjęć intymnych bądź fotomontażu), szantażowania (w celu uzyskania korzyści finansowych w zamian za niepublikowanie zdjęć bądź treści naruszających reputację ofiary), dokonania zakupów i innych transakcji finansowych (np. w sklepach internetowych na koszt ofiary).</w:t>
      </w:r>
    </w:p>
    <w:p w14:paraId="08E26F9F" w14:textId="77AC456F" w:rsidR="001F2B27" w:rsidRPr="001F2B27" w:rsidRDefault="001F2B27" w:rsidP="001F2B27">
      <w:pPr>
        <w:ind w:right="-1"/>
        <w:jc w:val="both"/>
        <w:rPr>
          <w:rFonts w:ascii="Arial" w:hAnsi="Arial" w:cs="Arial"/>
        </w:rPr>
      </w:pPr>
      <w:r w:rsidRPr="001F2B27">
        <w:rPr>
          <w:rFonts w:ascii="Arial" w:hAnsi="Arial" w:cs="Arial"/>
        </w:rPr>
        <w:t>Często naruszeni</w:t>
      </w:r>
      <w:r w:rsidR="00BC6F57">
        <w:rPr>
          <w:rFonts w:ascii="Arial" w:hAnsi="Arial" w:cs="Arial"/>
        </w:rPr>
        <w:t>e</w:t>
      </w:r>
      <w:r w:rsidRPr="001F2B27">
        <w:rPr>
          <w:rFonts w:ascii="Arial" w:hAnsi="Arial" w:cs="Arial"/>
        </w:rPr>
        <w:t xml:space="preserve"> prywatności łączy się z cyberprzemocą.</w:t>
      </w:r>
    </w:p>
    <w:p w14:paraId="71E0E207" w14:textId="77777777" w:rsidR="001F2B27" w:rsidRPr="001F2B27" w:rsidRDefault="001F2B27" w:rsidP="001F2B27">
      <w:pPr>
        <w:spacing w:after="0"/>
        <w:ind w:right="-1"/>
        <w:jc w:val="center"/>
        <w:rPr>
          <w:rFonts w:ascii="Arial" w:hAnsi="Arial" w:cs="Arial"/>
          <w:b/>
        </w:rPr>
      </w:pPr>
    </w:p>
    <w:p w14:paraId="5B4C1A61" w14:textId="77777777" w:rsidR="001F2B27" w:rsidRPr="001F2B27" w:rsidRDefault="001F2B27" w:rsidP="001F2B27">
      <w:pPr>
        <w:ind w:right="-1"/>
        <w:jc w:val="center"/>
        <w:rPr>
          <w:rFonts w:ascii="Arial" w:hAnsi="Arial" w:cs="Arial"/>
          <w:b/>
        </w:rPr>
      </w:pPr>
      <w:r w:rsidRPr="001F2B27">
        <w:rPr>
          <w:rFonts w:ascii="Arial" w:hAnsi="Arial" w:cs="Arial"/>
          <w:b/>
        </w:rPr>
        <w:t>Sposób postępowania w przypadku wystąpienia zagrożenia</w:t>
      </w:r>
    </w:p>
    <w:p w14:paraId="119CF48D" w14:textId="77777777" w:rsidR="001F2B27" w:rsidRPr="001F2B27" w:rsidRDefault="001F2B27" w:rsidP="001F2B27">
      <w:pPr>
        <w:spacing w:after="0"/>
        <w:ind w:right="-1"/>
        <w:rPr>
          <w:rFonts w:ascii="Arial" w:hAnsi="Arial" w:cs="Arial"/>
          <w:b/>
        </w:rPr>
      </w:pPr>
    </w:p>
    <w:p w14:paraId="4D5E7B9F" w14:textId="77777777" w:rsidR="001F2B27" w:rsidRPr="001F2B27" w:rsidRDefault="001F2B27" w:rsidP="001F2B27">
      <w:pPr>
        <w:ind w:right="-1"/>
        <w:rPr>
          <w:rFonts w:ascii="Arial" w:hAnsi="Arial" w:cs="Arial"/>
          <w:b/>
        </w:rPr>
      </w:pPr>
      <w:r w:rsidRPr="001F2B27">
        <w:rPr>
          <w:rFonts w:ascii="Arial" w:hAnsi="Arial" w:cs="Arial"/>
          <w:b/>
        </w:rPr>
        <w:t>Przyjęcie zgłoszenia i ustalenie okoliczności zdarzenia</w:t>
      </w:r>
    </w:p>
    <w:p w14:paraId="3CB957A8" w14:textId="1B95F61E" w:rsidR="001F2B27" w:rsidRPr="001F2B27" w:rsidRDefault="001F2B27" w:rsidP="001F2B27">
      <w:pPr>
        <w:ind w:right="-1"/>
        <w:jc w:val="both"/>
        <w:rPr>
          <w:rFonts w:ascii="Arial" w:hAnsi="Arial" w:cs="Arial"/>
        </w:rPr>
      </w:pPr>
      <w:r w:rsidRPr="001F2B27">
        <w:rPr>
          <w:rFonts w:ascii="Arial" w:hAnsi="Arial" w:cs="Arial"/>
        </w:rPr>
        <w:t>Gdy sprawcą jest uczeń – kolega ofiary ze szkoły czy klasy – uczniowie lub rodzice powinni skontaktować się z dyrektorem szkoły, wychowawcą lub osobą odpowiedzialną za koordynację działań związanych z bezpieczeństwem cyfrowym na terenie szkoły.</w:t>
      </w:r>
    </w:p>
    <w:p w14:paraId="2D649A27" w14:textId="11D7B70C" w:rsidR="001F2B27" w:rsidRPr="001F2B27" w:rsidRDefault="001F2B27" w:rsidP="001F2B27">
      <w:pPr>
        <w:ind w:right="-1"/>
        <w:jc w:val="both"/>
        <w:rPr>
          <w:rFonts w:ascii="Arial" w:hAnsi="Arial" w:cs="Arial"/>
        </w:rPr>
      </w:pPr>
      <w:r w:rsidRPr="001F2B27">
        <w:rPr>
          <w:rFonts w:ascii="Arial" w:hAnsi="Arial" w:cs="Arial"/>
        </w:rPr>
        <w:t>W przypadku gdy do naruszenia prywatności poprzez kradzież, wyłudzenie danych osobowych wykorzystanie wizerunku dziecka dochodzi ze strony dorosłych osób trzecich, rodzice powinni skontaktować się bezpośrednio z policją i powiadomić o tym szkołę (zgodnie z Kodeksem karnym ściganie następuje wówczas na wniosek pokrzywdzonego). Istotne dla ścigania sprawcy jest uzyskanie dowodów potwierdzających, że sprawca zmierzał do wyrządzenia ofierze szkody majątkowej lub osobistej.</w:t>
      </w:r>
    </w:p>
    <w:p w14:paraId="077AA702" w14:textId="77777777" w:rsidR="001F2B27" w:rsidRPr="001F2B27" w:rsidRDefault="001F2B27" w:rsidP="001F2B27">
      <w:pPr>
        <w:ind w:right="-1"/>
        <w:rPr>
          <w:rFonts w:ascii="Arial" w:hAnsi="Arial" w:cs="Arial"/>
          <w:b/>
        </w:rPr>
      </w:pPr>
      <w:r w:rsidRPr="001F2B27">
        <w:rPr>
          <w:rFonts w:ascii="Arial" w:hAnsi="Arial" w:cs="Arial"/>
          <w:b/>
        </w:rPr>
        <w:t>Opis okoliczności, analiza, zabezpieczenie dowodów</w:t>
      </w:r>
    </w:p>
    <w:p w14:paraId="0765AD3B" w14:textId="3E0CF31F" w:rsidR="001F2B27" w:rsidRPr="001F2B27" w:rsidRDefault="001F2B27" w:rsidP="001F2B27">
      <w:pPr>
        <w:ind w:right="-1"/>
        <w:jc w:val="both"/>
        <w:rPr>
          <w:rFonts w:ascii="Arial" w:hAnsi="Arial" w:cs="Arial"/>
        </w:rPr>
      </w:pPr>
      <w:r w:rsidRPr="001F2B27">
        <w:rPr>
          <w:rFonts w:ascii="Arial" w:hAnsi="Arial" w:cs="Arial"/>
        </w:rPr>
        <w:t>W pierwszej kolejności należy zabezpieczyć dowody nieodpowiedniego lub niezgodnego</w:t>
      </w:r>
      <w:r>
        <w:rPr>
          <w:rFonts w:ascii="Arial" w:hAnsi="Arial" w:cs="Arial"/>
        </w:rPr>
        <w:br/>
      </w:r>
      <w:r w:rsidRPr="001F2B27">
        <w:rPr>
          <w:rFonts w:ascii="Arial" w:hAnsi="Arial" w:cs="Arial"/>
        </w:rPr>
        <w:t>z prawem działania – w formie elektronicznej (e-mail, zrzut ekranu oraz adres strony, na której udostępniony został wizerunek dziecka, konwersacja w komunikatorze, SMS).</w:t>
      </w:r>
    </w:p>
    <w:p w14:paraId="62B35812" w14:textId="0220C407" w:rsidR="001F2B27" w:rsidRPr="001F2B27" w:rsidRDefault="001F2B27" w:rsidP="001F2B27">
      <w:pPr>
        <w:ind w:right="-1"/>
        <w:jc w:val="both"/>
        <w:rPr>
          <w:rFonts w:ascii="Arial" w:hAnsi="Arial" w:cs="Arial"/>
        </w:rPr>
      </w:pPr>
      <w:r w:rsidRPr="001F2B27">
        <w:rPr>
          <w:rFonts w:ascii="Arial" w:hAnsi="Arial" w:cs="Arial"/>
        </w:rPr>
        <w:t>Równolegle należy dokonać zmian tych danych identyfikujących, które zależą od ofiary, tj. haseł i loginów lub kodów dostępu do platform i portali internetowych, tak aby uniemożliwić kontynuację procederu naruszania prywatności – w działaniu tym powinna wspierać ucznia osoba dorosła.</w:t>
      </w:r>
    </w:p>
    <w:p w14:paraId="154687C1" w14:textId="607A7BEB" w:rsidR="001F2B27" w:rsidRPr="001F2B27" w:rsidRDefault="001F2B27" w:rsidP="001F2B27">
      <w:pPr>
        <w:ind w:right="-1"/>
        <w:jc w:val="both"/>
        <w:rPr>
          <w:rFonts w:ascii="Arial" w:hAnsi="Arial" w:cs="Arial"/>
        </w:rPr>
      </w:pPr>
      <w:r w:rsidRPr="001F2B27">
        <w:rPr>
          <w:rFonts w:ascii="Arial" w:hAnsi="Arial" w:cs="Arial"/>
        </w:rPr>
        <w:lastRenderedPageBreak/>
        <w:t xml:space="preserve">Jeśli wykradzione dane zostały wykorzystane w celu naruszenia dobrego wizerunku ofiary bądź w innych celach niezgodnych z prawem, należy dążyć do wyjaśnienia tych działań i usunięcia ich skutków, także tych widocznych w Internecie. Likwidacja stron internetowych czy profili </w:t>
      </w:r>
      <w:r w:rsidR="00843E2F">
        <w:rPr>
          <w:rFonts w:ascii="Arial" w:hAnsi="Arial" w:cs="Arial"/>
        </w:rPr>
        <w:br/>
      </w:r>
      <w:r w:rsidRPr="001F2B27">
        <w:rPr>
          <w:rFonts w:ascii="Arial" w:hAnsi="Arial" w:cs="Arial"/>
        </w:rPr>
        <w:t>w portalach społecznościowych, która wymagać będzie interwencji w zebrane dowody, musi odbywać się za zgodą policji (o ile została powiadomiona). Szczególnej uwagi wymagają incydenty kradzieży tożsamości w celu posłużenia się nią np. podczas zakupu towarów online lub dokonania transakcji finansowych. W tym przypadku należy skontaktować się ze sklepem lub pożyczkodawcą i wyjaśnić charakter zdarzenia. O czynach niezgodnych z prawem należy powiadomić policję.</w:t>
      </w:r>
    </w:p>
    <w:p w14:paraId="4DD2A917" w14:textId="77777777" w:rsidR="001F2B27" w:rsidRPr="001F2B27" w:rsidRDefault="001F2B27" w:rsidP="001F2B27">
      <w:pPr>
        <w:ind w:right="-1"/>
        <w:rPr>
          <w:rFonts w:ascii="Arial" w:hAnsi="Arial" w:cs="Arial"/>
          <w:b/>
        </w:rPr>
      </w:pPr>
      <w:r w:rsidRPr="001F2B27">
        <w:rPr>
          <w:rFonts w:ascii="Arial" w:hAnsi="Arial" w:cs="Arial"/>
          <w:b/>
        </w:rPr>
        <w:t>Identyfikacja sprawcy(-ów)</w:t>
      </w:r>
    </w:p>
    <w:p w14:paraId="25ADB71E" w14:textId="458E0315" w:rsidR="001F2B27" w:rsidRPr="001F2B27" w:rsidRDefault="001F2B27" w:rsidP="001F2B27">
      <w:pPr>
        <w:ind w:right="-1"/>
        <w:jc w:val="both"/>
        <w:rPr>
          <w:rFonts w:ascii="Arial" w:hAnsi="Arial" w:cs="Arial"/>
        </w:rPr>
      </w:pPr>
      <w:r w:rsidRPr="001F2B27">
        <w:rPr>
          <w:rFonts w:ascii="Arial" w:hAnsi="Arial" w:cs="Arial"/>
        </w:rPr>
        <w:t xml:space="preserve">W przypadku gdy dowody jasno wskazują na konkretnego sprawcę oraz potwierdzają, że sprawca zmierzał do wyrządzenia ofierze szkody majątkowej lub osobistej, zabezpiecza się </w:t>
      </w:r>
      <w:r>
        <w:rPr>
          <w:rFonts w:ascii="Arial" w:hAnsi="Arial" w:cs="Arial"/>
        </w:rPr>
        <w:br/>
      </w:r>
      <w:r w:rsidRPr="001F2B27">
        <w:rPr>
          <w:rFonts w:ascii="Arial" w:hAnsi="Arial" w:cs="Arial"/>
        </w:rPr>
        <w:t>i przekazuje policji. W przypadku, gdy trudno to ustalić, identyfikacji dokonać powinna policja.</w:t>
      </w:r>
    </w:p>
    <w:p w14:paraId="1456B29F" w14:textId="77777777" w:rsidR="001F2B27" w:rsidRPr="001F2B27" w:rsidRDefault="001F2B27" w:rsidP="001F2B27">
      <w:pPr>
        <w:ind w:right="-1"/>
        <w:jc w:val="both"/>
        <w:rPr>
          <w:rFonts w:ascii="Arial" w:hAnsi="Arial" w:cs="Arial"/>
        </w:rPr>
      </w:pPr>
      <w:r w:rsidRPr="001F2B27">
        <w:rPr>
          <w:rFonts w:ascii="Arial" w:hAnsi="Arial" w:cs="Arial"/>
        </w:rPr>
        <w:t>W przypadku znanego sprawcy, który jednak nie działał z powyższych pobudek, szkoła dąży do rozwiązania problemu w ramach działań wychowawczo-profilaktycznych uzgodnionych                 z rodzicami.</w:t>
      </w:r>
    </w:p>
    <w:p w14:paraId="5D0F447E" w14:textId="77777777" w:rsidR="001F2B27" w:rsidRPr="001F2B27" w:rsidRDefault="001F2B27" w:rsidP="001F2B27">
      <w:pPr>
        <w:ind w:right="-1"/>
        <w:rPr>
          <w:rFonts w:ascii="Arial" w:hAnsi="Arial" w:cs="Arial"/>
          <w:b/>
        </w:rPr>
      </w:pPr>
      <w:r w:rsidRPr="001F2B27">
        <w:rPr>
          <w:rFonts w:ascii="Arial" w:hAnsi="Arial" w:cs="Arial"/>
          <w:b/>
        </w:rPr>
        <w:t>Działania wobec sprawców zdarzenia ze szkoły/spoza szkoły</w:t>
      </w:r>
    </w:p>
    <w:p w14:paraId="2DC38199" w14:textId="6B69667F" w:rsidR="001F2B27" w:rsidRPr="001F2B27" w:rsidRDefault="001F2B27" w:rsidP="001F2B27">
      <w:pPr>
        <w:ind w:right="-1"/>
        <w:jc w:val="both"/>
        <w:rPr>
          <w:rFonts w:ascii="Arial" w:hAnsi="Arial" w:cs="Arial"/>
        </w:rPr>
      </w:pPr>
      <w:r w:rsidRPr="001F2B27">
        <w:rPr>
          <w:rFonts w:ascii="Arial" w:hAnsi="Arial" w:cs="Arial"/>
        </w:rPr>
        <w:t>Gdy sprawcą incydentu jest uczeń szkoły, należy wobec niego – w porozumieniu z rodzicami – podjąć działania wychowawcze, zmierzające do uświadomienia nieodpowiedniego i nielegalnego charakteru czynów, jakich dokonał. Jednym z elementów takich działań powinno być zadośćuczynienie osobie poszkodowanej.</w:t>
      </w:r>
    </w:p>
    <w:p w14:paraId="404F8CAB" w14:textId="654A3894" w:rsidR="001F2B27" w:rsidRPr="001F2B27" w:rsidRDefault="001F2B27" w:rsidP="001F2B27">
      <w:pPr>
        <w:ind w:right="-1"/>
        <w:jc w:val="both"/>
        <w:rPr>
          <w:rFonts w:ascii="Arial" w:hAnsi="Arial" w:cs="Arial"/>
        </w:rPr>
      </w:pPr>
      <w:r w:rsidRPr="001F2B27">
        <w:rPr>
          <w:rFonts w:ascii="Arial" w:hAnsi="Arial" w:cs="Arial"/>
        </w:rPr>
        <w:t>Celem tych działań powinno być nie tylko nabycie przez ucznia odpowiedniej wiedzy na temat wagi poszanowania prywatności w codziennym życiu, ale trwała zmiana jego postawy na prezentującą szacunek wobec cudzego wizerunku i prywatności. Działania takie szkoła podejmuje niezależnie od powiadomienia policji/sądu rodzinnego.</w:t>
      </w:r>
    </w:p>
    <w:p w14:paraId="46D45DE7" w14:textId="2E8FFF84" w:rsidR="001F2B27" w:rsidRPr="001F2B27" w:rsidRDefault="001F2B27" w:rsidP="001F2B27">
      <w:pPr>
        <w:ind w:right="-1"/>
        <w:jc w:val="both"/>
        <w:rPr>
          <w:rFonts w:ascii="Arial" w:hAnsi="Arial" w:cs="Arial"/>
        </w:rPr>
      </w:pPr>
      <w:r w:rsidRPr="001F2B27">
        <w:rPr>
          <w:rFonts w:ascii="Arial" w:hAnsi="Arial" w:cs="Arial"/>
        </w:rPr>
        <w:t>Dyrekcja szkoły podejmuje decyzję w sprawie powiadomienia o incydencie policji, biorąc pod uwagę rodzaj czynu oraz wiek sprawcy, jego dotychczasowe zachowanie, postawę po odkryciu incydentu, opinie wychowawcy i pedagoga. Dobrym rozwiązaniem jest uzyskanie interpretacji prawnej radcy prawnego.</w:t>
      </w:r>
    </w:p>
    <w:p w14:paraId="5C234254" w14:textId="77777777" w:rsidR="001F2B27" w:rsidRPr="001F2B27" w:rsidRDefault="001F2B27" w:rsidP="001F2B27">
      <w:pPr>
        <w:ind w:right="-1"/>
        <w:rPr>
          <w:rFonts w:ascii="Arial" w:hAnsi="Arial" w:cs="Arial"/>
          <w:b/>
        </w:rPr>
      </w:pPr>
      <w:r w:rsidRPr="001F2B27">
        <w:rPr>
          <w:rFonts w:ascii="Arial" w:hAnsi="Arial" w:cs="Arial"/>
          <w:b/>
        </w:rPr>
        <w:t>Działania wobec ofiar zdarzenia</w:t>
      </w:r>
    </w:p>
    <w:p w14:paraId="4FB4816F" w14:textId="07C1407F" w:rsidR="001F2B27" w:rsidRPr="001F2B27" w:rsidRDefault="001F2B27" w:rsidP="001F2B27">
      <w:pPr>
        <w:ind w:right="-1"/>
        <w:jc w:val="both"/>
        <w:rPr>
          <w:rFonts w:ascii="Arial" w:hAnsi="Arial" w:cs="Arial"/>
        </w:rPr>
      </w:pPr>
      <w:r w:rsidRPr="001F2B27">
        <w:rPr>
          <w:rFonts w:ascii="Arial" w:hAnsi="Arial" w:cs="Arial"/>
        </w:rPr>
        <w:t>Nieletnią ofiarę incydentu należy otoczyć – w porozumieniu z rodzicami/opiekunami prawnymi – opieką psychologiczno-pedagogiczną (jeśli jest taka potrzeba) i powiadomić o działaniach podjętych w celu usunięcia skutków działania sprawcy (np. usunięcie z Internetu intymnych zdjęć ofiary, zablokowanie dostępu do konta w portalu społecznościowym). Jeśli kradzież tożsamości bądź naruszenie dobrego imienia ofiary jest znane tylko jej i rodzicom, szkoła powinna zapewnić poufność działań, tak aby informacje narażające ofiarę na naruszenie wizerunku nie były rozpowszechniane.</w:t>
      </w:r>
    </w:p>
    <w:p w14:paraId="5AD64EE6" w14:textId="77777777" w:rsidR="001F2B27" w:rsidRPr="001F2B27" w:rsidRDefault="001F2B27" w:rsidP="001F2B27">
      <w:pPr>
        <w:spacing w:after="0"/>
        <w:ind w:right="-1"/>
        <w:rPr>
          <w:rFonts w:ascii="Arial" w:hAnsi="Arial" w:cs="Arial"/>
        </w:rPr>
      </w:pPr>
    </w:p>
    <w:p w14:paraId="6A9DA3A5" w14:textId="77777777" w:rsidR="001F2B27" w:rsidRPr="001F2B27" w:rsidRDefault="001F2B27" w:rsidP="001F2B27">
      <w:pPr>
        <w:ind w:right="-1"/>
        <w:rPr>
          <w:rFonts w:ascii="Arial" w:hAnsi="Arial" w:cs="Arial"/>
          <w:b/>
        </w:rPr>
      </w:pPr>
      <w:r w:rsidRPr="001F2B27">
        <w:rPr>
          <w:rFonts w:ascii="Arial" w:hAnsi="Arial" w:cs="Arial"/>
          <w:b/>
        </w:rPr>
        <w:t>Działania wobec świadków</w:t>
      </w:r>
    </w:p>
    <w:p w14:paraId="3C9BE5D4" w14:textId="5EC5023E" w:rsidR="001F2B27" w:rsidRPr="001F2B27" w:rsidRDefault="001F2B27" w:rsidP="001F2B27">
      <w:pPr>
        <w:ind w:right="-1"/>
        <w:jc w:val="both"/>
        <w:rPr>
          <w:rFonts w:ascii="Arial" w:hAnsi="Arial" w:cs="Arial"/>
        </w:rPr>
      </w:pPr>
      <w:r w:rsidRPr="001F2B27">
        <w:rPr>
          <w:rFonts w:ascii="Arial" w:hAnsi="Arial" w:cs="Arial"/>
        </w:rPr>
        <w:t>Gdy kradzież tożsamości bądź naruszenie dobrego imienia ofiary jest znane szerszemu gronu uczniów szkoły, podejmuje się wobec nich działania wychowawcze, zwracające uwagę na negatywną ocenę narażania na uszczerbek wizerunku ucznia – koleżanki lub kolegi – oraz odpowiedzialność prawną.</w:t>
      </w:r>
    </w:p>
    <w:p w14:paraId="43CCDDA4" w14:textId="77777777" w:rsidR="001F2B27" w:rsidRPr="001F2B27" w:rsidRDefault="001F2B27" w:rsidP="001F2B27">
      <w:pPr>
        <w:ind w:right="-1"/>
        <w:jc w:val="both"/>
        <w:rPr>
          <w:rFonts w:ascii="Arial" w:hAnsi="Arial" w:cs="Arial"/>
        </w:rPr>
      </w:pPr>
    </w:p>
    <w:p w14:paraId="255FBE70" w14:textId="77777777" w:rsidR="001F2B27" w:rsidRPr="001F2B27" w:rsidRDefault="001F2B27" w:rsidP="001F2B27">
      <w:pPr>
        <w:ind w:right="-1"/>
        <w:jc w:val="both"/>
        <w:rPr>
          <w:rFonts w:ascii="Arial" w:hAnsi="Arial" w:cs="Arial"/>
          <w:b/>
        </w:rPr>
      </w:pPr>
      <w:r w:rsidRPr="001F2B27">
        <w:rPr>
          <w:rFonts w:ascii="Arial" w:hAnsi="Arial" w:cs="Arial"/>
          <w:b/>
        </w:rPr>
        <w:lastRenderedPageBreak/>
        <w:t>Współpraca z policją i sądami rodzinnymi</w:t>
      </w:r>
    </w:p>
    <w:p w14:paraId="65198AB4" w14:textId="010FA37E" w:rsidR="001F2B27" w:rsidRPr="001F2B27" w:rsidRDefault="001F2B27" w:rsidP="001F2B27">
      <w:pPr>
        <w:ind w:right="-1"/>
        <w:jc w:val="both"/>
        <w:rPr>
          <w:rFonts w:ascii="Arial" w:hAnsi="Arial" w:cs="Arial"/>
        </w:rPr>
      </w:pPr>
      <w:r w:rsidRPr="001F2B27">
        <w:rPr>
          <w:rFonts w:ascii="Arial" w:hAnsi="Arial" w:cs="Arial"/>
        </w:rPr>
        <w:t>Gdy naruszenie prywatności czy wyłudzenie lub kradzież tożsamości skutkują wyrządzeniem ofierze szkody majątkowej lub osobistej, rodzice ucznia powinni o tym powiadomić policję.</w:t>
      </w:r>
    </w:p>
    <w:p w14:paraId="1FEB0830" w14:textId="333BA5B3" w:rsidR="001F2B27" w:rsidRPr="001F2B27" w:rsidRDefault="001F2B27" w:rsidP="001F2B27">
      <w:pPr>
        <w:ind w:right="-1"/>
        <w:jc w:val="both"/>
        <w:rPr>
          <w:rFonts w:ascii="Arial" w:hAnsi="Arial" w:cs="Arial"/>
          <w:b/>
        </w:rPr>
      </w:pPr>
      <w:r w:rsidRPr="001F2B27">
        <w:rPr>
          <w:rFonts w:ascii="Arial" w:hAnsi="Arial" w:cs="Arial"/>
          <w:b/>
        </w:rPr>
        <w:t xml:space="preserve">Współpraca ze służbami </w:t>
      </w:r>
      <w:r w:rsidR="00E0058A">
        <w:rPr>
          <w:rFonts w:ascii="Arial" w:hAnsi="Arial" w:cs="Arial"/>
          <w:b/>
        </w:rPr>
        <w:t xml:space="preserve">i </w:t>
      </w:r>
      <w:r w:rsidRPr="001F2B27">
        <w:rPr>
          <w:rFonts w:ascii="Arial" w:hAnsi="Arial" w:cs="Arial"/>
          <w:b/>
        </w:rPr>
        <w:t>placówkami specjalistycznymi</w:t>
      </w:r>
    </w:p>
    <w:p w14:paraId="16A5E964" w14:textId="5A581AF9" w:rsidR="001F2B27" w:rsidRPr="001F2B27" w:rsidRDefault="001F2B27" w:rsidP="001F2B27">
      <w:pPr>
        <w:ind w:right="-1"/>
        <w:jc w:val="both"/>
        <w:rPr>
          <w:rFonts w:ascii="Arial" w:hAnsi="Arial" w:cs="Arial"/>
        </w:rPr>
      </w:pPr>
      <w:r w:rsidRPr="001F2B27">
        <w:rPr>
          <w:rFonts w:ascii="Arial" w:hAnsi="Arial" w:cs="Arial"/>
        </w:rPr>
        <w:t>W przypadku konieczności podejmowania dalszych działań pomocowych wobec ofiary, można skierować ucznia, za zgodą i we współpracy z rodzicami/opiekunami prawnymi, do placówki specjalistycznej, np. terapeutycznej.</w:t>
      </w:r>
    </w:p>
    <w:p w14:paraId="2A7B2F2C" w14:textId="77777777" w:rsidR="004A776C" w:rsidRDefault="004A776C" w:rsidP="001F2B27">
      <w:pPr>
        <w:spacing w:after="0" w:line="276" w:lineRule="auto"/>
        <w:ind w:right="-1"/>
        <w:rPr>
          <w:rFonts w:ascii="Arial" w:hAnsi="Arial" w:cs="Arial"/>
          <w:noProof/>
        </w:rPr>
      </w:pPr>
    </w:p>
    <w:p w14:paraId="1BC2C573" w14:textId="77777777" w:rsidR="00F84F00" w:rsidRPr="00F84F00" w:rsidRDefault="00F84F00">
      <w:pPr>
        <w:numPr>
          <w:ilvl w:val="0"/>
          <w:numId w:val="120"/>
        </w:numPr>
        <w:shd w:val="clear" w:color="auto" w:fill="FFF5E7"/>
        <w:spacing w:after="0" w:line="276" w:lineRule="auto"/>
        <w:ind w:right="-1"/>
        <w:contextualSpacing/>
        <w:jc w:val="both"/>
        <w:rPr>
          <w:rFonts w:ascii="Arial" w:hAnsi="Arial" w:cs="Arial"/>
          <w:b/>
          <w:bCs/>
          <w:noProof/>
          <w:kern w:val="0"/>
          <w:sz w:val="24"/>
          <w:szCs w:val="24"/>
        </w:rPr>
      </w:pPr>
      <w:r w:rsidRPr="00F84F00">
        <w:rPr>
          <w:rFonts w:ascii="Arial" w:hAnsi="Arial" w:cs="Arial"/>
          <w:b/>
          <w:bCs/>
          <w:noProof/>
          <w:kern w:val="0"/>
          <w:sz w:val="24"/>
          <w:szCs w:val="24"/>
        </w:rPr>
        <w:t xml:space="preserve">Zasady i procedury </w:t>
      </w:r>
      <w:r w:rsidRPr="00F84F00">
        <w:rPr>
          <w:rFonts w:ascii="Arial" w:hAnsi="Arial" w:cs="Arial"/>
          <w:b/>
          <w:kern w:val="0"/>
          <w:sz w:val="24"/>
          <w:szCs w:val="24"/>
        </w:rPr>
        <w:t>postępowania w przypadku nawiązywania przez małoletnich niebezpiecznych kontaktów w Internecie – uwodzenie, zagrożenie pedofilią</w:t>
      </w:r>
    </w:p>
    <w:p w14:paraId="1A1D9E3A" w14:textId="77777777" w:rsidR="00F84F00" w:rsidRPr="00F84F00" w:rsidRDefault="00F84F00" w:rsidP="00F84F00">
      <w:pPr>
        <w:spacing w:after="0" w:line="276" w:lineRule="auto"/>
        <w:ind w:left="720" w:right="-1"/>
        <w:contextualSpacing/>
        <w:jc w:val="both"/>
        <w:rPr>
          <w:rFonts w:ascii="Arial" w:hAnsi="Arial" w:cs="Arial"/>
          <w:kern w:val="0"/>
        </w:rPr>
      </w:pPr>
    </w:p>
    <w:p w14:paraId="7D4BDB8D" w14:textId="77777777" w:rsidR="00F84F00" w:rsidRPr="00F84F00" w:rsidRDefault="00F84F00" w:rsidP="00F84F00">
      <w:pPr>
        <w:spacing w:after="0" w:line="276" w:lineRule="auto"/>
        <w:ind w:left="720" w:right="-1"/>
        <w:contextualSpacing/>
        <w:jc w:val="both"/>
        <w:rPr>
          <w:rFonts w:ascii="Arial" w:hAnsi="Arial" w:cs="Arial"/>
          <w:kern w:val="0"/>
        </w:rPr>
      </w:pPr>
    </w:p>
    <w:p w14:paraId="6232B12C" w14:textId="77777777" w:rsidR="00F84F00" w:rsidRPr="00F84F00" w:rsidRDefault="00F84F00" w:rsidP="00F84F00">
      <w:pPr>
        <w:ind w:right="-1"/>
        <w:jc w:val="both"/>
        <w:rPr>
          <w:rFonts w:ascii="Arial" w:hAnsi="Arial" w:cs="Arial"/>
          <w:b/>
        </w:rPr>
      </w:pPr>
      <w:r w:rsidRPr="00F84F00">
        <w:rPr>
          <w:rFonts w:ascii="Arial" w:hAnsi="Arial" w:cs="Arial"/>
          <w:b/>
        </w:rPr>
        <w:t>Podstawy prawne uruchomienia procedury</w:t>
      </w:r>
    </w:p>
    <w:p w14:paraId="4DC3D60D" w14:textId="77777777" w:rsidR="00F84F00" w:rsidRPr="00F84F00" w:rsidRDefault="00F84F00" w:rsidP="00F84F00">
      <w:pPr>
        <w:ind w:right="-1"/>
        <w:jc w:val="both"/>
        <w:rPr>
          <w:rFonts w:ascii="Arial" w:hAnsi="Arial" w:cs="Arial"/>
        </w:rPr>
      </w:pPr>
      <w:r w:rsidRPr="00F84F00">
        <w:rPr>
          <w:rFonts w:ascii="Arial" w:hAnsi="Arial" w:cs="Arial"/>
        </w:rPr>
        <w:t>Kodeks karny: art. 200, art. 200a § 1 i 2, art. 286 § 1.</w:t>
      </w:r>
    </w:p>
    <w:p w14:paraId="6CF78E3B" w14:textId="77777777" w:rsidR="00F84F00" w:rsidRPr="00F84F00" w:rsidRDefault="00F84F00" w:rsidP="00F84F00">
      <w:pPr>
        <w:ind w:right="-1"/>
        <w:jc w:val="both"/>
        <w:rPr>
          <w:rFonts w:ascii="Arial" w:hAnsi="Arial" w:cs="Arial"/>
          <w:b/>
        </w:rPr>
      </w:pPr>
      <w:r w:rsidRPr="00F84F00">
        <w:rPr>
          <w:rFonts w:ascii="Arial" w:hAnsi="Arial" w:cs="Arial"/>
          <w:b/>
        </w:rPr>
        <w:t>Rodzaj zagrożenia objętego procedurą (opis)</w:t>
      </w:r>
    </w:p>
    <w:p w14:paraId="701861A5" w14:textId="77777777" w:rsidR="00F84F00" w:rsidRPr="00F84F00" w:rsidRDefault="00F84F00" w:rsidP="00F84F00">
      <w:pPr>
        <w:ind w:right="-1"/>
        <w:jc w:val="both"/>
        <w:rPr>
          <w:rFonts w:ascii="Arial" w:hAnsi="Arial" w:cs="Arial"/>
        </w:rPr>
      </w:pPr>
      <w:r w:rsidRPr="00F84F00">
        <w:rPr>
          <w:rFonts w:ascii="Arial" w:hAnsi="Arial" w:cs="Arial"/>
        </w:rPr>
        <w:t xml:space="preserve">Zagrożenie obejmuje kontakt osoby dorosłej z małoletnią w celu zainicjowania znajomości prowadzących do wyłudzenia poufnych informacji, nawiązania kontaktów seksualnych, skłonienia dziecka do </w:t>
      </w:r>
      <w:proofErr w:type="spellStart"/>
      <w:r w:rsidRPr="00F84F00">
        <w:rPr>
          <w:rFonts w:ascii="Arial" w:hAnsi="Arial" w:cs="Arial"/>
        </w:rPr>
        <w:t>zachowań</w:t>
      </w:r>
      <w:proofErr w:type="spellEnd"/>
      <w:r w:rsidRPr="00F84F00">
        <w:rPr>
          <w:rFonts w:ascii="Arial" w:hAnsi="Arial" w:cs="Arial"/>
        </w:rPr>
        <w:t xml:space="preserve"> niebezpiecznych dla jego zdrowia i życia lub wyłudzenia własności (np. danych, pieniędzy, cennych przedmiotów rodzinnych).</w:t>
      </w:r>
    </w:p>
    <w:p w14:paraId="7266ECA7" w14:textId="77777777" w:rsidR="00F84F00" w:rsidRPr="00F84F00" w:rsidRDefault="00F84F00" w:rsidP="00F84F00">
      <w:pPr>
        <w:ind w:right="-1"/>
        <w:jc w:val="both"/>
        <w:rPr>
          <w:rFonts w:ascii="Arial" w:hAnsi="Arial" w:cs="Arial"/>
          <w:b/>
        </w:rPr>
      </w:pPr>
      <w:r w:rsidRPr="00F84F00">
        <w:rPr>
          <w:rFonts w:ascii="Arial" w:hAnsi="Arial" w:cs="Arial"/>
          <w:b/>
        </w:rPr>
        <w:t>Telefony alarmowe krajowe</w:t>
      </w:r>
    </w:p>
    <w:p w14:paraId="7191AA4B" w14:textId="77777777" w:rsidR="00F84F00" w:rsidRPr="00F84F00" w:rsidRDefault="00F84F00" w:rsidP="00F84F00">
      <w:pPr>
        <w:ind w:right="-1"/>
        <w:jc w:val="both"/>
        <w:rPr>
          <w:rFonts w:ascii="Arial" w:hAnsi="Arial" w:cs="Arial"/>
        </w:rPr>
      </w:pPr>
      <w:r w:rsidRPr="00F84F00">
        <w:rPr>
          <w:rFonts w:ascii="Arial" w:hAnsi="Arial" w:cs="Arial"/>
        </w:rPr>
        <w:t>Telefon zaufania dla dzieci i młodzieży: 116 111, https://116111.pl/</w:t>
      </w:r>
    </w:p>
    <w:p w14:paraId="7C3EE12D" w14:textId="77777777" w:rsidR="00F84F00" w:rsidRPr="00F84F00" w:rsidRDefault="00F84F00" w:rsidP="00F84F00">
      <w:pPr>
        <w:ind w:right="-1"/>
        <w:jc w:val="both"/>
        <w:rPr>
          <w:rFonts w:ascii="Arial" w:hAnsi="Arial" w:cs="Arial"/>
        </w:rPr>
      </w:pPr>
      <w:r w:rsidRPr="00F84F00">
        <w:rPr>
          <w:rFonts w:ascii="Arial" w:hAnsi="Arial" w:cs="Arial"/>
        </w:rPr>
        <w:t>Telefon dla rodziców i nauczycieli w sprawie bezpieczeństwa dzieci:</w:t>
      </w:r>
    </w:p>
    <w:p w14:paraId="135164C6" w14:textId="77777777" w:rsidR="00F84F00" w:rsidRPr="00F84F00" w:rsidRDefault="00F84F00" w:rsidP="00F84F00">
      <w:pPr>
        <w:ind w:right="-1"/>
        <w:jc w:val="both"/>
        <w:rPr>
          <w:rFonts w:ascii="Arial" w:hAnsi="Arial" w:cs="Arial"/>
        </w:rPr>
      </w:pPr>
      <w:r w:rsidRPr="00F84F00">
        <w:rPr>
          <w:rFonts w:ascii="Arial" w:hAnsi="Arial" w:cs="Arial"/>
        </w:rPr>
        <w:t>800 100 100, https://800100100.pl/</w:t>
      </w:r>
    </w:p>
    <w:p w14:paraId="3493C949" w14:textId="77777777" w:rsidR="00F84F00" w:rsidRPr="00F84F00" w:rsidRDefault="00F84F00" w:rsidP="00F84F00">
      <w:pPr>
        <w:ind w:right="-1"/>
        <w:jc w:val="both"/>
        <w:rPr>
          <w:rFonts w:ascii="Arial" w:hAnsi="Arial" w:cs="Arial"/>
        </w:rPr>
      </w:pPr>
      <w:r w:rsidRPr="00F84F00">
        <w:rPr>
          <w:rFonts w:ascii="Arial" w:hAnsi="Arial" w:cs="Arial"/>
        </w:rPr>
        <w:t>Zgłaszanie nielegalnych treści: dyzurnet.pl dyzurnet@dyzurnet.pl,</w:t>
      </w:r>
    </w:p>
    <w:p w14:paraId="249DC8B1" w14:textId="77777777" w:rsidR="00F84F00" w:rsidRPr="00F84F00" w:rsidRDefault="00F84F00" w:rsidP="00F84F00">
      <w:pPr>
        <w:ind w:right="-1"/>
        <w:jc w:val="both"/>
        <w:rPr>
          <w:rFonts w:ascii="Arial" w:hAnsi="Arial" w:cs="Arial"/>
        </w:rPr>
      </w:pPr>
      <w:r w:rsidRPr="00F84F00">
        <w:rPr>
          <w:rFonts w:ascii="Arial" w:hAnsi="Arial" w:cs="Arial"/>
        </w:rPr>
        <w:t>801 615 005</w:t>
      </w:r>
    </w:p>
    <w:p w14:paraId="5428F99A" w14:textId="77777777" w:rsidR="00F84F00" w:rsidRPr="00F84F00" w:rsidRDefault="00F84F00" w:rsidP="00CD3623">
      <w:pPr>
        <w:ind w:right="-1"/>
        <w:jc w:val="center"/>
        <w:rPr>
          <w:rFonts w:ascii="Arial" w:hAnsi="Arial" w:cs="Arial"/>
          <w:b/>
        </w:rPr>
      </w:pPr>
      <w:r w:rsidRPr="00F84F00">
        <w:rPr>
          <w:rFonts w:ascii="Arial" w:hAnsi="Arial" w:cs="Arial"/>
          <w:b/>
        </w:rPr>
        <w:t>Sposób postępowania w przypadku wystąpienia zagrożenia</w:t>
      </w:r>
    </w:p>
    <w:p w14:paraId="42FC77D7" w14:textId="77777777" w:rsidR="00F84F00" w:rsidRPr="00F84F00" w:rsidRDefault="00F84F00" w:rsidP="00F84F00">
      <w:pPr>
        <w:spacing w:after="0"/>
        <w:ind w:right="-1"/>
        <w:jc w:val="both"/>
        <w:rPr>
          <w:rFonts w:ascii="Arial" w:hAnsi="Arial" w:cs="Arial"/>
          <w:b/>
        </w:rPr>
      </w:pPr>
    </w:p>
    <w:p w14:paraId="6A8E4659" w14:textId="77777777" w:rsidR="00F84F00" w:rsidRPr="00F84F00" w:rsidRDefault="00F84F00" w:rsidP="00F84F00">
      <w:pPr>
        <w:ind w:right="-1"/>
        <w:jc w:val="both"/>
        <w:rPr>
          <w:rFonts w:ascii="Arial" w:hAnsi="Arial" w:cs="Arial"/>
          <w:b/>
        </w:rPr>
      </w:pPr>
      <w:r w:rsidRPr="00F84F00">
        <w:rPr>
          <w:rFonts w:ascii="Arial" w:hAnsi="Arial" w:cs="Arial"/>
          <w:b/>
        </w:rPr>
        <w:t>Przyjęcie zgłoszenia i ustalenie okoliczności zdarzenia</w:t>
      </w:r>
    </w:p>
    <w:p w14:paraId="6F2DBCF7" w14:textId="66D0FB52" w:rsidR="00F84F00" w:rsidRPr="00F84F00" w:rsidRDefault="00F84F00" w:rsidP="00F84F00">
      <w:pPr>
        <w:ind w:right="-1"/>
        <w:jc w:val="both"/>
        <w:rPr>
          <w:rFonts w:ascii="Arial" w:hAnsi="Arial" w:cs="Arial"/>
        </w:rPr>
      </w:pPr>
      <w:r w:rsidRPr="00F84F00">
        <w:rPr>
          <w:rFonts w:ascii="Arial" w:hAnsi="Arial" w:cs="Arial"/>
        </w:rPr>
        <w:t xml:space="preserve">Osobami najczęściej zgłaszającymi omawiany problem są rodzice/opiekunowie prawni dziecka lub osoby „ścigające pedofili”. W pierwszym przypadku informacja trafia najpierw do szkół, </w:t>
      </w:r>
      <w:r>
        <w:rPr>
          <w:rFonts w:ascii="Arial" w:hAnsi="Arial" w:cs="Arial"/>
        </w:rPr>
        <w:br/>
      </w:r>
      <w:r w:rsidRPr="00F84F00">
        <w:rPr>
          <w:rFonts w:ascii="Arial" w:hAnsi="Arial" w:cs="Arial"/>
        </w:rPr>
        <w:t>w drugim – na policję. Zdarza się, że informacja uzyskiwana jest ze środowiska rówieśników ofiary.</w:t>
      </w:r>
    </w:p>
    <w:p w14:paraId="48B73A81" w14:textId="7A466F53" w:rsidR="00F84F00" w:rsidRPr="00F84F00" w:rsidRDefault="00F84F00" w:rsidP="00F84F00">
      <w:pPr>
        <w:ind w:right="-1"/>
        <w:jc w:val="both"/>
        <w:rPr>
          <w:rFonts w:ascii="Arial" w:hAnsi="Arial" w:cs="Arial"/>
        </w:rPr>
      </w:pPr>
      <w:r w:rsidRPr="00F84F00">
        <w:rPr>
          <w:rFonts w:ascii="Arial" w:hAnsi="Arial" w:cs="Arial"/>
        </w:rPr>
        <w:t>Kluczowe znaczenie w działaniach szkoły ma czas reakcji – szybkość przeciwdziałania zagrożeniu ze względu na niezwykle szkodliwe konsekwencje realizacji kontaktu online, przeradzającego się w zachowania w świecie rzeczywistym: uwiedzenie i wykorzystanie seksualne, kidnaping, a także wyłudzenie pieniędzy czy przedmiotów dużej wartości. W przypadku niebezpiecznych kontaktów inicjowanych w Internecie może dochodzić do zagrożenia życia i zdrowia dziecka, szantażu i przymusu realizacji czynności seksualnych.</w:t>
      </w:r>
    </w:p>
    <w:p w14:paraId="384C3A8F" w14:textId="77777777" w:rsidR="00F84F00" w:rsidRPr="00F84F00" w:rsidRDefault="00F84F00" w:rsidP="00F84F00">
      <w:pPr>
        <w:ind w:right="-1"/>
        <w:jc w:val="both"/>
        <w:rPr>
          <w:rFonts w:ascii="Arial" w:hAnsi="Arial" w:cs="Arial"/>
          <w:b/>
        </w:rPr>
      </w:pPr>
      <w:r w:rsidRPr="00F84F00">
        <w:rPr>
          <w:rFonts w:ascii="Arial" w:hAnsi="Arial" w:cs="Arial"/>
          <w:b/>
        </w:rPr>
        <w:t>Opis okoliczności, analiza, zabezpieczenie dowodów</w:t>
      </w:r>
    </w:p>
    <w:p w14:paraId="5F6F55AA" w14:textId="77777777" w:rsidR="00F84F00" w:rsidRPr="00F84F00" w:rsidRDefault="00F84F00" w:rsidP="00F84F00">
      <w:pPr>
        <w:ind w:right="-1"/>
        <w:jc w:val="both"/>
        <w:rPr>
          <w:rFonts w:ascii="Arial" w:hAnsi="Arial" w:cs="Arial"/>
        </w:rPr>
      </w:pPr>
      <w:r w:rsidRPr="00F84F00">
        <w:rPr>
          <w:rFonts w:ascii="Arial" w:hAnsi="Arial" w:cs="Arial"/>
        </w:rPr>
        <w:lastRenderedPageBreak/>
        <w:t>Należy zidentyfikować i zabezpieczyć w szkole, w formie elektronicznej, dowody działania dorosłego sprawcy uwodzenia (zapisy rozmów w komunikatorach czy na portalach społecznościowych, zrzuty ekranowe, zdjęcia, wiadomości e-mail).</w:t>
      </w:r>
    </w:p>
    <w:p w14:paraId="4D36532B" w14:textId="77777777" w:rsidR="00F84F00" w:rsidRPr="00F84F00" w:rsidRDefault="00F84F00" w:rsidP="00F84F00">
      <w:pPr>
        <w:ind w:right="-1"/>
        <w:jc w:val="both"/>
        <w:rPr>
          <w:rFonts w:ascii="Arial" w:hAnsi="Arial" w:cs="Arial"/>
        </w:rPr>
      </w:pPr>
      <w:r w:rsidRPr="00F84F00">
        <w:rPr>
          <w:rFonts w:ascii="Arial" w:hAnsi="Arial" w:cs="Arial"/>
        </w:rPr>
        <w:t>Jednocześnie bezzwłocznie należy zawiadomić policję o wystąpieniu zdarzenia.</w:t>
      </w:r>
    </w:p>
    <w:p w14:paraId="38216E7D" w14:textId="77777777" w:rsidR="00F84F00" w:rsidRPr="00F84F00" w:rsidRDefault="00F84F00" w:rsidP="00F84F00">
      <w:pPr>
        <w:ind w:right="-1"/>
        <w:jc w:val="both"/>
        <w:rPr>
          <w:rFonts w:ascii="Arial" w:hAnsi="Arial" w:cs="Arial"/>
          <w:b/>
        </w:rPr>
      </w:pPr>
      <w:r w:rsidRPr="00F84F00">
        <w:rPr>
          <w:rFonts w:ascii="Arial" w:hAnsi="Arial" w:cs="Arial"/>
          <w:b/>
        </w:rPr>
        <w:t>Identyfikacja sprawcy(-ów)</w:t>
      </w:r>
    </w:p>
    <w:p w14:paraId="75989164" w14:textId="77777777" w:rsidR="00F84F00" w:rsidRPr="00F84F00" w:rsidRDefault="00F84F00" w:rsidP="00F84F00">
      <w:pPr>
        <w:ind w:right="-1"/>
        <w:jc w:val="both"/>
        <w:rPr>
          <w:rFonts w:ascii="Arial" w:hAnsi="Arial" w:cs="Arial"/>
        </w:rPr>
      </w:pPr>
      <w:r w:rsidRPr="00F84F00">
        <w:rPr>
          <w:rFonts w:ascii="Arial" w:hAnsi="Arial" w:cs="Arial"/>
        </w:rPr>
        <w:t>Ze względu na bezpieczeństwo nie należy podejmować samodzielnych działań w celu dotarcia do sprawcy, lecz udzielać wszelkiego możliwego wsparcia organom ścigania, m.in. zabezpieczyć i przekazać zebrane dowody. Identyfikacja sprawcy wykracza poza kompetencje i możliwości szkoły w większości przypadków uwodzenia przez Internet.</w:t>
      </w:r>
    </w:p>
    <w:p w14:paraId="790E9D50" w14:textId="77777777" w:rsidR="00F84F00" w:rsidRPr="00F84F00" w:rsidRDefault="00F84F00" w:rsidP="00F84F00">
      <w:pPr>
        <w:ind w:right="-1"/>
        <w:jc w:val="both"/>
        <w:rPr>
          <w:rFonts w:ascii="Arial" w:hAnsi="Arial" w:cs="Arial"/>
          <w:b/>
        </w:rPr>
      </w:pPr>
      <w:r w:rsidRPr="00F84F00">
        <w:rPr>
          <w:rFonts w:ascii="Arial" w:hAnsi="Arial" w:cs="Arial"/>
          <w:b/>
        </w:rPr>
        <w:t>Działania wobec sprawców ze szkoły/spoza szkoły</w:t>
      </w:r>
    </w:p>
    <w:p w14:paraId="40B60D29" w14:textId="77777777" w:rsidR="00F84F00" w:rsidRPr="00F84F00" w:rsidRDefault="00F84F00" w:rsidP="00F84F00">
      <w:pPr>
        <w:ind w:right="-1"/>
        <w:jc w:val="both"/>
        <w:rPr>
          <w:rFonts w:ascii="Arial" w:hAnsi="Arial" w:cs="Arial"/>
        </w:rPr>
      </w:pPr>
      <w:r w:rsidRPr="00F84F00">
        <w:rPr>
          <w:rFonts w:ascii="Arial" w:hAnsi="Arial" w:cs="Arial"/>
        </w:rPr>
        <w:t>Nie należy podejmować aktywności zmierzających bezpośrednio do kontaktu ze sprawcą. Zadaniem szkoły jest zebranie dowodów i opieka nad ofiarą i ewentualnymi świadkami.</w:t>
      </w:r>
    </w:p>
    <w:p w14:paraId="2323A48E" w14:textId="77777777" w:rsidR="00F84F00" w:rsidRPr="00F84F00" w:rsidRDefault="00F84F00" w:rsidP="00F84F00">
      <w:pPr>
        <w:ind w:right="-1"/>
        <w:jc w:val="both"/>
        <w:rPr>
          <w:rFonts w:ascii="Arial" w:hAnsi="Arial" w:cs="Arial"/>
          <w:b/>
        </w:rPr>
      </w:pPr>
      <w:r w:rsidRPr="00F84F00">
        <w:rPr>
          <w:rFonts w:ascii="Arial" w:hAnsi="Arial" w:cs="Arial"/>
          <w:b/>
        </w:rPr>
        <w:t>Działania wobec ofiar zdarzenia</w:t>
      </w:r>
    </w:p>
    <w:p w14:paraId="296C9A14" w14:textId="4A2F7370" w:rsidR="00F84F00" w:rsidRPr="00F84F00" w:rsidRDefault="00F84F00" w:rsidP="00F84F00">
      <w:pPr>
        <w:ind w:right="-1"/>
        <w:jc w:val="both"/>
        <w:rPr>
          <w:rFonts w:ascii="Arial" w:hAnsi="Arial" w:cs="Arial"/>
        </w:rPr>
      </w:pPr>
      <w:r w:rsidRPr="00F84F00">
        <w:rPr>
          <w:rFonts w:ascii="Arial" w:hAnsi="Arial" w:cs="Arial"/>
        </w:rPr>
        <w:t xml:space="preserve">W każdym przypadku próby nawiązania niebezpiecznego kontaktu – np. w celu werbunku do sekty lub grupy promującej niebezpieczne zachowania, a także rekrutacji do grupy terrorystycznej – należy przede wszystkim zapewnić ofierze opiekę psychologiczną i poczucie bezpieczeństwa. Podobnego wsparcia należy udzielić w przypadku zaobserwowania </w:t>
      </w:r>
      <w:proofErr w:type="spellStart"/>
      <w:r w:rsidRPr="00F84F00">
        <w:rPr>
          <w:rFonts w:ascii="Arial" w:hAnsi="Arial" w:cs="Arial"/>
        </w:rPr>
        <w:t>zachowań</w:t>
      </w:r>
      <w:proofErr w:type="spellEnd"/>
      <w:r w:rsidRPr="00F84F00">
        <w:rPr>
          <w:rFonts w:ascii="Arial" w:hAnsi="Arial" w:cs="Arial"/>
        </w:rPr>
        <w:t xml:space="preserve"> uczniów zagrażających ich zdrowiu i życiu (samookaleczenia, zażywanie substancji psychoaktywnych), bowiem zachowania te mogą być inicjowane</w:t>
      </w:r>
      <w:r>
        <w:rPr>
          <w:rFonts w:ascii="Arial" w:hAnsi="Arial" w:cs="Arial"/>
        </w:rPr>
        <w:t xml:space="preserve"> </w:t>
      </w:r>
      <w:r w:rsidRPr="00F84F00">
        <w:rPr>
          <w:rFonts w:ascii="Arial" w:hAnsi="Arial" w:cs="Arial"/>
        </w:rPr>
        <w:t xml:space="preserve">i wzmacniane poprzez kontakty w Internecie. </w:t>
      </w:r>
      <w:r>
        <w:rPr>
          <w:rFonts w:ascii="Arial" w:hAnsi="Arial" w:cs="Arial"/>
        </w:rPr>
        <w:br/>
      </w:r>
      <w:r w:rsidRPr="00F84F00">
        <w:rPr>
          <w:rFonts w:ascii="Arial" w:hAnsi="Arial" w:cs="Arial"/>
        </w:rPr>
        <w:t xml:space="preserve">O możliwym związku takich </w:t>
      </w:r>
      <w:proofErr w:type="spellStart"/>
      <w:r w:rsidRPr="00F84F00">
        <w:rPr>
          <w:rFonts w:ascii="Arial" w:hAnsi="Arial" w:cs="Arial"/>
        </w:rPr>
        <w:t>zachowań</w:t>
      </w:r>
      <w:proofErr w:type="spellEnd"/>
      <w:r w:rsidRPr="00F84F00">
        <w:rPr>
          <w:rFonts w:ascii="Arial" w:hAnsi="Arial" w:cs="Arial"/>
        </w:rPr>
        <w:t xml:space="preserve"> dzieci z inspiracją płynącą z Internetu należy powiadomić rodziców.</w:t>
      </w:r>
    </w:p>
    <w:p w14:paraId="465FB779" w14:textId="196C7A50" w:rsidR="00F84F00" w:rsidRPr="00F84F00" w:rsidRDefault="00F84F00" w:rsidP="00F84F00">
      <w:pPr>
        <w:ind w:right="-1"/>
        <w:jc w:val="both"/>
        <w:rPr>
          <w:rFonts w:ascii="Arial" w:hAnsi="Arial" w:cs="Arial"/>
        </w:rPr>
      </w:pPr>
      <w:r w:rsidRPr="00F84F00">
        <w:rPr>
          <w:rFonts w:ascii="Arial" w:hAnsi="Arial" w:cs="Arial"/>
        </w:rPr>
        <w:t xml:space="preserve">Pierwszą czynnością w ramach reakcji na zagrożenie jest otoczenie ofiary pomocą psychologiczno-pedagogiczną we współpracy szkoły z rodzicami/opiekunami prawnymi. W trakcie rozmowy z dzieckiem prowadzonej z uwzględnieniem jego komfortu psychicznego przez wychowawcę/pedagoga/psychologa/pracownika szkoły, do którego dziecko ma szczególne zaufanie, należy uzyskać wszelkie możliwe informacje o sprawcy i przekazać je policji. Trzeba upewnić się, że kontakt ofiary ze sprawcą został przerwany, a dziecko odzyskało poczucie bezpieczeństwa. </w:t>
      </w:r>
    </w:p>
    <w:p w14:paraId="610E7E5D" w14:textId="77777777" w:rsidR="00F84F00" w:rsidRPr="00F84F00" w:rsidRDefault="00F84F00" w:rsidP="00F84F00">
      <w:pPr>
        <w:ind w:right="-1"/>
        <w:jc w:val="both"/>
        <w:rPr>
          <w:rFonts w:ascii="Arial" w:hAnsi="Arial" w:cs="Arial"/>
        </w:rPr>
      </w:pPr>
      <w:r w:rsidRPr="00F84F00">
        <w:rPr>
          <w:rFonts w:ascii="Arial" w:hAnsi="Arial" w:cs="Arial"/>
        </w:rPr>
        <w:t>Towarzyszyć temu powinna analiza sytuacji domowej (rodzinnej) dziecka, w której tkwić może źródło poszukiwania kontaktów w Internecie. Dziecku należy udzielić profesjonalnej opieki terapeutycznej i/lub lekarskiej.</w:t>
      </w:r>
    </w:p>
    <w:p w14:paraId="041294B9" w14:textId="77777777" w:rsidR="00F84F00" w:rsidRPr="00F84F00" w:rsidRDefault="00F84F00" w:rsidP="00F84F00">
      <w:pPr>
        <w:ind w:right="-1"/>
        <w:jc w:val="both"/>
        <w:rPr>
          <w:rFonts w:ascii="Arial" w:hAnsi="Arial" w:cs="Arial"/>
        </w:rPr>
      </w:pPr>
      <w:r w:rsidRPr="00F84F00">
        <w:rPr>
          <w:rFonts w:ascii="Arial" w:hAnsi="Arial" w:cs="Arial"/>
        </w:rPr>
        <w:t>Wszelkie działania szkoły wobec dziecka powinny być uzgadniane z rodzicami/opiekunami prawnymi i inicjowane za ich zgodą.</w:t>
      </w:r>
    </w:p>
    <w:p w14:paraId="57E03600" w14:textId="77777777" w:rsidR="00F84F00" w:rsidRPr="00F84F00" w:rsidRDefault="00F84F00" w:rsidP="00F84F00">
      <w:pPr>
        <w:ind w:right="-1"/>
        <w:jc w:val="both"/>
        <w:rPr>
          <w:rFonts w:ascii="Arial" w:hAnsi="Arial" w:cs="Arial"/>
          <w:b/>
        </w:rPr>
      </w:pPr>
      <w:r w:rsidRPr="00F84F00">
        <w:rPr>
          <w:rFonts w:ascii="Arial" w:hAnsi="Arial" w:cs="Arial"/>
          <w:b/>
        </w:rPr>
        <w:t>Działania wobec świadków</w:t>
      </w:r>
    </w:p>
    <w:p w14:paraId="71FE2569" w14:textId="719D14BE" w:rsidR="00F84F00" w:rsidRPr="00F84F00" w:rsidRDefault="00F84F00" w:rsidP="00F84F00">
      <w:pPr>
        <w:ind w:right="-1"/>
        <w:jc w:val="both"/>
        <w:rPr>
          <w:rFonts w:ascii="Arial" w:hAnsi="Arial" w:cs="Arial"/>
        </w:rPr>
      </w:pPr>
      <w:r w:rsidRPr="00F84F00">
        <w:rPr>
          <w:rFonts w:ascii="Arial" w:hAnsi="Arial" w:cs="Arial"/>
        </w:rPr>
        <w:t>Jeżeli zgłaszającym zagrożenie był rówieśnik ofiary, należy docenić jego prospołeczną postawę.</w:t>
      </w:r>
    </w:p>
    <w:p w14:paraId="3DEE31C5" w14:textId="77777777" w:rsidR="00F84F00" w:rsidRPr="00F84F00" w:rsidRDefault="00F84F00" w:rsidP="00F84F00">
      <w:pPr>
        <w:ind w:right="-1"/>
        <w:jc w:val="both"/>
        <w:rPr>
          <w:rFonts w:ascii="Arial" w:hAnsi="Arial" w:cs="Arial"/>
          <w:b/>
        </w:rPr>
      </w:pPr>
      <w:r w:rsidRPr="00F84F00">
        <w:rPr>
          <w:rFonts w:ascii="Arial" w:hAnsi="Arial" w:cs="Arial"/>
          <w:b/>
        </w:rPr>
        <w:t>Współpraca z policją i sądami rodzinnymi</w:t>
      </w:r>
    </w:p>
    <w:p w14:paraId="75F81985" w14:textId="77777777" w:rsidR="00F84F00" w:rsidRPr="00F84F00" w:rsidRDefault="00F84F00" w:rsidP="00F84F00">
      <w:pPr>
        <w:ind w:right="-1"/>
        <w:jc w:val="both"/>
        <w:rPr>
          <w:rFonts w:ascii="Arial" w:hAnsi="Arial" w:cs="Arial"/>
        </w:rPr>
      </w:pPr>
      <w:r w:rsidRPr="00F84F00">
        <w:rPr>
          <w:rFonts w:ascii="Arial" w:hAnsi="Arial" w:cs="Arial"/>
        </w:rPr>
        <w:t>W przypadkach naruszenia prawa – szczególnie w przypadku uwodzenia dziecka do lat 15 – obowiązkiem szkoły jest powiadomienie policji lub sądu rodzinnego.</w:t>
      </w:r>
    </w:p>
    <w:p w14:paraId="49F8040B" w14:textId="77777777" w:rsidR="00F84F00" w:rsidRPr="00F84F00" w:rsidRDefault="00F84F00" w:rsidP="00F84F00">
      <w:pPr>
        <w:ind w:right="-1"/>
        <w:jc w:val="both"/>
        <w:rPr>
          <w:rFonts w:ascii="Arial" w:hAnsi="Arial" w:cs="Arial"/>
          <w:b/>
        </w:rPr>
      </w:pPr>
      <w:r w:rsidRPr="00F84F00">
        <w:rPr>
          <w:rFonts w:ascii="Arial" w:hAnsi="Arial" w:cs="Arial"/>
          <w:b/>
        </w:rPr>
        <w:t>Współpraca ze służbami społecznymi i placówkami specjalistycznymi</w:t>
      </w:r>
    </w:p>
    <w:p w14:paraId="4ABFF63C" w14:textId="77777777" w:rsidR="00F84F00" w:rsidRPr="00F84F00" w:rsidRDefault="00F84F00" w:rsidP="00F84F00">
      <w:pPr>
        <w:ind w:right="-1"/>
        <w:jc w:val="both"/>
        <w:rPr>
          <w:rFonts w:ascii="Arial" w:hAnsi="Arial" w:cs="Arial"/>
        </w:rPr>
      </w:pPr>
      <w:r w:rsidRPr="00F84F00">
        <w:rPr>
          <w:rFonts w:ascii="Arial" w:hAnsi="Arial" w:cs="Arial"/>
        </w:rPr>
        <w:lastRenderedPageBreak/>
        <w:t>W przypadkach uwiedzenia nieletnich przez osoby dorosłe rekomenduje się – w porozumieniu z rodzicami/opiekunami prawnymi – skierowanie ofiary na terapię do placówki specjalistycznej opieki psychologicznej.</w:t>
      </w:r>
    </w:p>
    <w:p w14:paraId="2DE10D31" w14:textId="77777777" w:rsidR="004A776C" w:rsidRDefault="004A776C" w:rsidP="009B55EC">
      <w:pPr>
        <w:spacing w:after="0" w:line="276" w:lineRule="auto"/>
        <w:ind w:right="510"/>
        <w:rPr>
          <w:rFonts w:ascii="Arial" w:hAnsi="Arial" w:cs="Arial"/>
          <w:noProof/>
        </w:rPr>
      </w:pPr>
    </w:p>
    <w:p w14:paraId="6B89AE0A" w14:textId="77777777" w:rsidR="00843E2F" w:rsidRPr="00843E2F" w:rsidRDefault="00843E2F">
      <w:pPr>
        <w:numPr>
          <w:ilvl w:val="0"/>
          <w:numId w:val="120"/>
        </w:numPr>
        <w:shd w:val="clear" w:color="auto" w:fill="FFF5E7"/>
        <w:spacing w:after="0" w:line="276" w:lineRule="auto"/>
        <w:ind w:right="-1"/>
        <w:contextualSpacing/>
        <w:jc w:val="both"/>
        <w:rPr>
          <w:rFonts w:ascii="Arial" w:hAnsi="Arial" w:cs="Arial"/>
          <w:b/>
          <w:kern w:val="0"/>
        </w:rPr>
      </w:pPr>
      <w:r w:rsidRPr="00843E2F">
        <w:rPr>
          <w:rFonts w:ascii="Arial" w:hAnsi="Arial" w:cs="Arial"/>
          <w:b/>
          <w:bCs/>
          <w:noProof/>
          <w:kern w:val="0"/>
          <w:sz w:val="24"/>
          <w:szCs w:val="24"/>
        </w:rPr>
        <w:t xml:space="preserve">Zasady i procedury </w:t>
      </w:r>
      <w:r w:rsidRPr="00843E2F">
        <w:rPr>
          <w:rFonts w:ascii="Arial" w:hAnsi="Arial" w:cs="Arial"/>
          <w:b/>
          <w:kern w:val="0"/>
          <w:sz w:val="24"/>
          <w:szCs w:val="24"/>
        </w:rPr>
        <w:t xml:space="preserve">postępowania w przypadku informacji o </w:t>
      </w:r>
      <w:proofErr w:type="spellStart"/>
      <w:r w:rsidRPr="00843E2F">
        <w:rPr>
          <w:rFonts w:ascii="Arial" w:hAnsi="Arial" w:cs="Arial"/>
          <w:b/>
          <w:kern w:val="0"/>
          <w:sz w:val="24"/>
          <w:szCs w:val="24"/>
        </w:rPr>
        <w:t>seksingu</w:t>
      </w:r>
      <w:proofErr w:type="spellEnd"/>
      <w:r w:rsidRPr="00843E2F">
        <w:rPr>
          <w:rFonts w:ascii="Arial" w:hAnsi="Arial" w:cs="Arial"/>
          <w:b/>
          <w:kern w:val="0"/>
          <w:sz w:val="24"/>
          <w:szCs w:val="24"/>
        </w:rPr>
        <w:t xml:space="preserve">, prowokacyjnych </w:t>
      </w:r>
      <w:proofErr w:type="spellStart"/>
      <w:r w:rsidRPr="00843E2F">
        <w:rPr>
          <w:rFonts w:ascii="Arial" w:hAnsi="Arial" w:cs="Arial"/>
          <w:b/>
          <w:kern w:val="0"/>
          <w:sz w:val="24"/>
          <w:szCs w:val="24"/>
        </w:rPr>
        <w:t>zachowaniach</w:t>
      </w:r>
      <w:proofErr w:type="spellEnd"/>
      <w:r w:rsidRPr="00843E2F">
        <w:rPr>
          <w:rFonts w:ascii="Arial" w:hAnsi="Arial" w:cs="Arial"/>
          <w:b/>
          <w:kern w:val="0"/>
          <w:sz w:val="24"/>
          <w:szCs w:val="24"/>
        </w:rPr>
        <w:t xml:space="preserve"> i aktywności seksualnej w celu osiągnięcia dochodu przez małoletnich</w:t>
      </w:r>
    </w:p>
    <w:p w14:paraId="1BE69F82" w14:textId="77777777" w:rsidR="00843E2F" w:rsidRPr="00843E2F" w:rsidRDefault="00843E2F" w:rsidP="00843E2F">
      <w:pPr>
        <w:shd w:val="clear" w:color="auto" w:fill="FFFFFF"/>
        <w:spacing w:after="0" w:line="276" w:lineRule="auto"/>
        <w:ind w:left="360" w:right="-1"/>
        <w:contextualSpacing/>
        <w:jc w:val="both"/>
        <w:rPr>
          <w:rFonts w:ascii="Arial" w:hAnsi="Arial" w:cs="Arial"/>
          <w:b/>
          <w:kern w:val="0"/>
        </w:rPr>
      </w:pPr>
    </w:p>
    <w:p w14:paraId="79820B06" w14:textId="77777777" w:rsidR="00843E2F" w:rsidRPr="00843E2F" w:rsidRDefault="00843E2F" w:rsidP="00843E2F">
      <w:pPr>
        <w:shd w:val="clear" w:color="auto" w:fill="FFFFFF"/>
        <w:spacing w:before="240" w:line="276" w:lineRule="auto"/>
        <w:ind w:right="-1"/>
        <w:contextualSpacing/>
        <w:jc w:val="both"/>
        <w:rPr>
          <w:rFonts w:ascii="Arial" w:hAnsi="Arial" w:cs="Arial"/>
          <w:b/>
          <w:kern w:val="0"/>
          <w:sz w:val="24"/>
          <w:szCs w:val="24"/>
        </w:rPr>
      </w:pPr>
    </w:p>
    <w:p w14:paraId="0CEDEC5B" w14:textId="1CBDFB58" w:rsidR="00843E2F" w:rsidRPr="00843E2F" w:rsidRDefault="00843E2F" w:rsidP="00843E2F">
      <w:pPr>
        <w:shd w:val="clear" w:color="auto" w:fill="FFFFFF"/>
        <w:spacing w:before="240" w:line="276" w:lineRule="auto"/>
        <w:ind w:right="-1"/>
        <w:contextualSpacing/>
        <w:jc w:val="both"/>
        <w:rPr>
          <w:rFonts w:ascii="Arial" w:hAnsi="Arial" w:cs="Arial"/>
          <w:b/>
          <w:kern w:val="0"/>
        </w:rPr>
      </w:pPr>
      <w:r w:rsidRPr="00843E2F">
        <w:rPr>
          <w:rFonts w:ascii="Arial" w:hAnsi="Arial" w:cs="Arial"/>
          <w:b/>
          <w:kern w:val="0"/>
        </w:rPr>
        <w:t>Podstawy prawne uruchomienia procedury</w:t>
      </w:r>
    </w:p>
    <w:p w14:paraId="1E910640" w14:textId="77777777" w:rsidR="00843E2F" w:rsidRPr="00843E2F" w:rsidRDefault="00843E2F" w:rsidP="00843E2F">
      <w:pPr>
        <w:ind w:right="-1"/>
        <w:jc w:val="both"/>
        <w:rPr>
          <w:rFonts w:ascii="Arial" w:hAnsi="Arial" w:cs="Arial"/>
        </w:rPr>
      </w:pPr>
      <w:r w:rsidRPr="00843E2F">
        <w:rPr>
          <w:rFonts w:ascii="Arial" w:hAnsi="Arial" w:cs="Arial"/>
        </w:rPr>
        <w:t>Kodeks karny – art. 191a, art. 202 § 1–4c.</w:t>
      </w:r>
    </w:p>
    <w:p w14:paraId="3CA978A7" w14:textId="77777777" w:rsidR="00843E2F" w:rsidRPr="00843E2F" w:rsidRDefault="00843E2F" w:rsidP="00843E2F">
      <w:pPr>
        <w:ind w:right="-1"/>
        <w:jc w:val="both"/>
        <w:rPr>
          <w:rFonts w:ascii="Arial" w:hAnsi="Arial" w:cs="Arial"/>
          <w:b/>
        </w:rPr>
      </w:pPr>
      <w:r w:rsidRPr="00843E2F">
        <w:rPr>
          <w:rFonts w:ascii="Arial" w:hAnsi="Arial" w:cs="Arial"/>
          <w:b/>
        </w:rPr>
        <w:t>Rodzaj zagrożenia objętego procedurą</w:t>
      </w:r>
    </w:p>
    <w:p w14:paraId="4C86695F" w14:textId="77777777" w:rsidR="00843E2F" w:rsidRPr="00843E2F" w:rsidRDefault="00843E2F" w:rsidP="00843E2F">
      <w:pPr>
        <w:ind w:right="-1"/>
        <w:jc w:val="both"/>
        <w:rPr>
          <w:rFonts w:ascii="Arial" w:hAnsi="Arial" w:cs="Arial"/>
        </w:rPr>
      </w:pPr>
      <w:r w:rsidRPr="00843E2F">
        <w:rPr>
          <w:rFonts w:ascii="Arial" w:hAnsi="Arial" w:cs="Arial"/>
        </w:rPr>
        <w:t>Seksting to przesyłanie wiadomości drogą elektroniczną w formie wiadomości MMS lub z wykorzystaniem różnych aplikacji i komunikatorów albo publikowanie np. na portalach (społecznościowych) prywatnych treści, głównie zdjęć lub filmów, o kontekście seksualnym, erotycznym.</w:t>
      </w:r>
    </w:p>
    <w:p w14:paraId="5B853F05" w14:textId="77777777" w:rsidR="00843E2F" w:rsidRPr="00843E2F" w:rsidRDefault="00843E2F" w:rsidP="00CD3623">
      <w:pPr>
        <w:ind w:right="-1"/>
        <w:jc w:val="center"/>
        <w:rPr>
          <w:rFonts w:ascii="Arial" w:hAnsi="Arial" w:cs="Arial"/>
          <w:b/>
        </w:rPr>
      </w:pPr>
      <w:r w:rsidRPr="00843E2F">
        <w:rPr>
          <w:rFonts w:ascii="Arial" w:hAnsi="Arial" w:cs="Arial"/>
          <w:b/>
        </w:rPr>
        <w:t>Sposób postępowania w przypadku wystąpienia zagrożenia</w:t>
      </w:r>
    </w:p>
    <w:p w14:paraId="21CF9708" w14:textId="77777777" w:rsidR="00843E2F" w:rsidRPr="00843E2F" w:rsidRDefault="00843E2F" w:rsidP="00843E2F">
      <w:pPr>
        <w:ind w:right="-1"/>
        <w:jc w:val="both"/>
        <w:rPr>
          <w:rFonts w:ascii="Arial" w:hAnsi="Arial" w:cs="Arial"/>
          <w:b/>
        </w:rPr>
      </w:pPr>
      <w:r w:rsidRPr="00843E2F">
        <w:rPr>
          <w:rFonts w:ascii="Arial" w:hAnsi="Arial" w:cs="Arial"/>
          <w:b/>
        </w:rPr>
        <w:t>Przyjęcie zgłoszenia i ustalenie okoliczności zdarzenia</w:t>
      </w:r>
    </w:p>
    <w:p w14:paraId="33E1DD2E" w14:textId="77777777" w:rsidR="00843E2F" w:rsidRPr="00843E2F" w:rsidRDefault="00843E2F" w:rsidP="00843E2F">
      <w:pPr>
        <w:ind w:right="-1"/>
        <w:jc w:val="both"/>
        <w:rPr>
          <w:rFonts w:ascii="Arial" w:hAnsi="Arial" w:cs="Arial"/>
        </w:rPr>
      </w:pPr>
      <w:r w:rsidRPr="00843E2F">
        <w:rPr>
          <w:rFonts w:ascii="Arial" w:hAnsi="Arial" w:cs="Arial"/>
        </w:rPr>
        <w:t>W przypadku sekstingu zgłoszeń dokonują głównie rodzice lub opiekunowie prawni dziecka – ofiary. Czasami informacja dociera do szkoły bezpośrednio od ucznia lub z grona bliskich znajomych dziecka. W rzadkich wypadkach nauczyciele i inni pracownicy szkoły sami identyfikują takie zdarzenia w sieci. Delikatny charakter sprawy, a także odpowiedzialność karna sprawcy, wymagają zachowania daleko posuniętej dyskrecji i profesjonalnej reakcji. Niekiedy zgłoszenia dokonują ofiary lub osoby je znające.</w:t>
      </w:r>
    </w:p>
    <w:p w14:paraId="7AEF0E4A" w14:textId="77777777" w:rsidR="00843E2F" w:rsidRPr="00843E2F" w:rsidRDefault="00843E2F" w:rsidP="00843E2F">
      <w:pPr>
        <w:ind w:right="-1"/>
        <w:jc w:val="both"/>
        <w:rPr>
          <w:rFonts w:ascii="Arial" w:hAnsi="Arial" w:cs="Arial"/>
          <w:b/>
        </w:rPr>
      </w:pPr>
      <w:r w:rsidRPr="00843E2F">
        <w:rPr>
          <w:rFonts w:ascii="Arial" w:hAnsi="Arial" w:cs="Arial"/>
          <w:b/>
        </w:rPr>
        <w:t>Opis okoliczności, analiza, zabezpieczenie dowodów</w:t>
      </w:r>
    </w:p>
    <w:p w14:paraId="40043241" w14:textId="77777777" w:rsidR="00843E2F" w:rsidRPr="00843E2F" w:rsidRDefault="00843E2F" w:rsidP="00843E2F">
      <w:pPr>
        <w:ind w:right="-1"/>
        <w:jc w:val="both"/>
        <w:rPr>
          <w:rFonts w:ascii="Arial" w:hAnsi="Arial" w:cs="Arial"/>
        </w:rPr>
      </w:pPr>
      <w:r w:rsidRPr="00843E2F">
        <w:rPr>
          <w:rFonts w:ascii="Arial" w:hAnsi="Arial" w:cs="Arial"/>
        </w:rPr>
        <w:t>Wyróżniamy 3 podstawowe rodzaje sekstingu, które skutkują koniecznością realizacji zmodyfikowanych procedur reagowania:</w:t>
      </w:r>
    </w:p>
    <w:p w14:paraId="7C08CDBD" w14:textId="77777777" w:rsidR="00843E2F" w:rsidRPr="00843E2F" w:rsidRDefault="00843E2F" w:rsidP="00843E2F">
      <w:pPr>
        <w:ind w:right="-1"/>
        <w:jc w:val="both"/>
        <w:rPr>
          <w:rFonts w:ascii="Arial" w:hAnsi="Arial" w:cs="Arial"/>
        </w:rPr>
      </w:pPr>
      <w:r w:rsidRPr="00843E2F">
        <w:rPr>
          <w:rFonts w:ascii="Arial" w:hAnsi="Arial" w:cs="Arial"/>
        </w:rPr>
        <w:t>Rodzaj 1. Wymiana materiałów o charakterze seksualnym następuje tylko w ramach związku między dwojgiem rówieśników. Materiały nie uległy rozprzestrzenieniu dalej.</w:t>
      </w:r>
    </w:p>
    <w:p w14:paraId="78C9BB9A" w14:textId="77777777" w:rsidR="00843E2F" w:rsidRPr="00843E2F" w:rsidRDefault="00843E2F" w:rsidP="00843E2F">
      <w:pPr>
        <w:ind w:right="-1"/>
        <w:jc w:val="both"/>
        <w:rPr>
          <w:rFonts w:ascii="Arial" w:hAnsi="Arial" w:cs="Arial"/>
        </w:rPr>
      </w:pPr>
      <w:r w:rsidRPr="00843E2F">
        <w:rPr>
          <w:rFonts w:ascii="Arial" w:hAnsi="Arial" w:cs="Arial"/>
        </w:rPr>
        <w:t>Rodzaj 2. Materiały o charakterze seksualnym zostały rozesłane większej liczbie osób, jednak nie dochodzi do cyberprzemocy na tym tle. Młodzież traktuje materiał jako formę wyrażenia siebie.</w:t>
      </w:r>
    </w:p>
    <w:p w14:paraId="6E2EEB2B" w14:textId="77777777" w:rsidR="00843E2F" w:rsidRPr="00843E2F" w:rsidRDefault="00843E2F" w:rsidP="00843E2F">
      <w:pPr>
        <w:ind w:right="-1"/>
        <w:jc w:val="both"/>
        <w:rPr>
          <w:rFonts w:ascii="Arial" w:hAnsi="Arial" w:cs="Arial"/>
        </w:rPr>
      </w:pPr>
      <w:r w:rsidRPr="00843E2F">
        <w:rPr>
          <w:rFonts w:ascii="Arial" w:hAnsi="Arial" w:cs="Arial"/>
        </w:rPr>
        <w:t>Rodzaj 3. Materiały zostały rozesłane większej liczbie osób (bez względu na intencje) i na tym tle dochodzi do cyberprzemocy.</w:t>
      </w:r>
    </w:p>
    <w:p w14:paraId="1900C3F0" w14:textId="77777777" w:rsidR="00843E2F" w:rsidRPr="00843E2F" w:rsidRDefault="00843E2F" w:rsidP="00843E2F">
      <w:pPr>
        <w:ind w:right="-1"/>
        <w:jc w:val="both"/>
        <w:rPr>
          <w:rFonts w:ascii="Arial" w:hAnsi="Arial" w:cs="Arial"/>
          <w:b/>
        </w:rPr>
      </w:pPr>
    </w:p>
    <w:p w14:paraId="4D6996A5" w14:textId="77777777" w:rsidR="00843E2F" w:rsidRPr="00843E2F" w:rsidRDefault="00843E2F" w:rsidP="00843E2F">
      <w:pPr>
        <w:ind w:right="-1"/>
        <w:jc w:val="both"/>
        <w:rPr>
          <w:rFonts w:ascii="Arial" w:hAnsi="Arial" w:cs="Arial"/>
          <w:b/>
        </w:rPr>
      </w:pPr>
      <w:r w:rsidRPr="00843E2F">
        <w:rPr>
          <w:rFonts w:ascii="Arial" w:hAnsi="Arial" w:cs="Arial"/>
          <w:b/>
        </w:rPr>
        <w:t>Identyfikacja sprawcy (-ów)</w:t>
      </w:r>
    </w:p>
    <w:p w14:paraId="66C50437" w14:textId="65A1BAB6" w:rsidR="00843E2F" w:rsidRPr="00843E2F" w:rsidRDefault="00843E2F" w:rsidP="00843E2F">
      <w:pPr>
        <w:ind w:right="-1"/>
        <w:jc w:val="both"/>
        <w:rPr>
          <w:rFonts w:ascii="Arial" w:hAnsi="Arial" w:cs="Arial"/>
        </w:rPr>
      </w:pPr>
      <w:r w:rsidRPr="00843E2F">
        <w:rPr>
          <w:rFonts w:ascii="Arial" w:hAnsi="Arial" w:cs="Arial"/>
        </w:rPr>
        <w:t>Identyfikacja sprawcy będzie możliwa przede wszystkim dzięki zabezpieczeniu dowodów – przesyłanych zdjęć czy zrzutów ekranów portali, w których opublikowano zdjęcie(-a). W niektórych przypadkach seksting może nosić znamiona przestępstwa związanego z produkcją oraz rozpowszechnianiem materiałów pornograficznych z udziałem osoby małoletniej (poniżej 18. r.ż.) – art. 202 § 3 i 4 kk, dlatego skrupulatność i wiarygodność dokumentacji ma duże znaczenie. Należy przy tym przestrzegać zasad dyskrecji, szczególnie w środowisku rówieśniczym ofiary</w:t>
      </w:r>
      <w:r w:rsidRPr="00843E2F">
        <w:rPr>
          <w:rFonts w:ascii="Arial" w:hAnsi="Arial" w:cs="Arial"/>
          <w:b/>
        </w:rPr>
        <w:t>.</w:t>
      </w:r>
    </w:p>
    <w:p w14:paraId="2F3FAEBD" w14:textId="77777777" w:rsidR="00843E2F" w:rsidRPr="00843E2F" w:rsidRDefault="00843E2F" w:rsidP="00843E2F">
      <w:pPr>
        <w:ind w:right="-1"/>
        <w:jc w:val="both"/>
        <w:rPr>
          <w:rFonts w:ascii="Arial" w:hAnsi="Arial" w:cs="Arial"/>
          <w:b/>
        </w:rPr>
      </w:pPr>
      <w:r w:rsidRPr="00843E2F">
        <w:rPr>
          <w:rFonts w:ascii="Arial" w:hAnsi="Arial" w:cs="Arial"/>
          <w:b/>
        </w:rPr>
        <w:lastRenderedPageBreak/>
        <w:t>Działania wobec sprawców zdarzenia ze szkoły/spoza szkoły</w:t>
      </w:r>
    </w:p>
    <w:p w14:paraId="391F4CB2" w14:textId="67FEDAE7" w:rsidR="00843E2F" w:rsidRPr="00843E2F" w:rsidRDefault="00843E2F" w:rsidP="00843E2F">
      <w:pPr>
        <w:ind w:right="-1"/>
        <w:jc w:val="both"/>
        <w:rPr>
          <w:rFonts w:ascii="Arial" w:hAnsi="Arial" w:cs="Arial"/>
        </w:rPr>
      </w:pPr>
      <w:r w:rsidRPr="00843E2F">
        <w:rPr>
          <w:rFonts w:ascii="Arial" w:hAnsi="Arial" w:cs="Arial"/>
        </w:rPr>
        <w:t xml:space="preserve">Zidentyfikowani małoletni sprawcy sekstingu winni zostać wezwani do dyrekcji szkoły, gdzie zostaną im przedstawione dowody ich aktywności. Niezależnie od zakresu negatywnych </w:t>
      </w:r>
      <w:proofErr w:type="spellStart"/>
      <w:r w:rsidRPr="00843E2F">
        <w:rPr>
          <w:rFonts w:ascii="Arial" w:hAnsi="Arial" w:cs="Arial"/>
        </w:rPr>
        <w:t>zachowań</w:t>
      </w:r>
      <w:proofErr w:type="spellEnd"/>
      <w:r w:rsidRPr="00843E2F">
        <w:rPr>
          <w:rFonts w:ascii="Arial" w:hAnsi="Arial" w:cs="Arial"/>
        </w:rPr>
        <w:t xml:space="preserve"> i działań, wszyscy sprawcy powinni otrzymać wsparcie pedagogiczne i psychologiczne. Konieczne są także rozmowy ze sprawcami w obecności ich rodziców zaproszonych do szkoły.</w:t>
      </w:r>
    </w:p>
    <w:p w14:paraId="00CE1FCF" w14:textId="77777777" w:rsidR="00843E2F" w:rsidRPr="00843E2F" w:rsidRDefault="00843E2F" w:rsidP="00843E2F">
      <w:pPr>
        <w:ind w:right="-1"/>
        <w:jc w:val="both"/>
        <w:rPr>
          <w:rFonts w:ascii="Arial" w:hAnsi="Arial" w:cs="Arial"/>
        </w:rPr>
      </w:pPr>
      <w:r w:rsidRPr="00843E2F">
        <w:rPr>
          <w:rFonts w:ascii="Arial" w:hAnsi="Arial" w:cs="Arial"/>
        </w:rPr>
        <w:t>Rodzaj 1. Dalsze działania poza zapewnieniem wsparcia i opieki psychologiczno-pedagogicznej nie są konieczne, jednak istotne jest pouczenie sprawców zdarzenia, że dalsze rozpowszechnianie materiałów może być nielegalne i będzie miało poważniejsze konsekwencje, w tym prawne.</w:t>
      </w:r>
    </w:p>
    <w:p w14:paraId="7EA70530" w14:textId="77777777" w:rsidR="00843E2F" w:rsidRPr="00843E2F" w:rsidRDefault="00843E2F" w:rsidP="00843E2F">
      <w:pPr>
        <w:ind w:right="-1"/>
        <w:jc w:val="both"/>
        <w:rPr>
          <w:rFonts w:ascii="Arial" w:hAnsi="Arial" w:cs="Arial"/>
        </w:rPr>
      </w:pPr>
      <w:r w:rsidRPr="00843E2F">
        <w:rPr>
          <w:rFonts w:ascii="Arial" w:hAnsi="Arial" w:cs="Arial"/>
        </w:rPr>
        <w:t>Rodzaj 2. Niektóre tego typu materiały mogą zostać uznane za pornograficzne, w takim wypadku na dyrektorze szkoły/placówki ciąży obowiązek zgłoszenia incydentu policji. Rozpowszechnianie materiałów pornograficznych z udziałem nieletnich jest przestępstwem ściganym z urzędu (art. 202 Kodeksu karnego), dlatego też dyrektor szkoły/placówki jest zobowiązany do zgłoszenia incydentu policji i/ lub do sądu rodzinnego. Wszelkie działania wobec sprawców incydentu powinny być podejmowane w porozumieniu z ich rodzicami lub opiekunami prawnymi.</w:t>
      </w:r>
    </w:p>
    <w:p w14:paraId="687EFD18" w14:textId="77777777" w:rsidR="00843E2F" w:rsidRPr="00843E2F" w:rsidRDefault="00843E2F" w:rsidP="00843E2F">
      <w:pPr>
        <w:ind w:right="-1"/>
        <w:jc w:val="both"/>
        <w:rPr>
          <w:rFonts w:ascii="Arial" w:hAnsi="Arial" w:cs="Arial"/>
        </w:rPr>
      </w:pPr>
      <w:r w:rsidRPr="00843E2F">
        <w:rPr>
          <w:rFonts w:ascii="Arial" w:hAnsi="Arial" w:cs="Arial"/>
        </w:rPr>
        <w:t>Rodzaj 3. W sytuacji zaistnienia znamion cyberprzemocy należy dodatkowo zastosować procedurę: cyberprzemoc.</w:t>
      </w:r>
    </w:p>
    <w:p w14:paraId="6AC0746F" w14:textId="77777777" w:rsidR="00843E2F" w:rsidRPr="00843E2F" w:rsidRDefault="00843E2F" w:rsidP="00843E2F">
      <w:pPr>
        <w:ind w:right="-1"/>
        <w:jc w:val="both"/>
        <w:rPr>
          <w:rFonts w:ascii="Arial" w:hAnsi="Arial" w:cs="Arial"/>
          <w:b/>
        </w:rPr>
      </w:pPr>
      <w:r w:rsidRPr="00843E2F">
        <w:rPr>
          <w:rFonts w:ascii="Arial" w:hAnsi="Arial" w:cs="Arial"/>
          <w:b/>
        </w:rPr>
        <w:t>Działania wobec ofiar zdarzenia</w:t>
      </w:r>
    </w:p>
    <w:p w14:paraId="743FA3AF" w14:textId="77777777" w:rsidR="00843E2F" w:rsidRPr="00843E2F" w:rsidRDefault="00843E2F" w:rsidP="00843E2F">
      <w:pPr>
        <w:ind w:right="-1"/>
        <w:jc w:val="both"/>
        <w:rPr>
          <w:rFonts w:ascii="Arial" w:hAnsi="Arial" w:cs="Arial"/>
        </w:rPr>
      </w:pPr>
      <w:r w:rsidRPr="00843E2F">
        <w:rPr>
          <w:rFonts w:ascii="Arial" w:hAnsi="Arial" w:cs="Arial"/>
        </w:rPr>
        <w:t>W razie upublicznienia przypadku sekstingu w środowisku rówieśniczym pierwszą reakcją szkoły i rodziców, oprócz dokumentacji dowodów, jest otoczenie opieką psychologiczno-pedagogiczną ofiary oraz zaproponowanie odpowiednich działań wychowawczych. Rozmowa na temat identyfikacji potencjalnego sprawcy powinna być realizowana z uwzględnieniem komfortu psychicznego dziecka – ofiary sekstingu, z jego poszanowaniem.</w:t>
      </w:r>
    </w:p>
    <w:p w14:paraId="487756DA" w14:textId="77777777" w:rsidR="00843E2F" w:rsidRPr="00843E2F" w:rsidRDefault="00843E2F" w:rsidP="00843E2F">
      <w:pPr>
        <w:ind w:right="-1"/>
        <w:jc w:val="both"/>
        <w:rPr>
          <w:rFonts w:ascii="Arial" w:hAnsi="Arial" w:cs="Arial"/>
          <w:b/>
        </w:rPr>
      </w:pPr>
      <w:r w:rsidRPr="00843E2F">
        <w:rPr>
          <w:rFonts w:ascii="Arial" w:hAnsi="Arial" w:cs="Arial"/>
          <w:b/>
        </w:rPr>
        <w:t>Działania wobec świadków</w:t>
      </w:r>
    </w:p>
    <w:p w14:paraId="254BC0CA" w14:textId="77777777" w:rsidR="00843E2F" w:rsidRPr="00843E2F" w:rsidRDefault="00843E2F" w:rsidP="00843E2F">
      <w:pPr>
        <w:ind w:right="-1"/>
        <w:jc w:val="both"/>
        <w:rPr>
          <w:rFonts w:ascii="Arial" w:hAnsi="Arial" w:cs="Arial"/>
        </w:rPr>
      </w:pPr>
      <w:r w:rsidRPr="00843E2F">
        <w:rPr>
          <w:rFonts w:ascii="Arial" w:hAnsi="Arial" w:cs="Arial"/>
        </w:rPr>
        <w:t>Jeśli przypadek sekstingu zostanie upowszechniony w środowisku rówieśniczym, np. poprzez media społecznościowe czy MMS, wśród uczniów tej samej szkoły lub klasy lub publikację na portalu społecznościowym, szkoła podejmuje działania wychowawcze, uświadamiające negatywne aspekty moralne sekstingu oraz narażanie się na dotkliwe kary osób, które go stosują.</w:t>
      </w:r>
    </w:p>
    <w:p w14:paraId="662FC5D2" w14:textId="77777777" w:rsidR="00843E2F" w:rsidRPr="00843E2F" w:rsidRDefault="00843E2F" w:rsidP="00843E2F">
      <w:pPr>
        <w:ind w:right="-1"/>
        <w:jc w:val="both"/>
        <w:rPr>
          <w:rFonts w:ascii="Arial" w:hAnsi="Arial" w:cs="Arial"/>
          <w:b/>
        </w:rPr>
      </w:pPr>
      <w:r w:rsidRPr="00843E2F">
        <w:rPr>
          <w:rFonts w:ascii="Arial" w:hAnsi="Arial" w:cs="Arial"/>
          <w:b/>
        </w:rPr>
        <w:t>Współpraca z policją i sądami rodzinnymi</w:t>
      </w:r>
    </w:p>
    <w:p w14:paraId="51C4EB38" w14:textId="77777777" w:rsidR="00843E2F" w:rsidRPr="00843E2F" w:rsidRDefault="00843E2F" w:rsidP="00843E2F">
      <w:pPr>
        <w:ind w:right="-1"/>
        <w:jc w:val="both"/>
        <w:rPr>
          <w:rFonts w:ascii="Arial" w:hAnsi="Arial" w:cs="Arial"/>
        </w:rPr>
      </w:pPr>
      <w:r w:rsidRPr="00843E2F">
        <w:rPr>
          <w:rFonts w:ascii="Arial" w:hAnsi="Arial" w:cs="Arial"/>
        </w:rPr>
        <w:t>W przypadku publikacji lub upowszechniania zdjęć o charakterze pornografii dziecięcej (co jest wykroczeniem ściganym z urzędu) kierownictwo szkoły powiadamia o tym zdarzeniu policję lub sąd rodzinny.</w:t>
      </w:r>
    </w:p>
    <w:p w14:paraId="0A80ACB2" w14:textId="77777777" w:rsidR="00843E2F" w:rsidRPr="00843E2F" w:rsidRDefault="00843E2F" w:rsidP="00843E2F">
      <w:pPr>
        <w:ind w:right="-1"/>
        <w:jc w:val="both"/>
        <w:rPr>
          <w:rFonts w:ascii="Arial" w:hAnsi="Arial" w:cs="Arial"/>
          <w:b/>
        </w:rPr>
      </w:pPr>
      <w:r w:rsidRPr="00843E2F">
        <w:rPr>
          <w:rFonts w:ascii="Arial" w:hAnsi="Arial" w:cs="Arial"/>
          <w:b/>
        </w:rPr>
        <w:t>Współpraca ze służbami społecznymi, placówkami specjalistycznymi</w:t>
      </w:r>
    </w:p>
    <w:p w14:paraId="056DEAFB" w14:textId="77777777" w:rsidR="00843E2F" w:rsidRPr="00843E2F" w:rsidRDefault="00843E2F" w:rsidP="00843E2F">
      <w:pPr>
        <w:ind w:right="-1"/>
        <w:jc w:val="both"/>
        <w:rPr>
          <w:rFonts w:ascii="Arial" w:hAnsi="Arial" w:cs="Arial"/>
        </w:rPr>
      </w:pPr>
      <w:r w:rsidRPr="00843E2F">
        <w:rPr>
          <w:rFonts w:ascii="Arial" w:hAnsi="Arial" w:cs="Arial"/>
        </w:rPr>
        <w:t>Kontakt ofiar z placówkami specjalistycznymi może okazać się konieczny w indywidualnych przypadkach. O skierowaniu do nich decyzję powinien podjąć psycholog/pedagog szkolny wspólnie z rodzicami/opiekunami prawnymi ofiary.</w:t>
      </w:r>
    </w:p>
    <w:p w14:paraId="4FABABA5" w14:textId="2FFE0EA4" w:rsidR="004A776C" w:rsidRDefault="004A776C" w:rsidP="009B55EC">
      <w:pPr>
        <w:spacing w:after="0" w:line="276" w:lineRule="auto"/>
        <w:ind w:right="510"/>
        <w:rPr>
          <w:rFonts w:ascii="Arial" w:hAnsi="Arial" w:cs="Arial"/>
          <w:noProof/>
        </w:rPr>
      </w:pPr>
    </w:p>
    <w:p w14:paraId="6F5A49E8" w14:textId="77777777" w:rsidR="004A776C" w:rsidRDefault="004A776C" w:rsidP="00B933C6">
      <w:pPr>
        <w:spacing w:after="0" w:line="276" w:lineRule="auto"/>
        <w:ind w:right="-1"/>
        <w:jc w:val="both"/>
        <w:rPr>
          <w:rFonts w:ascii="Arial" w:hAnsi="Arial" w:cs="Arial"/>
          <w:noProof/>
        </w:rPr>
      </w:pPr>
    </w:p>
    <w:p w14:paraId="7DEA9DDC" w14:textId="77777777" w:rsidR="00B933C6" w:rsidRPr="00B933C6" w:rsidRDefault="00B933C6">
      <w:pPr>
        <w:numPr>
          <w:ilvl w:val="0"/>
          <w:numId w:val="120"/>
        </w:numPr>
        <w:shd w:val="clear" w:color="auto" w:fill="FFF5E7"/>
        <w:spacing w:after="0" w:line="276" w:lineRule="auto"/>
        <w:ind w:right="-1"/>
        <w:contextualSpacing/>
        <w:jc w:val="both"/>
        <w:rPr>
          <w:rFonts w:ascii="Arial" w:hAnsi="Arial" w:cs="Arial"/>
          <w:b/>
          <w:bCs/>
          <w:noProof/>
          <w:kern w:val="0"/>
          <w:sz w:val="24"/>
          <w:szCs w:val="24"/>
        </w:rPr>
      </w:pPr>
      <w:r w:rsidRPr="00B933C6">
        <w:rPr>
          <w:rFonts w:ascii="Arial" w:hAnsi="Arial" w:cs="Arial"/>
          <w:b/>
          <w:bCs/>
          <w:noProof/>
          <w:kern w:val="0"/>
          <w:sz w:val="24"/>
          <w:szCs w:val="24"/>
        </w:rPr>
        <w:t xml:space="preserve">Zasady i procedury </w:t>
      </w:r>
      <w:r w:rsidRPr="00B933C6">
        <w:rPr>
          <w:rFonts w:ascii="Arial" w:hAnsi="Arial" w:cs="Arial"/>
          <w:b/>
          <w:kern w:val="0"/>
          <w:sz w:val="24"/>
          <w:szCs w:val="24"/>
        </w:rPr>
        <w:t xml:space="preserve">postępowania w przypadku stwierdzenia łamania prawa autorskiego </w:t>
      </w:r>
    </w:p>
    <w:p w14:paraId="2CB6FD01" w14:textId="77777777" w:rsidR="00B933C6" w:rsidRPr="00B933C6" w:rsidRDefault="00B933C6" w:rsidP="00B933C6">
      <w:pPr>
        <w:spacing w:after="0" w:line="276" w:lineRule="auto"/>
        <w:ind w:left="720" w:right="-1"/>
        <w:contextualSpacing/>
        <w:jc w:val="both"/>
        <w:rPr>
          <w:rFonts w:ascii="Arial" w:hAnsi="Arial" w:cs="Arial"/>
          <w:kern w:val="0"/>
        </w:rPr>
      </w:pPr>
    </w:p>
    <w:p w14:paraId="0314E16A" w14:textId="42DDF8A2" w:rsidR="00B933C6" w:rsidRDefault="00B933C6" w:rsidP="00B933C6">
      <w:pPr>
        <w:spacing w:after="0"/>
        <w:ind w:right="-1"/>
        <w:jc w:val="both"/>
        <w:rPr>
          <w:rFonts w:ascii="Arial" w:hAnsi="Arial" w:cs="Arial"/>
          <w:b/>
        </w:rPr>
      </w:pPr>
    </w:p>
    <w:p w14:paraId="58983A1D" w14:textId="77777777" w:rsidR="00FD4F6D" w:rsidRPr="00B933C6" w:rsidRDefault="00FD4F6D" w:rsidP="00B933C6">
      <w:pPr>
        <w:spacing w:after="0"/>
        <w:ind w:right="-1"/>
        <w:jc w:val="both"/>
        <w:rPr>
          <w:rFonts w:ascii="Arial" w:hAnsi="Arial" w:cs="Arial"/>
          <w:b/>
        </w:rPr>
      </w:pPr>
    </w:p>
    <w:p w14:paraId="53184F03" w14:textId="77777777" w:rsidR="00B933C6" w:rsidRPr="00B933C6" w:rsidRDefault="00B933C6" w:rsidP="00B933C6">
      <w:pPr>
        <w:ind w:right="-1"/>
        <w:jc w:val="both"/>
        <w:rPr>
          <w:rFonts w:ascii="Arial" w:hAnsi="Arial" w:cs="Arial"/>
          <w:b/>
        </w:rPr>
      </w:pPr>
      <w:r w:rsidRPr="00B933C6">
        <w:rPr>
          <w:rFonts w:ascii="Arial" w:hAnsi="Arial" w:cs="Arial"/>
          <w:b/>
        </w:rPr>
        <w:lastRenderedPageBreak/>
        <w:t>Podstawy prawne uruchomienia procedury</w:t>
      </w:r>
    </w:p>
    <w:p w14:paraId="669C0613" w14:textId="77777777" w:rsidR="00B933C6" w:rsidRPr="00B933C6" w:rsidRDefault="00B933C6" w:rsidP="00B933C6">
      <w:pPr>
        <w:ind w:right="-1"/>
        <w:jc w:val="both"/>
        <w:rPr>
          <w:rFonts w:ascii="Arial" w:hAnsi="Arial" w:cs="Arial"/>
        </w:rPr>
      </w:pPr>
      <w:r w:rsidRPr="00B933C6">
        <w:rPr>
          <w:rFonts w:ascii="Arial" w:hAnsi="Arial" w:cs="Arial"/>
        </w:rPr>
        <w:t>Ustawa o prawie autorskim i prawach pokrewnych, Kodeks karny,</w:t>
      </w:r>
    </w:p>
    <w:p w14:paraId="0AA1EB89" w14:textId="77777777" w:rsidR="00B933C6" w:rsidRPr="00B933C6" w:rsidRDefault="00B933C6" w:rsidP="00B933C6">
      <w:pPr>
        <w:ind w:right="-1"/>
        <w:jc w:val="both"/>
        <w:rPr>
          <w:rFonts w:ascii="Arial" w:hAnsi="Arial" w:cs="Arial"/>
        </w:rPr>
      </w:pPr>
      <w:r w:rsidRPr="00B933C6">
        <w:rPr>
          <w:rFonts w:ascii="Arial" w:hAnsi="Arial" w:cs="Arial"/>
        </w:rPr>
        <w:t>Kodeks cywilny.</w:t>
      </w:r>
    </w:p>
    <w:p w14:paraId="00D59814" w14:textId="77777777" w:rsidR="00B933C6" w:rsidRPr="00B933C6" w:rsidRDefault="00B933C6" w:rsidP="00B933C6">
      <w:pPr>
        <w:ind w:right="-1"/>
        <w:jc w:val="both"/>
        <w:rPr>
          <w:rFonts w:ascii="Arial" w:hAnsi="Arial" w:cs="Arial"/>
          <w:b/>
        </w:rPr>
      </w:pPr>
      <w:r w:rsidRPr="00B933C6">
        <w:rPr>
          <w:rFonts w:ascii="Arial" w:hAnsi="Arial" w:cs="Arial"/>
          <w:b/>
        </w:rPr>
        <w:t>Rodzaj zagrożenia objętego procedurą</w:t>
      </w:r>
    </w:p>
    <w:p w14:paraId="1D37D850" w14:textId="77777777" w:rsidR="00B933C6" w:rsidRPr="00B933C6" w:rsidRDefault="00B933C6" w:rsidP="00B933C6">
      <w:pPr>
        <w:ind w:right="-1"/>
        <w:jc w:val="both"/>
        <w:rPr>
          <w:rFonts w:ascii="Arial" w:hAnsi="Arial" w:cs="Arial"/>
        </w:rPr>
      </w:pPr>
      <w:r w:rsidRPr="00B933C6">
        <w:rPr>
          <w:rFonts w:ascii="Arial" w:hAnsi="Arial" w:cs="Arial"/>
        </w:rPr>
        <w:t xml:space="preserve">Ryzyko poniesienia odpowiedzialności cywilnej lub karnej z tytułu naruszenia prawa autorskiego albo negatywnych skutków pochopnego spełnienia nieuzasadnionych roszczeń (tzw. copyright </w:t>
      </w:r>
      <w:proofErr w:type="spellStart"/>
      <w:r w:rsidRPr="00B933C6">
        <w:rPr>
          <w:rFonts w:ascii="Arial" w:hAnsi="Arial" w:cs="Arial"/>
        </w:rPr>
        <w:t>trolling</w:t>
      </w:r>
      <w:proofErr w:type="spellEnd"/>
      <w:r w:rsidRPr="00B933C6">
        <w:rPr>
          <w:rFonts w:ascii="Arial" w:hAnsi="Arial" w:cs="Arial"/>
        </w:rPr>
        <w:t>).</w:t>
      </w:r>
    </w:p>
    <w:p w14:paraId="02722C84" w14:textId="77777777" w:rsidR="00B933C6" w:rsidRPr="00B933C6" w:rsidRDefault="00B933C6" w:rsidP="00B933C6">
      <w:pPr>
        <w:ind w:right="-1"/>
        <w:jc w:val="center"/>
        <w:rPr>
          <w:rFonts w:ascii="Arial" w:hAnsi="Arial" w:cs="Arial"/>
          <w:b/>
        </w:rPr>
      </w:pPr>
      <w:r w:rsidRPr="00B933C6">
        <w:rPr>
          <w:rFonts w:ascii="Arial" w:hAnsi="Arial" w:cs="Arial"/>
          <w:b/>
        </w:rPr>
        <w:t>Sposób postępowania w przypadku wystąpienia zagrożenia</w:t>
      </w:r>
    </w:p>
    <w:p w14:paraId="71226C73" w14:textId="77777777" w:rsidR="00B933C6" w:rsidRPr="00B933C6" w:rsidRDefault="00B933C6" w:rsidP="00B933C6">
      <w:pPr>
        <w:ind w:right="-1"/>
        <w:jc w:val="both"/>
        <w:rPr>
          <w:rFonts w:ascii="Arial" w:hAnsi="Arial" w:cs="Arial"/>
          <w:b/>
        </w:rPr>
      </w:pPr>
      <w:r w:rsidRPr="00B933C6">
        <w:rPr>
          <w:rFonts w:ascii="Arial" w:hAnsi="Arial" w:cs="Arial"/>
          <w:b/>
        </w:rPr>
        <w:t>Przyjęcie zgłoszenia i ustalenie okoliczności zdarzenia</w:t>
      </w:r>
    </w:p>
    <w:p w14:paraId="50A76B95" w14:textId="1EA50D35" w:rsidR="00B933C6" w:rsidRPr="00B933C6" w:rsidRDefault="00B933C6" w:rsidP="00B933C6">
      <w:pPr>
        <w:ind w:right="-1"/>
        <w:jc w:val="both"/>
        <w:rPr>
          <w:rFonts w:ascii="Arial" w:hAnsi="Arial" w:cs="Arial"/>
        </w:rPr>
      </w:pPr>
      <w:r w:rsidRPr="00B933C6">
        <w:rPr>
          <w:rFonts w:ascii="Arial" w:hAnsi="Arial" w:cs="Arial"/>
        </w:rPr>
        <w:t>W zależności od okoliczności oraz skali problemu zdarzenie może zostać zgłoszone</w:t>
      </w:r>
      <w:r>
        <w:rPr>
          <w:rFonts w:ascii="Arial" w:hAnsi="Arial" w:cs="Arial"/>
        </w:rPr>
        <w:t xml:space="preserve"> </w:t>
      </w:r>
      <w:r w:rsidRPr="00B933C6">
        <w:rPr>
          <w:rFonts w:ascii="Arial" w:hAnsi="Arial" w:cs="Arial"/>
        </w:rPr>
        <w:t>w sposób nieformalny (ustnie, telefonicznie, pocztą elektroniczną, na zamkniętym lub publicznym forum internetowym, na piśmie w postaci wezwania podpisanego przez domniemanego uprawnionego lub jego pełnomocnika) lub formalny (w postaci doręczenia odpisu pozwu lub innego pisma urzędowego, np. wezwania z policji lub prokuratury). Przyjęcie zgłoszenia dokonanego w sposób nieformalny powinno zaowocować powstaniem bardziej formalnego śladu, w postaci np. notatki służbowej, zakomunikowania przełożonemu itd., w zależności od wagi sprawy. Na wstępnym etapie należy przede wszystkim unikać wdawania się w argumentację, pochopnego przyznawania roszczeń lub spełniania żądań, piętnowania domniemanych sprawców itd. bez ustalenia wszystkich okoliczności sprawy, w razie potrzeby w konsultacji z prawnikiem. Prawo autorskie jest regulacją skomplikowaną, a sądy decydują w sprawach o naruszenie praw autorskich często w bardzo odmienny sposób, dlatego w większości przypadków uzyskanie fachowej pomocy prawnej jest wysoce wskazane.</w:t>
      </w:r>
    </w:p>
    <w:p w14:paraId="41D70660" w14:textId="77777777" w:rsidR="00B933C6" w:rsidRPr="00B933C6" w:rsidRDefault="00B933C6" w:rsidP="00B933C6">
      <w:pPr>
        <w:ind w:right="-1"/>
        <w:jc w:val="both"/>
        <w:rPr>
          <w:rFonts w:ascii="Arial" w:hAnsi="Arial" w:cs="Arial"/>
          <w:b/>
        </w:rPr>
      </w:pPr>
      <w:r w:rsidRPr="00B933C6">
        <w:rPr>
          <w:rFonts w:ascii="Arial" w:hAnsi="Arial" w:cs="Arial"/>
          <w:b/>
        </w:rPr>
        <w:t>Przyjęcie zgłoszenia i ustalenie okoliczności zdarzenia</w:t>
      </w:r>
    </w:p>
    <w:p w14:paraId="711C6325" w14:textId="3CF87003" w:rsidR="00B933C6" w:rsidRPr="00B933C6" w:rsidRDefault="00B933C6" w:rsidP="00B933C6">
      <w:pPr>
        <w:ind w:right="-1"/>
        <w:jc w:val="both"/>
        <w:rPr>
          <w:rFonts w:ascii="Arial" w:hAnsi="Arial" w:cs="Arial"/>
        </w:rPr>
      </w:pPr>
      <w:r w:rsidRPr="00B933C6">
        <w:rPr>
          <w:rFonts w:ascii="Arial" w:hAnsi="Arial" w:cs="Arial"/>
        </w:rPr>
        <w:t>Najczęstszym przypadkiem, w którym szkoła może zetknąć się z problemem naruszenia praw autorskich, jest użycie materiałów prawnie chronionych na stronach internetowych szkoły, poza zakresem dozwolonego użytku, przez jej pracowników bądź uczniów. W przypadku naruszeń dokonanych przez uczniów, szkoła nie może występować w roli sędziego – dochodzenie roszczeń należy pozostawić osobom uprawnionym. Szkoła powinna na każdym etapie skupić się na swojej roli edukacyjno-wychowawczej poprzez realizację podstawy programowej w tym zakresie oraz organizację pogadanek na temat praw autorskich, zwracając przy tym uwagę, że powinny one rzeczowo i konkretnie informować, jakie czyny są dozwolone, a jakie zabronione prawem.</w:t>
      </w:r>
    </w:p>
    <w:p w14:paraId="69146D36" w14:textId="77777777" w:rsidR="00B933C6" w:rsidRPr="00B933C6" w:rsidRDefault="00B933C6" w:rsidP="00B933C6">
      <w:pPr>
        <w:ind w:right="-1"/>
        <w:jc w:val="both"/>
        <w:rPr>
          <w:rFonts w:ascii="Arial" w:hAnsi="Arial" w:cs="Arial"/>
          <w:b/>
        </w:rPr>
      </w:pPr>
      <w:r w:rsidRPr="00B933C6">
        <w:rPr>
          <w:rFonts w:ascii="Arial" w:hAnsi="Arial" w:cs="Arial"/>
          <w:b/>
        </w:rPr>
        <w:t>Opis okoliczności, analiza, zabezpieczenie dowodów</w:t>
      </w:r>
    </w:p>
    <w:p w14:paraId="4FAEAAAD" w14:textId="77777777" w:rsidR="00B933C6" w:rsidRPr="00B933C6" w:rsidRDefault="00B933C6" w:rsidP="00B933C6">
      <w:pPr>
        <w:ind w:right="-1"/>
        <w:jc w:val="both"/>
        <w:rPr>
          <w:rFonts w:ascii="Arial" w:hAnsi="Arial" w:cs="Arial"/>
        </w:rPr>
      </w:pPr>
      <w:r w:rsidRPr="00B933C6">
        <w:rPr>
          <w:rFonts w:ascii="Arial" w:hAnsi="Arial" w:cs="Arial"/>
        </w:rPr>
        <w:t>Należy zebrać informacje przede wszystkim o:</w:t>
      </w:r>
    </w:p>
    <w:p w14:paraId="7AD68490" w14:textId="77777777" w:rsidR="00B933C6" w:rsidRPr="00B933C6" w:rsidRDefault="00B933C6" w:rsidP="00B933C6">
      <w:pPr>
        <w:ind w:left="567" w:right="-1" w:hanging="283"/>
        <w:jc w:val="both"/>
        <w:rPr>
          <w:rFonts w:ascii="Arial" w:hAnsi="Arial" w:cs="Arial"/>
        </w:rPr>
      </w:pPr>
      <w:r w:rsidRPr="00B933C6">
        <w:rPr>
          <w:rFonts w:ascii="Arial" w:hAnsi="Arial" w:cs="Arial"/>
        </w:rPr>
        <w:t>•   osobie dokonującej zgłoszenia, czy jest do tego uprawniona (czy faktycznie przysługują jej prawa autorskie do danego utworu, czy posiada ważne pełnomocnictwo itd.);</w:t>
      </w:r>
    </w:p>
    <w:p w14:paraId="12A880BA" w14:textId="77777777" w:rsidR="00B933C6" w:rsidRPr="00B933C6" w:rsidRDefault="00B933C6" w:rsidP="00B933C6">
      <w:pPr>
        <w:ind w:left="567" w:right="-1" w:hanging="283"/>
        <w:jc w:val="both"/>
        <w:rPr>
          <w:rFonts w:ascii="Arial" w:hAnsi="Arial" w:cs="Arial"/>
        </w:rPr>
      </w:pPr>
      <w:r w:rsidRPr="00B933C6">
        <w:rPr>
          <w:rFonts w:ascii="Arial" w:hAnsi="Arial" w:cs="Arial"/>
        </w:rPr>
        <w:t>•   wykorzystanym utworze (czy faktycznie jest chroniony przez prawo autorskie, w jakim zakresie został wykorzystany i czy zakres ten mieści się w zakresie posiadanych licencji lub dozwolonego użytku).</w:t>
      </w:r>
    </w:p>
    <w:p w14:paraId="655F0F26" w14:textId="21EE010D" w:rsidR="00B933C6" w:rsidRPr="00B933C6" w:rsidRDefault="00B933C6" w:rsidP="00B933C6">
      <w:pPr>
        <w:tabs>
          <w:tab w:val="left" w:pos="2410"/>
        </w:tabs>
        <w:ind w:right="-1"/>
        <w:jc w:val="both"/>
        <w:rPr>
          <w:rFonts w:ascii="Arial" w:hAnsi="Arial" w:cs="Arial"/>
        </w:rPr>
      </w:pPr>
      <w:r w:rsidRPr="00B933C6">
        <w:rPr>
          <w:rFonts w:ascii="Arial" w:hAnsi="Arial" w:cs="Arial"/>
        </w:rPr>
        <w:t xml:space="preserve">Należy zweryfikować wszystkie informacje podawane przez zgłaszającego lub inne osoby. Jeżeli np. powołuje się on na toczące się w sprawie postępowanie karne, należy podjąć kontakt </w:t>
      </w:r>
      <w:r>
        <w:rPr>
          <w:rFonts w:ascii="Arial" w:hAnsi="Arial" w:cs="Arial"/>
        </w:rPr>
        <w:br/>
      </w:r>
      <w:r w:rsidRPr="00B933C6">
        <w:rPr>
          <w:rFonts w:ascii="Arial" w:hAnsi="Arial" w:cs="Arial"/>
        </w:rPr>
        <w:t>z odpowiednimi służbami w celu ustalenia, czy takie postępowanie faktycznie się toczy, czego dokładnie dotyczy i jaka jest w nim rola poszczególnych osób. Taki kontakt najlepiej przeprowadzać za pośrednictwem adwokata lub radcy prawnego.</w:t>
      </w:r>
    </w:p>
    <w:p w14:paraId="0AD50BC2" w14:textId="77777777" w:rsidR="00B933C6" w:rsidRPr="00B933C6" w:rsidRDefault="00B933C6" w:rsidP="00B933C6">
      <w:pPr>
        <w:tabs>
          <w:tab w:val="left" w:pos="2410"/>
        </w:tabs>
        <w:ind w:right="-1"/>
        <w:jc w:val="both"/>
        <w:rPr>
          <w:rFonts w:ascii="Arial" w:hAnsi="Arial" w:cs="Arial"/>
        </w:rPr>
      </w:pPr>
      <w:r w:rsidRPr="00B933C6">
        <w:rPr>
          <w:rFonts w:ascii="Arial" w:hAnsi="Arial" w:cs="Arial"/>
        </w:rPr>
        <w:lastRenderedPageBreak/>
        <w:t>Należy sprawdzić, czy okoliczności podane w zgłoszeniu faktycznie miały miejsce i czy przedstawiane tam dowody nie zostały zmanipulowane.</w:t>
      </w:r>
    </w:p>
    <w:p w14:paraId="2A30DAFC" w14:textId="77777777" w:rsidR="00B933C6" w:rsidRPr="00B933C6" w:rsidRDefault="00B933C6" w:rsidP="00B933C6">
      <w:pPr>
        <w:ind w:right="-1"/>
        <w:jc w:val="both"/>
        <w:rPr>
          <w:rFonts w:ascii="Arial" w:hAnsi="Arial" w:cs="Arial"/>
          <w:b/>
        </w:rPr>
      </w:pPr>
      <w:r w:rsidRPr="00B933C6">
        <w:rPr>
          <w:rFonts w:ascii="Arial" w:hAnsi="Arial" w:cs="Arial"/>
          <w:b/>
        </w:rPr>
        <w:t>Identyfikacja sprawcy(-ów)</w:t>
      </w:r>
    </w:p>
    <w:p w14:paraId="2F4DB04B" w14:textId="48E185B3" w:rsidR="00B933C6" w:rsidRPr="00B933C6" w:rsidRDefault="00B933C6" w:rsidP="00B933C6">
      <w:pPr>
        <w:ind w:right="-1"/>
        <w:jc w:val="both"/>
        <w:rPr>
          <w:rFonts w:ascii="Arial" w:hAnsi="Arial" w:cs="Arial"/>
        </w:rPr>
      </w:pPr>
      <w:r w:rsidRPr="00B933C6">
        <w:rPr>
          <w:rFonts w:ascii="Arial" w:hAnsi="Arial" w:cs="Arial"/>
        </w:rPr>
        <w:t xml:space="preserve">Dochodzenie naruszeń praw autorskich realizowane jest, co do zasady, z inicjatywy samego uprawnionego przed sądami, a w przypadku naruszeń stanowiących przestępstwo dodatkowo zaangażowane mogą być policja i prokuratura. Szkoła nie powinna wyręczać tych organów </w:t>
      </w:r>
      <w:r>
        <w:rPr>
          <w:rFonts w:ascii="Arial" w:hAnsi="Arial" w:cs="Arial"/>
        </w:rPr>
        <w:br/>
      </w:r>
      <w:r w:rsidRPr="00B933C6">
        <w:rPr>
          <w:rFonts w:ascii="Arial" w:hAnsi="Arial" w:cs="Arial"/>
        </w:rPr>
        <w:t>w ich obowiązkach ani też wkraczać w ich kompetencje.</w:t>
      </w:r>
    </w:p>
    <w:p w14:paraId="5270F04E" w14:textId="12509F11" w:rsidR="00B933C6" w:rsidRPr="00B933C6" w:rsidRDefault="00B933C6" w:rsidP="00B933C6">
      <w:pPr>
        <w:ind w:right="-1"/>
        <w:jc w:val="both"/>
        <w:rPr>
          <w:rFonts w:ascii="Arial" w:hAnsi="Arial" w:cs="Arial"/>
        </w:rPr>
      </w:pPr>
      <w:r w:rsidRPr="00B933C6">
        <w:rPr>
          <w:rFonts w:ascii="Arial" w:hAnsi="Arial" w:cs="Arial"/>
        </w:rPr>
        <w:t>Powinna natomiast skupić się na swojej roli wychowawczej i edukacyjnej, wykorzystując okoliczność zgłoszenia rzekomego naruszenia do przekazania zaangażowanym osobom (a być może i wszystkim uczniom, nauczycielom i opiekunom) wiedzy na temat tego, jak faktycznie prawo reguluje konkretne kwestie</w:t>
      </w:r>
      <w:r w:rsidR="00E0058A">
        <w:rPr>
          <w:rFonts w:ascii="Arial" w:hAnsi="Arial" w:cs="Arial"/>
        </w:rPr>
        <w:t>.</w:t>
      </w:r>
    </w:p>
    <w:p w14:paraId="51BFCFFA" w14:textId="77777777" w:rsidR="00B933C6" w:rsidRPr="00B933C6" w:rsidRDefault="00B933C6" w:rsidP="00B933C6">
      <w:pPr>
        <w:ind w:right="-1"/>
        <w:jc w:val="both"/>
        <w:rPr>
          <w:rFonts w:ascii="Arial" w:hAnsi="Arial" w:cs="Arial"/>
          <w:b/>
        </w:rPr>
      </w:pPr>
      <w:r w:rsidRPr="00B933C6">
        <w:rPr>
          <w:rFonts w:ascii="Arial" w:hAnsi="Arial" w:cs="Arial"/>
          <w:b/>
        </w:rPr>
        <w:t>Działania wobec sprawców zdarzenia ze szkoły/ spoza szkoły</w:t>
      </w:r>
    </w:p>
    <w:p w14:paraId="469A9C63" w14:textId="5AAD63FB" w:rsidR="00B933C6" w:rsidRPr="00B933C6" w:rsidRDefault="00B933C6" w:rsidP="00B933C6">
      <w:pPr>
        <w:ind w:right="-1"/>
        <w:jc w:val="both"/>
        <w:rPr>
          <w:rFonts w:ascii="Arial" w:hAnsi="Arial" w:cs="Arial"/>
        </w:rPr>
      </w:pPr>
      <w:r w:rsidRPr="00B933C6">
        <w:rPr>
          <w:rFonts w:ascii="Arial" w:hAnsi="Arial" w:cs="Arial"/>
        </w:rPr>
        <w:t xml:space="preserve">Zasadniczo o dochodzeniu roszczeń wobec sprawcy decyduje sam uprawniony (tzn. autor lub inna osoba, której przysługują prawa autorskie). Szkoła powinna natomiast podjąć działania </w:t>
      </w:r>
      <w:r>
        <w:rPr>
          <w:rFonts w:ascii="Arial" w:hAnsi="Arial" w:cs="Arial"/>
        </w:rPr>
        <w:br/>
      </w:r>
      <w:r w:rsidRPr="00B933C6">
        <w:rPr>
          <w:rFonts w:ascii="Arial" w:hAnsi="Arial" w:cs="Arial"/>
        </w:rPr>
        <w:t>o charakterze edukacyjno-wychowawczym, polegające na obszernym wyjaśnieniu, na czym polegało naruszenie, oraz przekazaniu wiedzy, jak do naruszeń nie dopuścić w przyszłości.</w:t>
      </w:r>
    </w:p>
    <w:p w14:paraId="346E5164" w14:textId="77777777" w:rsidR="00B933C6" w:rsidRPr="00B933C6" w:rsidRDefault="00B933C6" w:rsidP="00B933C6">
      <w:pPr>
        <w:ind w:right="-1"/>
        <w:jc w:val="both"/>
        <w:rPr>
          <w:rFonts w:ascii="Arial" w:hAnsi="Arial" w:cs="Arial"/>
          <w:b/>
        </w:rPr>
      </w:pPr>
      <w:r w:rsidRPr="00B933C6">
        <w:rPr>
          <w:rFonts w:ascii="Arial" w:hAnsi="Arial" w:cs="Arial"/>
          <w:b/>
        </w:rPr>
        <w:t>Działania wobec ofiar zdarzenia</w:t>
      </w:r>
    </w:p>
    <w:p w14:paraId="0735317D" w14:textId="77777777" w:rsidR="00B933C6" w:rsidRPr="00B933C6" w:rsidRDefault="00B933C6" w:rsidP="00B933C6">
      <w:pPr>
        <w:ind w:right="-1"/>
        <w:jc w:val="both"/>
        <w:rPr>
          <w:rFonts w:ascii="Arial" w:hAnsi="Arial" w:cs="Arial"/>
        </w:rPr>
      </w:pPr>
      <w:r w:rsidRPr="00B933C6">
        <w:rPr>
          <w:rFonts w:ascii="Arial" w:hAnsi="Arial" w:cs="Arial"/>
        </w:rPr>
        <w:t>Jeżeli osobą, której prawa autorskie naruszono, jest uczeń, należy rozważyć możliwość wystąpienia w roli mediatora, aby stosownie do okoliczności ułatwić stronom ugodowe lub kompromisowe zakończenie powstałego sporu. Np. w przypadku, gdy ofiarą jest osoba ze szkoły, autorytet szkoły może pomóc w skłonieniu sprawcy do zaprzestania naruszeń. Z kolei w przypadku, gdy ofiarą jest osoba spoza szkoły, szkoła może pomóc sprawcy w doprowadzeniu do zaniechania naruszeń i naprawienia ich skutków bez niepotrzebnej eskalacji sporu.</w:t>
      </w:r>
    </w:p>
    <w:p w14:paraId="1EB838D1" w14:textId="77777777" w:rsidR="00B933C6" w:rsidRPr="00B933C6" w:rsidRDefault="00B933C6" w:rsidP="00B933C6">
      <w:pPr>
        <w:ind w:right="-1"/>
        <w:jc w:val="both"/>
        <w:rPr>
          <w:rFonts w:ascii="Arial" w:hAnsi="Arial" w:cs="Arial"/>
          <w:b/>
        </w:rPr>
      </w:pPr>
      <w:r w:rsidRPr="00B933C6">
        <w:rPr>
          <w:rFonts w:ascii="Arial" w:hAnsi="Arial" w:cs="Arial"/>
          <w:b/>
        </w:rPr>
        <w:t>Działania wobec świadków</w:t>
      </w:r>
    </w:p>
    <w:p w14:paraId="6CC83396" w14:textId="0E7634D7" w:rsidR="00B933C6" w:rsidRPr="00DB0BAB" w:rsidRDefault="00B933C6" w:rsidP="00B933C6">
      <w:pPr>
        <w:ind w:right="-1"/>
        <w:jc w:val="both"/>
        <w:rPr>
          <w:rFonts w:ascii="Arial" w:hAnsi="Arial" w:cs="Arial"/>
        </w:rPr>
      </w:pPr>
      <w:r w:rsidRPr="00B933C6">
        <w:rPr>
          <w:rFonts w:ascii="Arial" w:hAnsi="Arial" w:cs="Arial"/>
        </w:rPr>
        <w:t>Stosownie do okoliczności, należy samodzielnie zebrać zeznania lub zadbać, aby zostały one zebrane przez uprawnione organy.</w:t>
      </w:r>
    </w:p>
    <w:p w14:paraId="576FE6B8" w14:textId="77777777" w:rsidR="00B933C6" w:rsidRPr="00B933C6" w:rsidRDefault="00B933C6" w:rsidP="00B933C6">
      <w:pPr>
        <w:ind w:right="-1"/>
        <w:jc w:val="both"/>
        <w:rPr>
          <w:rFonts w:ascii="Arial" w:hAnsi="Arial" w:cs="Arial"/>
          <w:b/>
        </w:rPr>
      </w:pPr>
      <w:r w:rsidRPr="00B933C6">
        <w:rPr>
          <w:rFonts w:ascii="Arial" w:hAnsi="Arial" w:cs="Arial"/>
          <w:b/>
        </w:rPr>
        <w:t>Współpraca z policją i sądami rodzinnymi</w:t>
      </w:r>
    </w:p>
    <w:p w14:paraId="7AF309F7" w14:textId="0ED304FD" w:rsidR="00B933C6" w:rsidRPr="00B933C6" w:rsidRDefault="00B933C6" w:rsidP="00B933C6">
      <w:pPr>
        <w:ind w:right="-1"/>
        <w:jc w:val="both"/>
        <w:rPr>
          <w:rFonts w:ascii="Arial" w:hAnsi="Arial" w:cs="Arial"/>
        </w:rPr>
      </w:pPr>
      <w:r w:rsidRPr="00B933C6">
        <w:rPr>
          <w:rFonts w:ascii="Arial" w:hAnsi="Arial" w:cs="Arial"/>
        </w:rPr>
        <w:t xml:space="preserve">Ponieważ dochodzenie roszczeń z tytułu naruszeń zależy od decyzji uprawnionego, to uprawniony musi samodzielnie zdecydować czy zawiadamiać policję lub składać powództwo. Stosownie do wskazanej wyżej roli mediatora szkoła powinna przede wszystkim zaangażować się </w:t>
      </w:r>
      <w:r>
        <w:rPr>
          <w:rFonts w:ascii="Arial" w:hAnsi="Arial" w:cs="Arial"/>
        </w:rPr>
        <w:br/>
      </w:r>
      <w:r w:rsidRPr="00B933C6">
        <w:rPr>
          <w:rFonts w:ascii="Arial" w:hAnsi="Arial" w:cs="Arial"/>
        </w:rPr>
        <w:t>w ułatwienie zakończenia sporu bez nadmiernej jego eskalacji.</w:t>
      </w:r>
    </w:p>
    <w:p w14:paraId="58D242DD" w14:textId="77777777" w:rsidR="00B933C6" w:rsidRPr="00B933C6" w:rsidRDefault="00B933C6" w:rsidP="00B933C6">
      <w:pPr>
        <w:ind w:right="-1"/>
        <w:jc w:val="both"/>
        <w:rPr>
          <w:rFonts w:ascii="Arial" w:hAnsi="Arial" w:cs="Arial"/>
          <w:b/>
        </w:rPr>
      </w:pPr>
      <w:r w:rsidRPr="00B933C6">
        <w:rPr>
          <w:rFonts w:ascii="Arial" w:hAnsi="Arial" w:cs="Arial"/>
          <w:b/>
        </w:rPr>
        <w:t>Współpraca ze służbami społecznymi i placówkami specjalistycznym</w:t>
      </w:r>
    </w:p>
    <w:p w14:paraId="155BF520" w14:textId="77777777" w:rsidR="00B933C6" w:rsidRPr="00B933C6" w:rsidRDefault="00B933C6" w:rsidP="00B933C6">
      <w:pPr>
        <w:ind w:right="-1"/>
        <w:jc w:val="both"/>
        <w:rPr>
          <w:rFonts w:ascii="Arial" w:hAnsi="Arial" w:cs="Arial"/>
        </w:rPr>
      </w:pPr>
      <w:r w:rsidRPr="00B933C6">
        <w:rPr>
          <w:rFonts w:ascii="Arial" w:hAnsi="Arial" w:cs="Arial"/>
        </w:rPr>
        <w:t>Warto rozważyć zorganizowanie szkoleń z zakresu prawa autorskiego, w tym w Internecie, dla wszystkich zainteresowanych osób w szkole.</w:t>
      </w:r>
    </w:p>
    <w:p w14:paraId="03D78221" w14:textId="77777777" w:rsidR="00B933C6" w:rsidRPr="00B933C6" w:rsidRDefault="00B933C6" w:rsidP="00B933C6">
      <w:pPr>
        <w:ind w:right="-1"/>
        <w:jc w:val="both"/>
        <w:rPr>
          <w:rFonts w:ascii="Arial" w:hAnsi="Arial" w:cs="Arial"/>
          <w:b/>
        </w:rPr>
      </w:pPr>
      <w:r w:rsidRPr="00B933C6">
        <w:rPr>
          <w:rFonts w:ascii="Arial" w:hAnsi="Arial" w:cs="Arial"/>
          <w:b/>
        </w:rPr>
        <w:t>Współpraca z dostawcami Internetu i operatorami telekomunikacyjnymi</w:t>
      </w:r>
    </w:p>
    <w:p w14:paraId="7DA7D39F" w14:textId="51F6D7A4" w:rsidR="00B933C6" w:rsidRPr="00B933C6" w:rsidRDefault="00B933C6" w:rsidP="00B933C6">
      <w:pPr>
        <w:ind w:right="-1"/>
        <w:jc w:val="both"/>
        <w:rPr>
          <w:rFonts w:ascii="Arial" w:hAnsi="Arial" w:cs="Arial"/>
        </w:rPr>
      </w:pPr>
      <w:r w:rsidRPr="00B933C6">
        <w:rPr>
          <w:rFonts w:ascii="Arial" w:hAnsi="Arial" w:cs="Arial"/>
        </w:rPr>
        <w:t xml:space="preserve">Zależnie od okoliczności może być wskazana asysta sprawcy bądź ofiary podczas kontaktu </w:t>
      </w:r>
      <w:r>
        <w:rPr>
          <w:rFonts w:ascii="Arial" w:hAnsi="Arial" w:cs="Arial"/>
        </w:rPr>
        <w:br/>
      </w:r>
      <w:r w:rsidRPr="00B933C6">
        <w:rPr>
          <w:rFonts w:ascii="Arial" w:hAnsi="Arial" w:cs="Arial"/>
        </w:rPr>
        <w:t xml:space="preserve">z tego typu podmiotami, np. w celu zablokowania dostępu do utworu umieszczonego w Internecie z naruszeniem prawa. Ponadto, stosownie do przepisów prawa, tego typu usługodawcy mogą zostać zobowiązani do przekazania szczegółów dotyczących naruszenia dokonanego </w:t>
      </w:r>
      <w:r>
        <w:rPr>
          <w:rFonts w:ascii="Arial" w:hAnsi="Arial" w:cs="Arial"/>
        </w:rPr>
        <w:br/>
      </w:r>
      <w:r w:rsidRPr="00B933C6">
        <w:rPr>
          <w:rFonts w:ascii="Arial" w:hAnsi="Arial" w:cs="Arial"/>
        </w:rPr>
        <w:t>z użyciem ich usług (do czego jednak może być potrzebne postanowienie sądowe).</w:t>
      </w:r>
    </w:p>
    <w:p w14:paraId="24BEA537" w14:textId="39F31D40" w:rsidR="00B933C6" w:rsidRPr="00B933C6" w:rsidRDefault="00B933C6">
      <w:pPr>
        <w:numPr>
          <w:ilvl w:val="0"/>
          <w:numId w:val="120"/>
        </w:numPr>
        <w:shd w:val="clear" w:color="auto" w:fill="FFF5E7"/>
        <w:spacing w:after="0" w:line="276" w:lineRule="auto"/>
        <w:ind w:right="-1"/>
        <w:contextualSpacing/>
        <w:jc w:val="both"/>
        <w:rPr>
          <w:rFonts w:ascii="Arial" w:hAnsi="Arial" w:cs="Arial"/>
          <w:b/>
          <w:bCs/>
          <w:noProof/>
          <w:kern w:val="0"/>
          <w:sz w:val="24"/>
          <w:szCs w:val="24"/>
        </w:rPr>
      </w:pPr>
      <w:r w:rsidRPr="00B933C6">
        <w:rPr>
          <w:rFonts w:ascii="Arial" w:hAnsi="Arial" w:cs="Arial"/>
          <w:b/>
          <w:bCs/>
          <w:noProof/>
          <w:kern w:val="0"/>
          <w:sz w:val="24"/>
          <w:szCs w:val="24"/>
        </w:rPr>
        <w:lastRenderedPageBreak/>
        <w:t xml:space="preserve">Zasady i procedury </w:t>
      </w:r>
      <w:r w:rsidRPr="00B933C6">
        <w:rPr>
          <w:rFonts w:ascii="Arial" w:hAnsi="Arial" w:cs="Arial"/>
          <w:b/>
          <w:kern w:val="0"/>
          <w:sz w:val="24"/>
          <w:szCs w:val="24"/>
        </w:rPr>
        <w:t>postępowania w przypadku stwierdzenia bezkrytycznej wiary w treści zamieszczone z Internecie, nieumiejętności odróżniania treści prawdziwych od nieprawdziwych, skutków szkodliwości reklam.</w:t>
      </w:r>
    </w:p>
    <w:p w14:paraId="40D4FB2F" w14:textId="77777777" w:rsidR="00B933C6" w:rsidRPr="00B933C6" w:rsidRDefault="00B933C6" w:rsidP="00B933C6">
      <w:pPr>
        <w:ind w:right="-1"/>
        <w:jc w:val="both"/>
        <w:rPr>
          <w:rFonts w:ascii="Arial" w:hAnsi="Arial" w:cs="Arial"/>
          <w:b/>
          <w:color w:val="C00000"/>
        </w:rPr>
      </w:pPr>
    </w:p>
    <w:p w14:paraId="45B50980" w14:textId="77777777" w:rsidR="00B933C6" w:rsidRPr="00B933C6" w:rsidRDefault="00B933C6" w:rsidP="00B933C6">
      <w:pPr>
        <w:ind w:right="-1"/>
        <w:jc w:val="both"/>
        <w:rPr>
          <w:rFonts w:ascii="Arial" w:hAnsi="Arial" w:cs="Arial"/>
          <w:b/>
        </w:rPr>
      </w:pPr>
      <w:r w:rsidRPr="00B933C6">
        <w:rPr>
          <w:rFonts w:ascii="Arial" w:hAnsi="Arial" w:cs="Arial"/>
          <w:b/>
        </w:rPr>
        <w:t>Podstawy prawne uruchomienia procedury</w:t>
      </w:r>
    </w:p>
    <w:p w14:paraId="4D3A3BA8" w14:textId="77777777" w:rsidR="00B933C6" w:rsidRPr="00B933C6" w:rsidRDefault="00B933C6" w:rsidP="00B933C6">
      <w:pPr>
        <w:ind w:right="-1"/>
        <w:jc w:val="both"/>
        <w:rPr>
          <w:rFonts w:ascii="Arial" w:hAnsi="Arial" w:cs="Arial"/>
        </w:rPr>
      </w:pPr>
      <w:r w:rsidRPr="00B933C6">
        <w:rPr>
          <w:rFonts w:ascii="Arial" w:hAnsi="Arial" w:cs="Arial"/>
        </w:rPr>
        <w:t xml:space="preserve">Ustawa z 14 grudnia 2016 r. Prawo oświatowe (Dz.U. 2020, poz. 910, z </w:t>
      </w:r>
      <w:proofErr w:type="spellStart"/>
      <w:r w:rsidRPr="00B933C6">
        <w:rPr>
          <w:rFonts w:ascii="Arial" w:hAnsi="Arial" w:cs="Arial"/>
        </w:rPr>
        <w:t>późn</w:t>
      </w:r>
      <w:proofErr w:type="spellEnd"/>
      <w:r w:rsidRPr="00B933C6">
        <w:rPr>
          <w:rFonts w:ascii="Arial" w:hAnsi="Arial" w:cs="Arial"/>
        </w:rPr>
        <w:t>. zm.).</w:t>
      </w:r>
    </w:p>
    <w:p w14:paraId="4E0F72CC" w14:textId="77777777" w:rsidR="00B933C6" w:rsidRPr="00B933C6" w:rsidRDefault="00B933C6" w:rsidP="00B933C6">
      <w:pPr>
        <w:ind w:right="-1"/>
        <w:jc w:val="both"/>
        <w:rPr>
          <w:rFonts w:ascii="Arial" w:hAnsi="Arial" w:cs="Arial"/>
          <w:b/>
        </w:rPr>
      </w:pPr>
      <w:r w:rsidRPr="00B933C6">
        <w:rPr>
          <w:rFonts w:ascii="Arial" w:hAnsi="Arial" w:cs="Arial"/>
          <w:b/>
        </w:rPr>
        <w:t>Rodzaj zagrożenia objętego procedurą (opis)</w:t>
      </w:r>
    </w:p>
    <w:p w14:paraId="41B3E2FC" w14:textId="40B34060" w:rsidR="00B933C6" w:rsidRPr="00B933C6" w:rsidRDefault="00B933C6" w:rsidP="00B933C6">
      <w:pPr>
        <w:ind w:right="-1"/>
        <w:jc w:val="both"/>
        <w:rPr>
          <w:rFonts w:ascii="Arial" w:hAnsi="Arial" w:cs="Arial"/>
        </w:rPr>
      </w:pPr>
      <w:r w:rsidRPr="00B933C6">
        <w:rPr>
          <w:rFonts w:ascii="Arial" w:hAnsi="Arial" w:cs="Arial"/>
        </w:rPr>
        <w:t xml:space="preserve">Brak umiejętności odróżniania informacji prawdziwych od nieprawdziwych publikowanych w Internecie, bezkrytyczne uznawanie za prawdę </w:t>
      </w:r>
      <w:r w:rsidR="008F526A" w:rsidRPr="00B933C6">
        <w:rPr>
          <w:rFonts w:ascii="Arial" w:hAnsi="Arial" w:cs="Arial"/>
        </w:rPr>
        <w:t>też publikowanych na</w:t>
      </w:r>
      <w:r w:rsidRPr="00B933C6">
        <w:rPr>
          <w:rFonts w:ascii="Arial" w:hAnsi="Arial" w:cs="Arial"/>
        </w:rPr>
        <w:t xml:space="preserve"> forach internetowych, kierowanie się informacjami zawartymi w reklamach. Taka postawa dzieci prowadzić może do zagrożeń życia i zdrowia (np. stosowania wyniszczającej diety, samookaleczeń), skutkować rozczarowaniami i porażkami życiowymi (w efekcie korzystania z fałszywych informacji), utrudniać lub uniemożliwiać osiąganie dobrych wyników w edukacji (korzystanie z upraszczających i zawężających wiedzę nieprofesjonalnych opracowań), a także do utrwalania się u ucznia ambiwalentnych postaw moralnych. Działania mające na celu wyposażenie uczniów w kompetencje pozwalające na radzenie sobie z dezinformacją i krytyczne podejście do informacji powinny być elementem edukacji prowadzonej dla całej społeczności szkolnej, nie tylko w ramach realizacji zapisów podstawy programowej.</w:t>
      </w:r>
    </w:p>
    <w:p w14:paraId="2D17C673" w14:textId="77777777" w:rsidR="00B933C6" w:rsidRPr="00B933C6" w:rsidRDefault="00B933C6" w:rsidP="00B933C6">
      <w:pPr>
        <w:ind w:right="-1"/>
        <w:jc w:val="center"/>
        <w:rPr>
          <w:rFonts w:ascii="Arial" w:hAnsi="Arial" w:cs="Arial"/>
          <w:b/>
        </w:rPr>
      </w:pPr>
      <w:r w:rsidRPr="00B933C6">
        <w:rPr>
          <w:rFonts w:ascii="Arial" w:hAnsi="Arial" w:cs="Arial"/>
          <w:b/>
        </w:rPr>
        <w:t>Sposób postępowania w przypadku wystąpienia zagrożenia</w:t>
      </w:r>
    </w:p>
    <w:p w14:paraId="0424E8A5" w14:textId="77777777" w:rsidR="00B933C6" w:rsidRPr="00B933C6" w:rsidRDefault="00B933C6" w:rsidP="00B933C6">
      <w:pPr>
        <w:ind w:right="-1"/>
        <w:jc w:val="both"/>
        <w:rPr>
          <w:rFonts w:ascii="Arial" w:hAnsi="Arial" w:cs="Arial"/>
          <w:b/>
        </w:rPr>
      </w:pPr>
      <w:r w:rsidRPr="00B933C6">
        <w:rPr>
          <w:rFonts w:ascii="Arial" w:hAnsi="Arial" w:cs="Arial"/>
          <w:b/>
        </w:rPr>
        <w:t>Przyjęcie zgłoszenia i ustalenie okoliczności zdarzenia</w:t>
      </w:r>
    </w:p>
    <w:p w14:paraId="16FDC4A1" w14:textId="77777777" w:rsidR="00B933C6" w:rsidRPr="00B933C6" w:rsidRDefault="00B933C6" w:rsidP="00B933C6">
      <w:pPr>
        <w:ind w:right="-1"/>
        <w:jc w:val="both"/>
        <w:rPr>
          <w:rFonts w:ascii="Arial" w:hAnsi="Arial" w:cs="Arial"/>
        </w:rPr>
      </w:pPr>
      <w:r w:rsidRPr="00B933C6">
        <w:rPr>
          <w:rFonts w:ascii="Arial" w:hAnsi="Arial" w:cs="Arial"/>
        </w:rPr>
        <w:t>Uczniowie nieumiejący odróżniać prawdy od fałszu informacji publikowanych w Internecie powinni być identyfikowani przez nauczycieli i wychowawców w trakcie lekcji wszystkich przedmiotów. Często niepożądana postawa ujawnia się podczas przygotowania prac domowych i jest stosunkowo łatwa do zidentyfikowania przez oceniającego je nauczyciela. Procedury interwencyjne mają uzasadnienie w przypadku uczniów podejmujących zachowania ryzykowne (np. autodestrukcyjnych lub stosujących ryzykowne diety itp.).</w:t>
      </w:r>
    </w:p>
    <w:p w14:paraId="206D214B" w14:textId="77777777" w:rsidR="00B933C6" w:rsidRPr="00B933C6" w:rsidRDefault="00B933C6" w:rsidP="00B933C6">
      <w:pPr>
        <w:ind w:right="-1"/>
        <w:jc w:val="both"/>
        <w:rPr>
          <w:rFonts w:ascii="Arial" w:hAnsi="Arial" w:cs="Arial"/>
          <w:b/>
        </w:rPr>
      </w:pPr>
      <w:r w:rsidRPr="00B933C6">
        <w:rPr>
          <w:rFonts w:ascii="Arial" w:hAnsi="Arial" w:cs="Arial"/>
          <w:b/>
        </w:rPr>
        <w:t>Opis okoliczności, analiza, zabezpieczenie dowodów</w:t>
      </w:r>
    </w:p>
    <w:p w14:paraId="15A2F4B1" w14:textId="77777777" w:rsidR="00B933C6" w:rsidRPr="00B933C6" w:rsidRDefault="00B933C6" w:rsidP="00B933C6">
      <w:pPr>
        <w:ind w:right="-1"/>
        <w:jc w:val="both"/>
        <w:rPr>
          <w:rFonts w:ascii="Arial" w:hAnsi="Arial" w:cs="Arial"/>
        </w:rPr>
      </w:pPr>
      <w:r w:rsidRPr="00B933C6">
        <w:rPr>
          <w:rFonts w:ascii="Arial" w:hAnsi="Arial" w:cs="Arial"/>
        </w:rPr>
        <w:t>Posługiwanie się nieprawdziwymi informacjami zaczerpniętymi z Internetu w procesie dydaktycznym – podczas lekcji lub w zadaniach domowych – każdorazowo powinno być zauważone przez nauczyciela, przeanalizowane i skomentowane.</w:t>
      </w:r>
    </w:p>
    <w:p w14:paraId="2791F7DA" w14:textId="77777777" w:rsidR="00B933C6" w:rsidRPr="00B933C6" w:rsidRDefault="00B933C6" w:rsidP="00B933C6">
      <w:pPr>
        <w:ind w:right="-1"/>
        <w:jc w:val="both"/>
        <w:rPr>
          <w:rFonts w:ascii="Arial" w:hAnsi="Arial" w:cs="Arial"/>
          <w:b/>
        </w:rPr>
      </w:pPr>
      <w:r w:rsidRPr="00B933C6">
        <w:rPr>
          <w:rFonts w:ascii="Arial" w:hAnsi="Arial" w:cs="Arial"/>
          <w:b/>
        </w:rPr>
        <w:t>Działania wobec sprawców zdarzenia ze szkoły/ spoza szkoły</w:t>
      </w:r>
    </w:p>
    <w:p w14:paraId="25DE3FF6" w14:textId="709AEAB7" w:rsidR="00B933C6" w:rsidRPr="00B933C6" w:rsidRDefault="00B933C6" w:rsidP="00B933C6">
      <w:pPr>
        <w:ind w:right="-1"/>
        <w:jc w:val="both"/>
        <w:rPr>
          <w:rFonts w:ascii="Arial" w:hAnsi="Arial" w:cs="Arial"/>
        </w:rPr>
      </w:pPr>
      <w:r w:rsidRPr="00B933C6">
        <w:rPr>
          <w:rFonts w:ascii="Arial" w:hAnsi="Arial" w:cs="Arial"/>
        </w:rPr>
        <w:t>Wystarczającą reakcją jest opublikowanie sprostowania nieprawdziwych informacji i – w miarę możliwości – rozpowszechnienie go w Internecie, na portalach o zbliżonej tematyce.</w:t>
      </w:r>
    </w:p>
    <w:p w14:paraId="5A488B12" w14:textId="77777777" w:rsidR="00B933C6" w:rsidRPr="00B933C6" w:rsidRDefault="00B933C6" w:rsidP="00B933C6">
      <w:pPr>
        <w:ind w:right="-1"/>
        <w:jc w:val="both"/>
        <w:rPr>
          <w:rFonts w:ascii="Arial" w:hAnsi="Arial" w:cs="Arial"/>
          <w:b/>
        </w:rPr>
      </w:pPr>
      <w:r w:rsidRPr="00B933C6">
        <w:rPr>
          <w:rFonts w:ascii="Arial" w:hAnsi="Arial" w:cs="Arial"/>
          <w:b/>
        </w:rPr>
        <w:t>Działania wobec ofiar zdarzenia i świadków</w:t>
      </w:r>
    </w:p>
    <w:p w14:paraId="2FFFC50B" w14:textId="3B125574" w:rsidR="004A776C" w:rsidRDefault="00B933C6" w:rsidP="00C47C86">
      <w:pPr>
        <w:ind w:right="-1"/>
        <w:jc w:val="both"/>
        <w:rPr>
          <w:rFonts w:ascii="Arial" w:hAnsi="Arial" w:cs="Arial"/>
        </w:rPr>
      </w:pPr>
      <w:r w:rsidRPr="00B933C6">
        <w:rPr>
          <w:rFonts w:ascii="Arial" w:hAnsi="Arial" w:cs="Arial"/>
        </w:rPr>
        <w:t xml:space="preserve">Szkoła powinna prowadzić działania profilaktyczne – edukację medialną (informacyjną), np. </w:t>
      </w:r>
      <w:r>
        <w:rPr>
          <w:rFonts w:ascii="Arial" w:hAnsi="Arial" w:cs="Arial"/>
        </w:rPr>
        <w:br/>
      </w:r>
      <w:r w:rsidRPr="00B933C6">
        <w:rPr>
          <w:rFonts w:ascii="Arial" w:hAnsi="Arial" w:cs="Arial"/>
        </w:rPr>
        <w:t>w trakcie zajęć nieinformatycznych (np. historii, języka polskiego) przez wszystkie lata nauki ucznia w szkole lub podczas lekcji ukierunkowanych na zdobywanie przez dzieci i młodzież kompetencji cyfrowych. Edukacja medialna może być prowadzona również na zajęciach pozalekcyjnych. Działania mające na celu zapobieganie angażowaniu się młodzieży w zachowania autodestrukcyjne powinny być zaplanowane w ramach programu profilaktycznego szkoły oraz skierowane od ogółu uczniów (profilaktyka uniwersalna).</w:t>
      </w:r>
    </w:p>
    <w:p w14:paraId="375D763F" w14:textId="77777777" w:rsidR="008D11C6" w:rsidRDefault="008D11C6" w:rsidP="009B55EC">
      <w:pPr>
        <w:spacing w:after="0" w:line="276" w:lineRule="auto"/>
        <w:ind w:right="510"/>
        <w:rPr>
          <w:rFonts w:ascii="Arial" w:hAnsi="Arial" w:cs="Arial"/>
          <w:noProof/>
        </w:rPr>
      </w:pPr>
    </w:p>
    <w:p w14:paraId="13F585C8" w14:textId="77777777" w:rsidR="004A776C" w:rsidRDefault="004A776C" w:rsidP="009B55EC">
      <w:pPr>
        <w:spacing w:after="0" w:line="276" w:lineRule="auto"/>
        <w:ind w:right="510"/>
        <w:rPr>
          <w:rFonts w:ascii="Arial" w:hAnsi="Arial" w:cs="Arial"/>
          <w:noProof/>
        </w:rPr>
      </w:pPr>
    </w:p>
    <w:p w14:paraId="388A31C2" w14:textId="4126BC99" w:rsidR="008D11C6" w:rsidRPr="001E5B8C" w:rsidRDefault="008D11C6" w:rsidP="008D11C6">
      <w:pPr>
        <w:shd w:val="clear" w:color="auto" w:fill="FFFFFF"/>
        <w:spacing w:after="0" w:line="240" w:lineRule="auto"/>
        <w:ind w:right="-142"/>
        <w:jc w:val="center"/>
        <w:rPr>
          <w:rFonts w:ascii="Cambria" w:hAnsi="Cambria" w:cs="Dubai Medium"/>
          <w:b/>
          <w:bCs/>
          <w:sz w:val="36"/>
          <w:szCs w:val="36"/>
        </w:rPr>
      </w:pPr>
      <w:r w:rsidRPr="001E5B8C">
        <w:rPr>
          <w:rFonts w:ascii="Cambria" w:hAnsi="Cambria" w:cs="Dubai Medium"/>
          <w:b/>
          <w:bCs/>
          <w:sz w:val="36"/>
          <w:szCs w:val="36"/>
        </w:rPr>
        <w:t>Organizacja procesu ochrony małoletnich                             w Szkole</w:t>
      </w:r>
      <w:r w:rsidR="00C47C86">
        <w:rPr>
          <w:rFonts w:ascii="Cambria" w:hAnsi="Cambria" w:cs="Dubai Medium"/>
          <w:b/>
          <w:bCs/>
          <w:sz w:val="36"/>
          <w:szCs w:val="36"/>
        </w:rPr>
        <w:t xml:space="preserve"> Podstawowej nr 64 im. H. Ch. Andersena                               w Łodzi</w:t>
      </w:r>
      <w:r w:rsidRPr="001E5B8C">
        <w:rPr>
          <w:rFonts w:ascii="Cambria" w:hAnsi="Cambria" w:cs="Dubai Medium"/>
          <w:sz w:val="36"/>
          <w:szCs w:val="36"/>
        </w:rPr>
        <w:t xml:space="preserve"> </w:t>
      </w:r>
      <w:r w:rsidRPr="001E5B8C">
        <w:rPr>
          <w:rFonts w:ascii="Cambria" w:hAnsi="Cambria" w:cs="Dubai Medium"/>
          <w:b/>
          <w:bCs/>
          <w:sz w:val="36"/>
          <w:szCs w:val="36"/>
        </w:rPr>
        <w:t xml:space="preserve">i wdrażania </w:t>
      </w:r>
      <w:r>
        <w:rPr>
          <w:rFonts w:ascii="Cambria" w:hAnsi="Cambria" w:cs="Dubai Medium"/>
          <w:b/>
          <w:bCs/>
          <w:sz w:val="36"/>
          <w:szCs w:val="36"/>
        </w:rPr>
        <w:br/>
      </w:r>
      <w:r w:rsidRPr="001E5B8C">
        <w:rPr>
          <w:rFonts w:ascii="Cambria" w:hAnsi="Cambria" w:cs="Dubai Medium"/>
          <w:b/>
          <w:bCs/>
          <w:sz w:val="36"/>
          <w:szCs w:val="36"/>
        </w:rPr>
        <w:t>„Standardów ochrony małoletnich”</w:t>
      </w:r>
    </w:p>
    <w:p w14:paraId="28A3AB88" w14:textId="77777777" w:rsidR="008D11C6" w:rsidRDefault="008D11C6" w:rsidP="008D11C6">
      <w:pPr>
        <w:pStyle w:val="Akapitzlist"/>
        <w:spacing w:after="0" w:line="276" w:lineRule="auto"/>
        <w:ind w:left="426" w:right="510"/>
        <w:rPr>
          <w:rFonts w:ascii="Franklin Gothic Book" w:hAnsi="Franklin Gothic Book" w:cs="Arial"/>
          <w:b/>
          <w:bCs/>
          <w:noProof/>
          <w:color w:val="7030A0"/>
          <w:sz w:val="28"/>
          <w:szCs w:val="28"/>
        </w:rPr>
      </w:pPr>
    </w:p>
    <w:p w14:paraId="29F841E5" w14:textId="77777777" w:rsidR="008D11C6" w:rsidRPr="00157EAB" w:rsidRDefault="008D11C6" w:rsidP="008D11C6">
      <w:pPr>
        <w:pStyle w:val="Akapitzlist"/>
        <w:spacing w:after="0" w:line="276" w:lineRule="auto"/>
        <w:ind w:left="426" w:right="510"/>
        <w:jc w:val="both"/>
        <w:rPr>
          <w:rFonts w:ascii="Franklin Gothic Book" w:hAnsi="Franklin Gothic Book" w:cs="Arial"/>
          <w:noProof/>
          <w:color w:val="7030A0"/>
          <w:sz w:val="28"/>
          <w:szCs w:val="28"/>
        </w:rPr>
      </w:pPr>
    </w:p>
    <w:p w14:paraId="3404BE97" w14:textId="1FE65F4F" w:rsidR="008D11C6" w:rsidRPr="00157EAB" w:rsidRDefault="008D11C6">
      <w:pPr>
        <w:pStyle w:val="Akapitzlist"/>
        <w:numPr>
          <w:ilvl w:val="0"/>
          <w:numId w:val="121"/>
        </w:numPr>
        <w:spacing w:after="0" w:line="276" w:lineRule="auto"/>
        <w:ind w:right="-1"/>
        <w:jc w:val="both"/>
        <w:rPr>
          <w:rFonts w:ascii="Arial" w:hAnsi="Arial" w:cs="Arial"/>
          <w:noProof/>
        </w:rPr>
      </w:pPr>
      <w:r w:rsidRPr="00157EAB">
        <w:rPr>
          <w:rFonts w:ascii="Arial" w:hAnsi="Arial" w:cs="Arial"/>
          <w:noProof/>
        </w:rPr>
        <w:t>Podział obowiązków i przydział zadań w zakresie wdrażania „Standardów ochrony małoletnich”</w:t>
      </w:r>
      <w:r>
        <w:rPr>
          <w:rFonts w:ascii="Arial" w:hAnsi="Arial" w:cs="Arial"/>
          <w:noProof/>
        </w:rPr>
        <w:t>.</w:t>
      </w:r>
    </w:p>
    <w:p w14:paraId="35107CE0" w14:textId="77777777" w:rsidR="008D11C6" w:rsidRPr="00157EAB" w:rsidRDefault="008D11C6" w:rsidP="008D11C6">
      <w:pPr>
        <w:pStyle w:val="Akapitzlist"/>
        <w:spacing w:after="0" w:line="276" w:lineRule="auto"/>
        <w:ind w:left="780" w:right="-1"/>
        <w:jc w:val="both"/>
        <w:rPr>
          <w:rFonts w:ascii="Arial" w:hAnsi="Arial" w:cs="Arial"/>
          <w:noProof/>
        </w:rPr>
      </w:pPr>
    </w:p>
    <w:p w14:paraId="549364EE" w14:textId="48C26017" w:rsidR="008D11C6" w:rsidRPr="00157EAB" w:rsidRDefault="008D11C6">
      <w:pPr>
        <w:pStyle w:val="Akapitzlist"/>
        <w:numPr>
          <w:ilvl w:val="0"/>
          <w:numId w:val="121"/>
        </w:numPr>
        <w:spacing w:after="0" w:line="276" w:lineRule="auto"/>
        <w:ind w:right="-1"/>
        <w:jc w:val="both"/>
        <w:rPr>
          <w:rFonts w:ascii="Arial" w:hAnsi="Arial" w:cs="Arial"/>
          <w:noProof/>
        </w:rPr>
      </w:pPr>
      <w:r w:rsidRPr="00157EAB">
        <w:rPr>
          <w:rFonts w:ascii="Arial" w:hAnsi="Arial" w:cs="Arial"/>
          <w:noProof/>
        </w:rPr>
        <w:t>Zakres kompetencji osoby odpowiedzialnej za przygotowanie personelu szkoły</w:t>
      </w:r>
      <w:r w:rsidR="00C47C86">
        <w:rPr>
          <w:rFonts w:ascii="Arial" w:hAnsi="Arial" w:cs="Arial"/>
          <w:noProof/>
        </w:rPr>
        <w:br/>
      </w:r>
      <w:r w:rsidRPr="00157EAB">
        <w:rPr>
          <w:rFonts w:ascii="Arial" w:hAnsi="Arial" w:cs="Arial"/>
          <w:noProof/>
        </w:rPr>
        <w:t xml:space="preserve"> do stosowania standardów oraz sposób dokumentowania tej czynności.</w:t>
      </w:r>
    </w:p>
    <w:p w14:paraId="3593EA35" w14:textId="77777777" w:rsidR="008D11C6" w:rsidRPr="00157EAB" w:rsidRDefault="008D11C6" w:rsidP="008D11C6">
      <w:pPr>
        <w:pStyle w:val="Akapitzlist"/>
        <w:spacing w:after="0" w:line="276" w:lineRule="auto"/>
        <w:ind w:left="780" w:right="-1"/>
        <w:jc w:val="both"/>
        <w:rPr>
          <w:rFonts w:ascii="Arial" w:hAnsi="Arial" w:cs="Arial"/>
          <w:noProof/>
        </w:rPr>
      </w:pPr>
    </w:p>
    <w:p w14:paraId="068CD4BD" w14:textId="1B2F29FC" w:rsidR="008D11C6" w:rsidRPr="00157EAB" w:rsidRDefault="008D11C6">
      <w:pPr>
        <w:pStyle w:val="Akapitzlist"/>
        <w:numPr>
          <w:ilvl w:val="0"/>
          <w:numId w:val="121"/>
        </w:numPr>
        <w:spacing w:after="0" w:line="276" w:lineRule="auto"/>
        <w:ind w:right="-1"/>
        <w:jc w:val="both"/>
        <w:rPr>
          <w:rFonts w:ascii="Arial" w:hAnsi="Arial" w:cs="Arial"/>
          <w:noProof/>
        </w:rPr>
      </w:pPr>
      <w:r w:rsidRPr="00157EAB">
        <w:rPr>
          <w:rFonts w:ascii="Arial" w:hAnsi="Arial" w:cs="Arial"/>
          <w:noProof/>
        </w:rPr>
        <w:t>Osoby odpowiedzialne za przyjmowanie zgłoszeń o zdarzeniach</w:t>
      </w:r>
      <w:r>
        <w:rPr>
          <w:rFonts w:ascii="Arial" w:hAnsi="Arial" w:cs="Arial"/>
          <w:noProof/>
        </w:rPr>
        <w:t xml:space="preserve"> podejrzenia </w:t>
      </w:r>
      <w:r w:rsidRPr="00157EAB">
        <w:rPr>
          <w:rFonts w:ascii="Arial" w:hAnsi="Arial" w:cs="Arial"/>
          <w:noProof/>
        </w:rPr>
        <w:t xml:space="preserve">krzywdzenia </w:t>
      </w:r>
      <w:r>
        <w:rPr>
          <w:rFonts w:ascii="Arial" w:hAnsi="Arial" w:cs="Arial"/>
          <w:noProof/>
        </w:rPr>
        <w:t xml:space="preserve">lub krzywdzenia </w:t>
      </w:r>
      <w:r w:rsidRPr="00157EAB">
        <w:rPr>
          <w:rFonts w:ascii="Arial" w:hAnsi="Arial" w:cs="Arial"/>
          <w:noProof/>
        </w:rPr>
        <w:t>małoletnich.</w:t>
      </w:r>
    </w:p>
    <w:p w14:paraId="63CA1633" w14:textId="77777777" w:rsidR="008D11C6" w:rsidRPr="00157EAB" w:rsidRDefault="008D11C6" w:rsidP="008D11C6">
      <w:pPr>
        <w:pStyle w:val="Akapitzlist"/>
        <w:spacing w:after="0" w:line="276" w:lineRule="auto"/>
        <w:ind w:left="780" w:right="-1"/>
        <w:jc w:val="both"/>
        <w:rPr>
          <w:rFonts w:ascii="Arial" w:hAnsi="Arial" w:cs="Arial"/>
          <w:noProof/>
        </w:rPr>
      </w:pPr>
    </w:p>
    <w:p w14:paraId="5AC27D90" w14:textId="39230363" w:rsidR="008D11C6" w:rsidRPr="00157EAB" w:rsidRDefault="008D11C6">
      <w:pPr>
        <w:pStyle w:val="Akapitzlist"/>
        <w:numPr>
          <w:ilvl w:val="0"/>
          <w:numId w:val="121"/>
        </w:numPr>
        <w:spacing w:after="0" w:line="276" w:lineRule="auto"/>
        <w:ind w:right="-1"/>
        <w:jc w:val="both"/>
        <w:rPr>
          <w:rFonts w:ascii="Arial" w:hAnsi="Arial" w:cs="Arial"/>
          <w:noProof/>
        </w:rPr>
      </w:pPr>
      <w:r w:rsidRPr="00157EAB">
        <w:rPr>
          <w:rFonts w:ascii="Arial" w:hAnsi="Arial" w:cs="Arial"/>
          <w:noProof/>
        </w:rPr>
        <w:t xml:space="preserve">Dokumentowanie zdarzeń podejrzenia krzywdzenia lub krzywdzenia małoletnich </w:t>
      </w:r>
      <w:r>
        <w:rPr>
          <w:rFonts w:ascii="Arial" w:hAnsi="Arial" w:cs="Arial"/>
          <w:noProof/>
        </w:rPr>
        <w:br/>
      </w:r>
      <w:r w:rsidRPr="00157EAB">
        <w:rPr>
          <w:rFonts w:ascii="Arial" w:hAnsi="Arial" w:cs="Arial"/>
          <w:noProof/>
        </w:rPr>
        <w:t>i archiwizowanie wytworzonej dokumentacji.</w:t>
      </w:r>
    </w:p>
    <w:p w14:paraId="7257F1C0" w14:textId="77777777" w:rsidR="008D11C6" w:rsidRPr="00157EAB" w:rsidRDefault="008D11C6" w:rsidP="008D11C6">
      <w:pPr>
        <w:pStyle w:val="Akapitzlist"/>
        <w:spacing w:after="0" w:line="276" w:lineRule="auto"/>
        <w:ind w:left="780" w:right="-1"/>
        <w:jc w:val="both"/>
        <w:rPr>
          <w:rFonts w:ascii="Arial" w:hAnsi="Arial" w:cs="Arial"/>
          <w:noProof/>
        </w:rPr>
      </w:pPr>
    </w:p>
    <w:p w14:paraId="32E236EE" w14:textId="3B89D625" w:rsidR="008D11C6" w:rsidRPr="00157EAB" w:rsidRDefault="008D11C6">
      <w:pPr>
        <w:pStyle w:val="Akapitzlist"/>
        <w:numPr>
          <w:ilvl w:val="0"/>
          <w:numId w:val="121"/>
        </w:numPr>
        <w:spacing w:after="0" w:line="276" w:lineRule="auto"/>
        <w:ind w:right="-1"/>
        <w:jc w:val="both"/>
        <w:rPr>
          <w:rFonts w:ascii="Arial" w:hAnsi="Arial" w:cs="Arial"/>
          <w:noProof/>
        </w:rPr>
      </w:pPr>
      <w:r w:rsidRPr="00157EAB">
        <w:rPr>
          <w:rFonts w:ascii="Arial" w:hAnsi="Arial" w:cs="Arial"/>
          <w:noProof/>
        </w:rPr>
        <w:t>Zasady ustalania planu wsparcia małoletniemu po ujawnieniu krzywdzenia.</w:t>
      </w:r>
    </w:p>
    <w:p w14:paraId="2B621CC2" w14:textId="77777777" w:rsidR="008D11C6" w:rsidRPr="00157EAB" w:rsidRDefault="008D11C6" w:rsidP="008D11C6">
      <w:pPr>
        <w:pStyle w:val="Akapitzlist"/>
        <w:spacing w:after="0" w:line="276" w:lineRule="auto"/>
        <w:ind w:left="780" w:right="-1"/>
        <w:jc w:val="both"/>
        <w:rPr>
          <w:rFonts w:ascii="Arial" w:hAnsi="Arial" w:cs="Arial"/>
          <w:noProof/>
        </w:rPr>
      </w:pPr>
    </w:p>
    <w:p w14:paraId="6DF5FF36" w14:textId="1398D566" w:rsidR="008D11C6" w:rsidRPr="00157EAB" w:rsidRDefault="008D11C6">
      <w:pPr>
        <w:pStyle w:val="Akapitzlist"/>
        <w:numPr>
          <w:ilvl w:val="0"/>
          <w:numId w:val="121"/>
        </w:numPr>
        <w:spacing w:after="0" w:line="276" w:lineRule="auto"/>
        <w:ind w:right="-1"/>
        <w:jc w:val="both"/>
        <w:rPr>
          <w:rFonts w:ascii="Arial" w:hAnsi="Arial" w:cs="Arial"/>
          <w:noProof/>
        </w:rPr>
      </w:pPr>
      <w:r w:rsidRPr="00157EAB">
        <w:rPr>
          <w:rFonts w:ascii="Arial" w:hAnsi="Arial" w:cs="Arial"/>
          <w:noProof/>
        </w:rPr>
        <w:t>Udostępnianie „Standardów ochrony małoletnich”</w:t>
      </w:r>
      <w:r w:rsidR="00E0058A">
        <w:rPr>
          <w:rFonts w:ascii="Arial" w:hAnsi="Arial" w:cs="Arial"/>
          <w:noProof/>
        </w:rPr>
        <w:t>.</w:t>
      </w:r>
    </w:p>
    <w:p w14:paraId="114CB86D" w14:textId="77777777" w:rsidR="008D11C6" w:rsidRPr="00157EAB" w:rsidRDefault="008D11C6" w:rsidP="008D11C6">
      <w:pPr>
        <w:pStyle w:val="Akapitzlist"/>
        <w:spacing w:after="0" w:line="276" w:lineRule="auto"/>
        <w:ind w:left="780" w:right="-1"/>
        <w:jc w:val="both"/>
        <w:rPr>
          <w:rFonts w:ascii="Arial" w:hAnsi="Arial" w:cs="Arial"/>
          <w:noProof/>
        </w:rPr>
      </w:pPr>
    </w:p>
    <w:p w14:paraId="474BE02D" w14:textId="0F45B0A1" w:rsidR="008D11C6" w:rsidRPr="00157EAB" w:rsidRDefault="008D11C6">
      <w:pPr>
        <w:pStyle w:val="Akapitzlist"/>
        <w:numPr>
          <w:ilvl w:val="0"/>
          <w:numId w:val="121"/>
        </w:numPr>
        <w:spacing w:after="0" w:line="276" w:lineRule="auto"/>
        <w:ind w:right="-1"/>
        <w:jc w:val="both"/>
        <w:rPr>
          <w:rFonts w:ascii="Arial" w:hAnsi="Arial" w:cs="Arial"/>
          <w:noProof/>
        </w:rPr>
      </w:pPr>
      <w:r w:rsidRPr="00157EAB">
        <w:rPr>
          <w:rFonts w:ascii="Arial" w:hAnsi="Arial" w:cs="Arial"/>
          <w:noProof/>
        </w:rPr>
        <w:t>Zasady przeglądu i aktualizacji standardów</w:t>
      </w:r>
      <w:r>
        <w:rPr>
          <w:rFonts w:ascii="Arial" w:hAnsi="Arial" w:cs="Arial"/>
          <w:noProof/>
        </w:rPr>
        <w:t>.</w:t>
      </w:r>
    </w:p>
    <w:p w14:paraId="7A7559FD" w14:textId="77777777" w:rsidR="004A776C" w:rsidRDefault="004A776C" w:rsidP="009B55EC">
      <w:pPr>
        <w:spacing w:after="0" w:line="276" w:lineRule="auto"/>
        <w:ind w:right="510"/>
        <w:rPr>
          <w:rFonts w:ascii="Arial" w:hAnsi="Arial" w:cs="Arial"/>
          <w:noProof/>
        </w:rPr>
      </w:pPr>
    </w:p>
    <w:p w14:paraId="37DF92D7" w14:textId="77777777" w:rsidR="004A776C" w:rsidRDefault="004A776C" w:rsidP="009B55EC">
      <w:pPr>
        <w:spacing w:after="0" w:line="276" w:lineRule="auto"/>
        <w:ind w:right="510"/>
        <w:rPr>
          <w:rFonts w:ascii="Arial" w:hAnsi="Arial" w:cs="Arial"/>
          <w:noProof/>
        </w:rPr>
      </w:pPr>
    </w:p>
    <w:p w14:paraId="07D70B2B" w14:textId="77777777" w:rsidR="004A776C" w:rsidRDefault="004A776C" w:rsidP="009B55EC">
      <w:pPr>
        <w:spacing w:after="0" w:line="276" w:lineRule="auto"/>
        <w:ind w:right="510"/>
        <w:rPr>
          <w:rFonts w:ascii="Arial" w:hAnsi="Arial" w:cs="Arial"/>
          <w:noProof/>
        </w:rPr>
      </w:pPr>
    </w:p>
    <w:p w14:paraId="691A9D82" w14:textId="77777777" w:rsidR="004A776C" w:rsidRDefault="004A776C" w:rsidP="009B55EC">
      <w:pPr>
        <w:spacing w:after="0" w:line="276" w:lineRule="auto"/>
        <w:ind w:right="510"/>
        <w:rPr>
          <w:rFonts w:ascii="Arial" w:hAnsi="Arial" w:cs="Arial"/>
          <w:noProof/>
        </w:rPr>
      </w:pPr>
    </w:p>
    <w:p w14:paraId="16D20372" w14:textId="77777777" w:rsidR="004A776C" w:rsidRDefault="004A776C" w:rsidP="009B55EC">
      <w:pPr>
        <w:spacing w:after="0" w:line="276" w:lineRule="auto"/>
        <w:ind w:right="510"/>
        <w:rPr>
          <w:rFonts w:ascii="Arial" w:hAnsi="Arial" w:cs="Arial"/>
          <w:noProof/>
        </w:rPr>
      </w:pPr>
    </w:p>
    <w:p w14:paraId="12656C96" w14:textId="77777777" w:rsidR="00EA215D" w:rsidRDefault="00EA215D" w:rsidP="009B55EC">
      <w:pPr>
        <w:spacing w:after="0" w:line="276" w:lineRule="auto"/>
        <w:ind w:right="510"/>
        <w:rPr>
          <w:rFonts w:ascii="Arial" w:hAnsi="Arial" w:cs="Arial"/>
          <w:noProof/>
        </w:rPr>
      </w:pPr>
    </w:p>
    <w:p w14:paraId="14A0B0CE" w14:textId="77777777" w:rsidR="00EA215D" w:rsidRDefault="00EA215D" w:rsidP="009B55EC">
      <w:pPr>
        <w:spacing w:after="0" w:line="276" w:lineRule="auto"/>
        <w:ind w:right="510"/>
        <w:rPr>
          <w:rFonts w:ascii="Arial" w:hAnsi="Arial" w:cs="Arial"/>
          <w:noProof/>
        </w:rPr>
      </w:pPr>
    </w:p>
    <w:p w14:paraId="1779344E" w14:textId="77777777" w:rsidR="00EA215D" w:rsidRDefault="00EA215D" w:rsidP="009B55EC">
      <w:pPr>
        <w:spacing w:after="0" w:line="276" w:lineRule="auto"/>
        <w:ind w:right="510"/>
        <w:rPr>
          <w:rFonts w:ascii="Arial" w:hAnsi="Arial" w:cs="Arial"/>
          <w:noProof/>
        </w:rPr>
      </w:pPr>
    </w:p>
    <w:p w14:paraId="475EC733" w14:textId="77777777" w:rsidR="00EA215D" w:rsidRDefault="00EA215D" w:rsidP="009B55EC">
      <w:pPr>
        <w:spacing w:after="0" w:line="276" w:lineRule="auto"/>
        <w:ind w:right="510"/>
        <w:rPr>
          <w:rFonts w:ascii="Arial" w:hAnsi="Arial" w:cs="Arial"/>
          <w:noProof/>
        </w:rPr>
      </w:pPr>
    </w:p>
    <w:p w14:paraId="7853A448" w14:textId="77777777" w:rsidR="00EA215D" w:rsidRDefault="00EA215D" w:rsidP="009B55EC">
      <w:pPr>
        <w:spacing w:after="0" w:line="276" w:lineRule="auto"/>
        <w:ind w:right="510"/>
        <w:rPr>
          <w:rFonts w:ascii="Arial" w:hAnsi="Arial" w:cs="Arial"/>
          <w:noProof/>
        </w:rPr>
      </w:pPr>
    </w:p>
    <w:p w14:paraId="0FE547E6" w14:textId="77777777" w:rsidR="00EA215D" w:rsidRDefault="00EA215D" w:rsidP="009B55EC">
      <w:pPr>
        <w:spacing w:after="0" w:line="276" w:lineRule="auto"/>
        <w:ind w:right="510"/>
        <w:rPr>
          <w:rFonts w:ascii="Arial" w:hAnsi="Arial" w:cs="Arial"/>
          <w:noProof/>
        </w:rPr>
      </w:pPr>
    </w:p>
    <w:p w14:paraId="339B12BF" w14:textId="77777777" w:rsidR="00EA215D" w:rsidRDefault="00EA215D" w:rsidP="009B55EC">
      <w:pPr>
        <w:spacing w:after="0" w:line="276" w:lineRule="auto"/>
        <w:ind w:right="510"/>
        <w:rPr>
          <w:rFonts w:ascii="Arial" w:hAnsi="Arial" w:cs="Arial"/>
          <w:noProof/>
        </w:rPr>
      </w:pPr>
    </w:p>
    <w:p w14:paraId="0CCC206A" w14:textId="77777777" w:rsidR="00EA215D" w:rsidRDefault="00EA215D" w:rsidP="009B55EC">
      <w:pPr>
        <w:spacing w:after="0" w:line="276" w:lineRule="auto"/>
        <w:ind w:right="510"/>
        <w:rPr>
          <w:rFonts w:ascii="Arial" w:hAnsi="Arial" w:cs="Arial"/>
          <w:noProof/>
        </w:rPr>
      </w:pPr>
    </w:p>
    <w:p w14:paraId="5335EF1B" w14:textId="77777777" w:rsidR="00EA215D" w:rsidRDefault="00EA215D" w:rsidP="009B55EC">
      <w:pPr>
        <w:spacing w:after="0" w:line="276" w:lineRule="auto"/>
        <w:ind w:right="510"/>
        <w:rPr>
          <w:rFonts w:ascii="Arial" w:hAnsi="Arial" w:cs="Arial"/>
          <w:noProof/>
        </w:rPr>
      </w:pPr>
    </w:p>
    <w:p w14:paraId="1D3566CB" w14:textId="77777777" w:rsidR="00C47C86" w:rsidRDefault="00C47C86" w:rsidP="009B55EC">
      <w:pPr>
        <w:spacing w:after="0" w:line="276" w:lineRule="auto"/>
        <w:ind w:right="510"/>
        <w:rPr>
          <w:rFonts w:ascii="Arial" w:hAnsi="Arial" w:cs="Arial"/>
          <w:noProof/>
        </w:rPr>
      </w:pPr>
    </w:p>
    <w:p w14:paraId="5A2C607C" w14:textId="77777777" w:rsidR="00C47C86" w:rsidRDefault="00C47C86" w:rsidP="009B55EC">
      <w:pPr>
        <w:spacing w:after="0" w:line="276" w:lineRule="auto"/>
        <w:ind w:right="510"/>
        <w:rPr>
          <w:rFonts w:ascii="Arial" w:hAnsi="Arial" w:cs="Arial"/>
          <w:noProof/>
        </w:rPr>
      </w:pPr>
    </w:p>
    <w:p w14:paraId="4FF2C8A5" w14:textId="77777777" w:rsidR="00C47C86" w:rsidRDefault="00C47C86" w:rsidP="009B55EC">
      <w:pPr>
        <w:spacing w:after="0" w:line="276" w:lineRule="auto"/>
        <w:ind w:right="510"/>
        <w:rPr>
          <w:rFonts w:ascii="Arial" w:hAnsi="Arial" w:cs="Arial"/>
          <w:noProof/>
        </w:rPr>
      </w:pPr>
    </w:p>
    <w:p w14:paraId="476E7361" w14:textId="77777777" w:rsidR="00C47C86" w:rsidRDefault="00C47C86" w:rsidP="009B55EC">
      <w:pPr>
        <w:spacing w:after="0" w:line="276" w:lineRule="auto"/>
        <w:ind w:right="510"/>
        <w:rPr>
          <w:rFonts w:ascii="Arial" w:hAnsi="Arial" w:cs="Arial"/>
          <w:noProof/>
        </w:rPr>
      </w:pPr>
    </w:p>
    <w:p w14:paraId="72990FD5" w14:textId="77777777" w:rsidR="00C47C86" w:rsidRDefault="00C47C86" w:rsidP="009B55EC">
      <w:pPr>
        <w:spacing w:after="0" w:line="276" w:lineRule="auto"/>
        <w:ind w:right="510"/>
        <w:rPr>
          <w:rFonts w:ascii="Arial" w:hAnsi="Arial" w:cs="Arial"/>
          <w:noProof/>
        </w:rPr>
      </w:pPr>
    </w:p>
    <w:p w14:paraId="6A8864AC" w14:textId="77777777" w:rsidR="00EA215D" w:rsidRDefault="00EA215D" w:rsidP="009B55EC">
      <w:pPr>
        <w:spacing w:after="0" w:line="276" w:lineRule="auto"/>
        <w:ind w:right="510"/>
        <w:rPr>
          <w:rFonts w:ascii="Arial" w:hAnsi="Arial" w:cs="Arial"/>
          <w:noProof/>
        </w:rPr>
      </w:pPr>
    </w:p>
    <w:p w14:paraId="5CC17701" w14:textId="5C9F5C82" w:rsidR="008D11C6" w:rsidRPr="00E60841" w:rsidRDefault="008D11C6">
      <w:pPr>
        <w:numPr>
          <w:ilvl w:val="0"/>
          <w:numId w:val="122"/>
        </w:numPr>
        <w:shd w:val="clear" w:color="auto" w:fill="FFF5E7"/>
        <w:ind w:left="426" w:hanging="426"/>
        <w:jc w:val="both"/>
        <w:rPr>
          <w:rFonts w:ascii="Arial" w:hAnsi="Arial" w:cs="Arial"/>
          <w:b/>
          <w:bCs/>
          <w:sz w:val="24"/>
          <w:szCs w:val="24"/>
        </w:rPr>
      </w:pPr>
      <w:r w:rsidRPr="00E60841">
        <w:rPr>
          <w:rFonts w:ascii="Arial" w:hAnsi="Arial" w:cs="Arial"/>
          <w:b/>
          <w:bCs/>
          <w:sz w:val="24"/>
          <w:szCs w:val="24"/>
        </w:rPr>
        <w:lastRenderedPageBreak/>
        <w:t>Podział obowiązków w zakresie wdrażania „Standardów ochrony małoletnich”</w:t>
      </w:r>
    </w:p>
    <w:p w14:paraId="04FF4493" w14:textId="77777777" w:rsidR="008D11C6" w:rsidRDefault="008D11C6" w:rsidP="008D11C6">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5629"/>
        <w:gridCol w:w="1573"/>
      </w:tblGrid>
      <w:tr w:rsidR="008D11C6" w14:paraId="028EB948" w14:textId="77777777" w:rsidTr="00126A02">
        <w:trPr>
          <w:trHeight w:val="680"/>
        </w:trPr>
        <w:tc>
          <w:tcPr>
            <w:tcW w:w="1695" w:type="dxa"/>
            <w:shd w:val="clear" w:color="auto" w:fill="FAFFEB"/>
            <w:vAlign w:val="center"/>
          </w:tcPr>
          <w:p w14:paraId="4FF65B65" w14:textId="77777777" w:rsidR="008D11C6" w:rsidRDefault="008D11C6" w:rsidP="00126A02">
            <w:pPr>
              <w:spacing w:after="0"/>
              <w:jc w:val="center"/>
              <w:rPr>
                <w:rFonts w:ascii="Arial" w:hAnsi="Arial" w:cs="Arial"/>
                <w:b/>
                <w:bCs/>
              </w:rPr>
            </w:pPr>
            <w:r>
              <w:rPr>
                <w:rFonts w:ascii="Arial" w:hAnsi="Arial" w:cs="Arial"/>
                <w:b/>
                <w:bCs/>
              </w:rPr>
              <w:t>Podmiot</w:t>
            </w:r>
          </w:p>
        </w:tc>
        <w:tc>
          <w:tcPr>
            <w:tcW w:w="5629" w:type="dxa"/>
            <w:shd w:val="clear" w:color="auto" w:fill="FAFFEB"/>
            <w:vAlign w:val="center"/>
          </w:tcPr>
          <w:p w14:paraId="391D2109" w14:textId="77777777" w:rsidR="008D11C6" w:rsidRDefault="008D11C6" w:rsidP="00126A02">
            <w:pPr>
              <w:spacing w:after="0"/>
              <w:jc w:val="center"/>
              <w:rPr>
                <w:rFonts w:ascii="Arial" w:hAnsi="Arial" w:cs="Arial"/>
                <w:b/>
                <w:bCs/>
              </w:rPr>
            </w:pPr>
            <w:r>
              <w:rPr>
                <w:rFonts w:ascii="Arial" w:hAnsi="Arial" w:cs="Arial"/>
                <w:b/>
                <w:bCs/>
              </w:rPr>
              <w:t>Zadanie/obowiązek</w:t>
            </w:r>
          </w:p>
        </w:tc>
        <w:tc>
          <w:tcPr>
            <w:tcW w:w="1573" w:type="dxa"/>
            <w:shd w:val="clear" w:color="auto" w:fill="FAFFEB"/>
            <w:vAlign w:val="center"/>
          </w:tcPr>
          <w:p w14:paraId="2D892CF7" w14:textId="77777777" w:rsidR="008D11C6" w:rsidRDefault="008D11C6" w:rsidP="00126A02">
            <w:pPr>
              <w:spacing w:after="0"/>
              <w:jc w:val="center"/>
              <w:rPr>
                <w:rFonts w:ascii="Arial" w:hAnsi="Arial" w:cs="Arial"/>
                <w:b/>
                <w:bCs/>
              </w:rPr>
            </w:pPr>
            <w:r>
              <w:rPr>
                <w:rFonts w:ascii="Arial" w:hAnsi="Arial" w:cs="Arial"/>
                <w:b/>
                <w:bCs/>
              </w:rPr>
              <w:t>Termin</w:t>
            </w:r>
          </w:p>
        </w:tc>
      </w:tr>
      <w:tr w:rsidR="008D11C6" w14:paraId="36658D27" w14:textId="77777777" w:rsidTr="00126A02">
        <w:trPr>
          <w:trHeight w:val="794"/>
        </w:trPr>
        <w:tc>
          <w:tcPr>
            <w:tcW w:w="1695" w:type="dxa"/>
            <w:vMerge w:val="restart"/>
            <w:shd w:val="clear" w:color="auto" w:fill="auto"/>
          </w:tcPr>
          <w:p w14:paraId="38669F73" w14:textId="77777777" w:rsidR="008D11C6" w:rsidRDefault="008D11C6" w:rsidP="00126A02">
            <w:pPr>
              <w:spacing w:before="240"/>
              <w:rPr>
                <w:rFonts w:ascii="Arial" w:hAnsi="Arial" w:cs="Arial"/>
              </w:rPr>
            </w:pPr>
            <w:r>
              <w:rPr>
                <w:rFonts w:ascii="Arial" w:hAnsi="Arial" w:cs="Arial"/>
              </w:rPr>
              <w:t>Dyrektor szkoły</w:t>
            </w:r>
          </w:p>
        </w:tc>
        <w:tc>
          <w:tcPr>
            <w:tcW w:w="5629" w:type="dxa"/>
            <w:shd w:val="clear" w:color="auto" w:fill="auto"/>
            <w:vAlign w:val="center"/>
          </w:tcPr>
          <w:p w14:paraId="53FFE3A2" w14:textId="4A8E430C" w:rsidR="008D11C6" w:rsidRDefault="008D11C6">
            <w:pPr>
              <w:numPr>
                <w:ilvl w:val="0"/>
                <w:numId w:val="123"/>
              </w:numPr>
              <w:spacing w:after="0"/>
              <w:rPr>
                <w:rFonts w:ascii="Arial" w:hAnsi="Arial" w:cs="Arial"/>
              </w:rPr>
            </w:pPr>
            <w:r>
              <w:rPr>
                <w:rFonts w:ascii="Arial" w:hAnsi="Arial" w:cs="Arial"/>
              </w:rPr>
              <w:t xml:space="preserve">Zatwierdzenie „Standardów ochrony </w:t>
            </w:r>
            <w:r w:rsidR="008F526A">
              <w:rPr>
                <w:rFonts w:ascii="Arial" w:hAnsi="Arial" w:cs="Arial"/>
              </w:rPr>
              <w:t xml:space="preserve">małoletnich”  </w:t>
            </w:r>
            <w:r>
              <w:rPr>
                <w:rFonts w:ascii="Arial" w:hAnsi="Arial" w:cs="Arial"/>
              </w:rPr>
              <w:t xml:space="preserve">                           i wdrożenie ich w życie zarządzeniem</w:t>
            </w:r>
          </w:p>
        </w:tc>
        <w:tc>
          <w:tcPr>
            <w:tcW w:w="1573" w:type="dxa"/>
            <w:shd w:val="clear" w:color="auto" w:fill="auto"/>
            <w:vAlign w:val="center"/>
          </w:tcPr>
          <w:p w14:paraId="1ACC9B11" w14:textId="7F6C37B2" w:rsidR="008D11C6" w:rsidRDefault="008D11C6" w:rsidP="00126A02">
            <w:pPr>
              <w:rPr>
                <w:rFonts w:ascii="Arial" w:hAnsi="Arial" w:cs="Arial"/>
                <w:sz w:val="20"/>
                <w:szCs w:val="20"/>
              </w:rPr>
            </w:pPr>
            <w:r>
              <w:rPr>
                <w:rFonts w:ascii="Arial" w:hAnsi="Arial" w:cs="Arial"/>
                <w:sz w:val="20"/>
                <w:szCs w:val="20"/>
              </w:rPr>
              <w:t>Styczeń 2024</w:t>
            </w:r>
            <w:r w:rsidR="00281CE3">
              <w:rPr>
                <w:rFonts w:ascii="Arial" w:hAnsi="Arial" w:cs="Arial"/>
                <w:sz w:val="20"/>
                <w:szCs w:val="20"/>
              </w:rPr>
              <w:t xml:space="preserve"> r.</w:t>
            </w:r>
          </w:p>
        </w:tc>
      </w:tr>
      <w:tr w:rsidR="008D11C6" w14:paraId="31750288" w14:textId="77777777" w:rsidTr="00126A02">
        <w:trPr>
          <w:trHeight w:val="1020"/>
        </w:trPr>
        <w:tc>
          <w:tcPr>
            <w:tcW w:w="1695" w:type="dxa"/>
            <w:vMerge/>
            <w:shd w:val="clear" w:color="auto" w:fill="auto"/>
          </w:tcPr>
          <w:p w14:paraId="70E4F0EC" w14:textId="77777777" w:rsidR="008D11C6" w:rsidRDefault="008D11C6" w:rsidP="00126A02">
            <w:pPr>
              <w:rPr>
                <w:rFonts w:ascii="Arial" w:hAnsi="Arial" w:cs="Arial"/>
              </w:rPr>
            </w:pPr>
          </w:p>
        </w:tc>
        <w:tc>
          <w:tcPr>
            <w:tcW w:w="5629" w:type="dxa"/>
            <w:shd w:val="clear" w:color="auto" w:fill="auto"/>
            <w:vAlign w:val="center"/>
          </w:tcPr>
          <w:p w14:paraId="19FB932F" w14:textId="4667F148" w:rsidR="008D11C6" w:rsidRDefault="008D11C6">
            <w:pPr>
              <w:numPr>
                <w:ilvl w:val="0"/>
                <w:numId w:val="123"/>
              </w:numPr>
              <w:spacing w:after="0"/>
              <w:rPr>
                <w:rFonts w:ascii="Arial" w:hAnsi="Arial" w:cs="Arial"/>
              </w:rPr>
            </w:pPr>
            <w:r>
              <w:rPr>
                <w:rFonts w:ascii="Arial" w:hAnsi="Arial" w:cs="Arial"/>
              </w:rPr>
              <w:t>Opublikowanie dokumentu w wersji „</w:t>
            </w:r>
            <w:r w:rsidR="00036DCC">
              <w:rPr>
                <w:rFonts w:ascii="Arial" w:hAnsi="Arial" w:cs="Arial"/>
              </w:rPr>
              <w:t xml:space="preserve">skróconej” na stronie </w:t>
            </w:r>
            <w:hyperlink r:id="rId15" w:history="1">
              <w:r w:rsidR="00036DCC" w:rsidRPr="00FD52FC">
                <w:rPr>
                  <w:rStyle w:val="Hipercze"/>
                  <w:rFonts w:ascii="Arial" w:hAnsi="Arial" w:cs="Arial"/>
                </w:rPr>
                <w:t>www.sp64lodz.wikom.pl</w:t>
              </w:r>
            </w:hyperlink>
            <w:r w:rsidR="00036DCC">
              <w:rPr>
                <w:rFonts w:ascii="Arial" w:hAnsi="Arial" w:cs="Arial"/>
              </w:rPr>
              <w:t xml:space="preserve"> </w:t>
            </w:r>
            <w:r>
              <w:rPr>
                <w:rFonts w:ascii="Arial" w:hAnsi="Arial" w:cs="Arial"/>
              </w:rPr>
              <w:t>z zachowaniem zasady dostępności dla osób niepełnosprawnych</w:t>
            </w:r>
          </w:p>
        </w:tc>
        <w:tc>
          <w:tcPr>
            <w:tcW w:w="1573" w:type="dxa"/>
            <w:shd w:val="clear" w:color="auto" w:fill="auto"/>
            <w:vAlign w:val="center"/>
          </w:tcPr>
          <w:p w14:paraId="634A38E1" w14:textId="602231A8" w:rsidR="008D11C6" w:rsidRDefault="008D11C6" w:rsidP="00126A02">
            <w:pPr>
              <w:rPr>
                <w:rFonts w:ascii="Arial" w:hAnsi="Arial" w:cs="Arial"/>
                <w:sz w:val="20"/>
                <w:szCs w:val="20"/>
              </w:rPr>
            </w:pPr>
            <w:r>
              <w:rPr>
                <w:rFonts w:ascii="Arial" w:hAnsi="Arial" w:cs="Arial"/>
                <w:sz w:val="20"/>
                <w:szCs w:val="20"/>
              </w:rPr>
              <w:t>Luty 2024</w:t>
            </w:r>
            <w:r w:rsidR="00281CE3">
              <w:rPr>
                <w:rFonts w:ascii="Arial" w:hAnsi="Arial" w:cs="Arial"/>
                <w:sz w:val="20"/>
                <w:szCs w:val="20"/>
              </w:rPr>
              <w:t xml:space="preserve"> r.</w:t>
            </w:r>
          </w:p>
        </w:tc>
      </w:tr>
      <w:tr w:rsidR="008D11C6" w14:paraId="067F7226" w14:textId="77777777" w:rsidTr="00126A02">
        <w:trPr>
          <w:trHeight w:val="737"/>
        </w:trPr>
        <w:tc>
          <w:tcPr>
            <w:tcW w:w="1695" w:type="dxa"/>
            <w:vMerge/>
            <w:shd w:val="clear" w:color="auto" w:fill="auto"/>
          </w:tcPr>
          <w:p w14:paraId="70EED95F" w14:textId="77777777" w:rsidR="008D11C6" w:rsidRDefault="008D11C6" w:rsidP="00126A02">
            <w:pPr>
              <w:rPr>
                <w:rFonts w:ascii="Arial" w:hAnsi="Arial" w:cs="Arial"/>
              </w:rPr>
            </w:pPr>
          </w:p>
        </w:tc>
        <w:tc>
          <w:tcPr>
            <w:tcW w:w="5629" w:type="dxa"/>
            <w:shd w:val="clear" w:color="auto" w:fill="auto"/>
            <w:vAlign w:val="center"/>
          </w:tcPr>
          <w:p w14:paraId="1615F3AC" w14:textId="4AEED245" w:rsidR="008D11C6" w:rsidRDefault="008D11C6">
            <w:pPr>
              <w:numPr>
                <w:ilvl w:val="0"/>
                <w:numId w:val="123"/>
              </w:numPr>
              <w:spacing w:after="0"/>
              <w:rPr>
                <w:rFonts w:ascii="Arial" w:hAnsi="Arial" w:cs="Arial"/>
              </w:rPr>
            </w:pPr>
            <w:r>
              <w:rPr>
                <w:rFonts w:ascii="Arial" w:hAnsi="Arial" w:cs="Arial"/>
              </w:rPr>
              <w:t>Wyznaczenie koordynatora wdrażania do praktyki szkolnej zasad określonych w dokumencie</w:t>
            </w:r>
          </w:p>
        </w:tc>
        <w:tc>
          <w:tcPr>
            <w:tcW w:w="1573" w:type="dxa"/>
            <w:shd w:val="clear" w:color="auto" w:fill="auto"/>
            <w:vAlign w:val="center"/>
          </w:tcPr>
          <w:p w14:paraId="6331BF29" w14:textId="0D29C749" w:rsidR="008D11C6" w:rsidRDefault="008D11C6" w:rsidP="00126A02">
            <w:pPr>
              <w:rPr>
                <w:rFonts w:ascii="Arial" w:hAnsi="Arial" w:cs="Arial"/>
                <w:sz w:val="20"/>
                <w:szCs w:val="20"/>
              </w:rPr>
            </w:pPr>
            <w:r>
              <w:rPr>
                <w:rFonts w:ascii="Arial" w:hAnsi="Arial" w:cs="Arial"/>
                <w:sz w:val="20"/>
                <w:szCs w:val="20"/>
              </w:rPr>
              <w:t xml:space="preserve">Styczeń 2024 </w:t>
            </w:r>
            <w:r w:rsidR="00281CE3">
              <w:rPr>
                <w:rFonts w:ascii="Arial" w:hAnsi="Arial" w:cs="Arial"/>
                <w:sz w:val="20"/>
                <w:szCs w:val="20"/>
              </w:rPr>
              <w:t>r.</w:t>
            </w:r>
          </w:p>
        </w:tc>
      </w:tr>
      <w:tr w:rsidR="008D11C6" w14:paraId="0FBDFAFF" w14:textId="77777777" w:rsidTr="00126A02">
        <w:trPr>
          <w:trHeight w:val="1304"/>
        </w:trPr>
        <w:tc>
          <w:tcPr>
            <w:tcW w:w="1695" w:type="dxa"/>
            <w:vMerge/>
            <w:shd w:val="clear" w:color="auto" w:fill="auto"/>
          </w:tcPr>
          <w:p w14:paraId="624ABEA5" w14:textId="77777777" w:rsidR="008D11C6" w:rsidRDefault="008D11C6" w:rsidP="00126A02">
            <w:pPr>
              <w:rPr>
                <w:rFonts w:ascii="Arial" w:hAnsi="Arial" w:cs="Arial"/>
              </w:rPr>
            </w:pPr>
          </w:p>
        </w:tc>
        <w:tc>
          <w:tcPr>
            <w:tcW w:w="5629" w:type="dxa"/>
            <w:shd w:val="clear" w:color="auto" w:fill="auto"/>
            <w:vAlign w:val="center"/>
          </w:tcPr>
          <w:p w14:paraId="6880AB89" w14:textId="470589D1" w:rsidR="008D11C6" w:rsidRDefault="008D11C6">
            <w:pPr>
              <w:numPr>
                <w:ilvl w:val="0"/>
                <w:numId w:val="123"/>
              </w:numPr>
              <w:spacing w:after="0"/>
              <w:rPr>
                <w:rFonts w:ascii="Arial" w:hAnsi="Arial" w:cs="Arial"/>
              </w:rPr>
            </w:pPr>
            <w:r>
              <w:rPr>
                <w:rFonts w:ascii="Arial" w:hAnsi="Arial" w:cs="Arial"/>
              </w:rPr>
              <w:t>Przydział pedagogowi szkolnemu zadań związanych z postępowaniem w przypadku krzywdzenia małoletnich i przewodniczenia Zespołom interwencyjnym</w:t>
            </w:r>
          </w:p>
        </w:tc>
        <w:tc>
          <w:tcPr>
            <w:tcW w:w="1573" w:type="dxa"/>
            <w:shd w:val="clear" w:color="auto" w:fill="auto"/>
            <w:vAlign w:val="center"/>
          </w:tcPr>
          <w:p w14:paraId="2B41A0AE" w14:textId="039557F4" w:rsidR="008D11C6" w:rsidRDefault="00281CE3" w:rsidP="00126A02">
            <w:pPr>
              <w:rPr>
                <w:rFonts w:ascii="Arial" w:hAnsi="Arial" w:cs="Arial"/>
                <w:sz w:val="20"/>
                <w:szCs w:val="20"/>
              </w:rPr>
            </w:pPr>
            <w:r>
              <w:rPr>
                <w:rFonts w:ascii="Arial" w:hAnsi="Arial" w:cs="Arial"/>
                <w:sz w:val="20"/>
                <w:szCs w:val="20"/>
              </w:rPr>
              <w:t>Luty 2024 r.</w:t>
            </w:r>
          </w:p>
        </w:tc>
      </w:tr>
      <w:tr w:rsidR="008D11C6" w14:paraId="14727163" w14:textId="77777777" w:rsidTr="00126A02">
        <w:trPr>
          <w:trHeight w:val="1020"/>
        </w:trPr>
        <w:tc>
          <w:tcPr>
            <w:tcW w:w="1695" w:type="dxa"/>
            <w:vMerge/>
            <w:shd w:val="clear" w:color="auto" w:fill="auto"/>
          </w:tcPr>
          <w:p w14:paraId="0652BC91" w14:textId="77777777" w:rsidR="008D11C6" w:rsidRDefault="008D11C6" w:rsidP="00126A02">
            <w:pPr>
              <w:rPr>
                <w:rFonts w:ascii="Arial" w:hAnsi="Arial" w:cs="Arial"/>
              </w:rPr>
            </w:pPr>
          </w:p>
        </w:tc>
        <w:tc>
          <w:tcPr>
            <w:tcW w:w="5629" w:type="dxa"/>
            <w:shd w:val="clear" w:color="auto" w:fill="auto"/>
            <w:vAlign w:val="center"/>
          </w:tcPr>
          <w:p w14:paraId="2F18B56F" w14:textId="18B3A546" w:rsidR="008D11C6" w:rsidRDefault="008D11C6">
            <w:pPr>
              <w:numPr>
                <w:ilvl w:val="0"/>
                <w:numId w:val="123"/>
              </w:numPr>
              <w:spacing w:after="0"/>
              <w:rPr>
                <w:rFonts w:ascii="Arial" w:hAnsi="Arial" w:cs="Arial"/>
              </w:rPr>
            </w:pPr>
            <w:r>
              <w:rPr>
                <w:rFonts w:ascii="Arial" w:hAnsi="Arial" w:cs="Arial"/>
              </w:rPr>
              <w:t>Powoływania Zespołów interwencyjnych do rozpoznania sprawy krzywdzenia małoletniego – oddzielnie dla każdego przypadku</w:t>
            </w:r>
          </w:p>
        </w:tc>
        <w:tc>
          <w:tcPr>
            <w:tcW w:w="1573" w:type="dxa"/>
            <w:shd w:val="clear" w:color="auto" w:fill="auto"/>
            <w:vAlign w:val="center"/>
          </w:tcPr>
          <w:p w14:paraId="61F523FC" w14:textId="77777777" w:rsidR="008D11C6" w:rsidRDefault="008D11C6" w:rsidP="00126A02">
            <w:pPr>
              <w:rPr>
                <w:rFonts w:ascii="Arial" w:hAnsi="Arial" w:cs="Arial"/>
                <w:sz w:val="20"/>
                <w:szCs w:val="20"/>
              </w:rPr>
            </w:pPr>
            <w:r>
              <w:rPr>
                <w:rFonts w:ascii="Arial" w:hAnsi="Arial" w:cs="Arial"/>
                <w:sz w:val="20"/>
                <w:szCs w:val="20"/>
              </w:rPr>
              <w:t>Bezpośrednio po otrzymaniu informacji</w:t>
            </w:r>
          </w:p>
        </w:tc>
      </w:tr>
      <w:tr w:rsidR="008D11C6" w14:paraId="5CA49C52" w14:textId="77777777" w:rsidTr="00126A02">
        <w:trPr>
          <w:trHeight w:val="1928"/>
        </w:trPr>
        <w:tc>
          <w:tcPr>
            <w:tcW w:w="1695" w:type="dxa"/>
            <w:vMerge/>
            <w:shd w:val="clear" w:color="auto" w:fill="auto"/>
          </w:tcPr>
          <w:p w14:paraId="05749997" w14:textId="77777777" w:rsidR="008D11C6" w:rsidRDefault="008D11C6" w:rsidP="00126A02">
            <w:pPr>
              <w:rPr>
                <w:rFonts w:ascii="Arial" w:hAnsi="Arial" w:cs="Arial"/>
              </w:rPr>
            </w:pPr>
          </w:p>
        </w:tc>
        <w:tc>
          <w:tcPr>
            <w:tcW w:w="5629" w:type="dxa"/>
            <w:shd w:val="clear" w:color="auto" w:fill="auto"/>
            <w:vAlign w:val="center"/>
          </w:tcPr>
          <w:p w14:paraId="6534F94A" w14:textId="3ED83A7B" w:rsidR="008D11C6" w:rsidRDefault="008D11C6">
            <w:pPr>
              <w:numPr>
                <w:ilvl w:val="0"/>
                <w:numId w:val="123"/>
              </w:numPr>
              <w:spacing w:after="0"/>
              <w:rPr>
                <w:rFonts w:ascii="Arial" w:hAnsi="Arial" w:cs="Arial"/>
              </w:rPr>
            </w:pPr>
            <w:r>
              <w:rPr>
                <w:rFonts w:ascii="Arial" w:hAnsi="Arial" w:cs="Arial"/>
              </w:rPr>
              <w:t>Przeprowadzenie szkolenia wstępnego pracownikom szkoły: omówienie treści dokumentu, zasad organizacyjnych wspierania i ochrony małoletnich, standardów obowiązujących w szkole w zakresie ochrony małoletnich, postępowania w sytuacji krzywdzenia</w:t>
            </w:r>
          </w:p>
        </w:tc>
        <w:tc>
          <w:tcPr>
            <w:tcW w:w="1573" w:type="dxa"/>
            <w:shd w:val="clear" w:color="auto" w:fill="auto"/>
            <w:vAlign w:val="center"/>
          </w:tcPr>
          <w:p w14:paraId="3C4C7801" w14:textId="3757AA89" w:rsidR="008D11C6" w:rsidRDefault="00420372" w:rsidP="00126A02">
            <w:pPr>
              <w:rPr>
                <w:rFonts w:ascii="Arial" w:hAnsi="Arial" w:cs="Arial"/>
                <w:sz w:val="20"/>
                <w:szCs w:val="20"/>
              </w:rPr>
            </w:pPr>
            <w:r>
              <w:rPr>
                <w:rFonts w:ascii="Arial" w:hAnsi="Arial" w:cs="Arial"/>
                <w:sz w:val="20"/>
                <w:szCs w:val="20"/>
              </w:rPr>
              <w:t>Styczeń</w:t>
            </w:r>
            <w:r w:rsidR="008D11C6">
              <w:rPr>
                <w:rFonts w:ascii="Arial" w:hAnsi="Arial" w:cs="Arial"/>
                <w:sz w:val="20"/>
                <w:szCs w:val="20"/>
              </w:rPr>
              <w:t xml:space="preserve"> – luty 2024</w:t>
            </w:r>
            <w:r>
              <w:rPr>
                <w:rFonts w:ascii="Arial" w:hAnsi="Arial" w:cs="Arial"/>
                <w:sz w:val="20"/>
                <w:szCs w:val="20"/>
              </w:rPr>
              <w:t xml:space="preserve"> r.</w:t>
            </w:r>
          </w:p>
        </w:tc>
      </w:tr>
      <w:tr w:rsidR="008D11C6" w14:paraId="68FFC272" w14:textId="77777777" w:rsidTr="00126A02">
        <w:trPr>
          <w:trHeight w:val="907"/>
        </w:trPr>
        <w:tc>
          <w:tcPr>
            <w:tcW w:w="1695" w:type="dxa"/>
            <w:vMerge/>
            <w:shd w:val="clear" w:color="auto" w:fill="auto"/>
          </w:tcPr>
          <w:p w14:paraId="320DED73" w14:textId="77777777" w:rsidR="008D11C6" w:rsidRDefault="008D11C6" w:rsidP="00126A02">
            <w:pPr>
              <w:rPr>
                <w:rFonts w:ascii="Arial" w:hAnsi="Arial" w:cs="Arial"/>
              </w:rPr>
            </w:pPr>
          </w:p>
        </w:tc>
        <w:tc>
          <w:tcPr>
            <w:tcW w:w="5629" w:type="dxa"/>
            <w:shd w:val="clear" w:color="auto" w:fill="auto"/>
            <w:vAlign w:val="center"/>
          </w:tcPr>
          <w:p w14:paraId="5B5B31B0" w14:textId="0848688A" w:rsidR="008D11C6" w:rsidRDefault="008D11C6">
            <w:pPr>
              <w:numPr>
                <w:ilvl w:val="0"/>
                <w:numId w:val="123"/>
              </w:numPr>
              <w:spacing w:after="0"/>
              <w:rPr>
                <w:rFonts w:ascii="Arial" w:hAnsi="Arial" w:cs="Arial"/>
              </w:rPr>
            </w:pPr>
            <w:r>
              <w:rPr>
                <w:rFonts w:ascii="Arial" w:hAnsi="Arial" w:cs="Arial"/>
              </w:rPr>
              <w:t xml:space="preserve">Podejmowanie interwencji prawnej, podpisywanie pism interwencyjnych w trudnych sytuacjach </w:t>
            </w:r>
          </w:p>
        </w:tc>
        <w:tc>
          <w:tcPr>
            <w:tcW w:w="1573" w:type="dxa"/>
            <w:shd w:val="clear" w:color="auto" w:fill="auto"/>
            <w:vAlign w:val="center"/>
          </w:tcPr>
          <w:p w14:paraId="548E0FC4" w14:textId="77777777" w:rsidR="008D11C6" w:rsidRDefault="008D11C6" w:rsidP="00126A02">
            <w:pPr>
              <w:rPr>
                <w:rFonts w:ascii="Arial" w:hAnsi="Arial" w:cs="Arial"/>
                <w:sz w:val="20"/>
                <w:szCs w:val="20"/>
              </w:rPr>
            </w:pPr>
            <w:r>
              <w:rPr>
                <w:rFonts w:ascii="Arial" w:hAnsi="Arial" w:cs="Arial"/>
                <w:sz w:val="20"/>
                <w:szCs w:val="20"/>
              </w:rPr>
              <w:t>Na bieżąco</w:t>
            </w:r>
          </w:p>
        </w:tc>
      </w:tr>
      <w:tr w:rsidR="008D11C6" w14:paraId="0403BC03" w14:textId="77777777" w:rsidTr="00126A02">
        <w:trPr>
          <w:trHeight w:val="964"/>
        </w:trPr>
        <w:tc>
          <w:tcPr>
            <w:tcW w:w="1695" w:type="dxa"/>
            <w:vMerge/>
            <w:shd w:val="clear" w:color="auto" w:fill="auto"/>
          </w:tcPr>
          <w:p w14:paraId="36D36D00" w14:textId="77777777" w:rsidR="008D11C6" w:rsidRDefault="008D11C6" w:rsidP="00126A02">
            <w:pPr>
              <w:rPr>
                <w:rFonts w:ascii="Arial" w:hAnsi="Arial" w:cs="Arial"/>
              </w:rPr>
            </w:pPr>
          </w:p>
        </w:tc>
        <w:tc>
          <w:tcPr>
            <w:tcW w:w="5629" w:type="dxa"/>
            <w:shd w:val="clear" w:color="auto" w:fill="auto"/>
            <w:vAlign w:val="center"/>
          </w:tcPr>
          <w:p w14:paraId="68096DD1" w14:textId="77777777" w:rsidR="008D11C6" w:rsidRDefault="008D11C6">
            <w:pPr>
              <w:numPr>
                <w:ilvl w:val="0"/>
                <w:numId w:val="123"/>
              </w:numPr>
              <w:spacing w:after="0"/>
              <w:rPr>
                <w:rFonts w:ascii="Arial" w:hAnsi="Arial" w:cs="Arial"/>
              </w:rPr>
            </w:pPr>
            <w:r>
              <w:rPr>
                <w:rFonts w:ascii="Arial" w:hAnsi="Arial" w:cs="Arial"/>
              </w:rPr>
              <w:t>Określenie obiegu dokumentów związanych z rozpatrywaniem przypadków krzywdzenia małoletnich</w:t>
            </w:r>
          </w:p>
        </w:tc>
        <w:tc>
          <w:tcPr>
            <w:tcW w:w="1573" w:type="dxa"/>
            <w:shd w:val="clear" w:color="auto" w:fill="auto"/>
            <w:vAlign w:val="center"/>
          </w:tcPr>
          <w:p w14:paraId="4CC6DC71" w14:textId="47B10078" w:rsidR="008D11C6" w:rsidRDefault="00281CE3" w:rsidP="00126A02">
            <w:pPr>
              <w:rPr>
                <w:rFonts w:ascii="Arial" w:hAnsi="Arial" w:cs="Arial"/>
                <w:sz w:val="20"/>
                <w:szCs w:val="20"/>
              </w:rPr>
            </w:pPr>
            <w:r>
              <w:rPr>
                <w:rFonts w:ascii="Arial" w:hAnsi="Arial" w:cs="Arial"/>
                <w:sz w:val="20"/>
                <w:szCs w:val="20"/>
              </w:rPr>
              <w:t>Na bieżąco</w:t>
            </w:r>
          </w:p>
        </w:tc>
      </w:tr>
      <w:tr w:rsidR="008D11C6" w14:paraId="4952A4E5" w14:textId="77777777" w:rsidTr="00126A02">
        <w:trPr>
          <w:trHeight w:val="1134"/>
        </w:trPr>
        <w:tc>
          <w:tcPr>
            <w:tcW w:w="1695" w:type="dxa"/>
            <w:vMerge/>
            <w:shd w:val="clear" w:color="auto" w:fill="auto"/>
          </w:tcPr>
          <w:p w14:paraId="1E507437" w14:textId="77777777" w:rsidR="008D11C6" w:rsidRDefault="008D11C6" w:rsidP="00126A02">
            <w:pPr>
              <w:rPr>
                <w:rFonts w:ascii="Arial" w:hAnsi="Arial" w:cs="Arial"/>
              </w:rPr>
            </w:pPr>
          </w:p>
        </w:tc>
        <w:tc>
          <w:tcPr>
            <w:tcW w:w="5629" w:type="dxa"/>
            <w:shd w:val="clear" w:color="auto" w:fill="auto"/>
            <w:vAlign w:val="center"/>
          </w:tcPr>
          <w:p w14:paraId="0F873381" w14:textId="5CDF202B" w:rsidR="008D11C6" w:rsidRDefault="008D11C6">
            <w:pPr>
              <w:numPr>
                <w:ilvl w:val="0"/>
                <w:numId w:val="123"/>
              </w:numPr>
              <w:spacing w:after="0"/>
              <w:rPr>
                <w:rFonts w:ascii="Arial" w:hAnsi="Arial" w:cs="Arial"/>
              </w:rPr>
            </w:pPr>
            <w:r>
              <w:rPr>
                <w:rFonts w:ascii="Arial" w:hAnsi="Arial" w:cs="Arial"/>
              </w:rPr>
              <w:t>Zapoznanie pracowników szkoły z zasadami bezpieczeństwa przetwarzania danych osobowych                     i Polityką bezpieczeństwa</w:t>
            </w:r>
          </w:p>
        </w:tc>
        <w:tc>
          <w:tcPr>
            <w:tcW w:w="1573" w:type="dxa"/>
            <w:shd w:val="clear" w:color="auto" w:fill="auto"/>
            <w:vAlign w:val="center"/>
          </w:tcPr>
          <w:p w14:paraId="50CFA751" w14:textId="2ABB12FD" w:rsidR="008D11C6" w:rsidRDefault="00420372" w:rsidP="00126A02">
            <w:pPr>
              <w:rPr>
                <w:rFonts w:ascii="Arial" w:hAnsi="Arial" w:cs="Arial"/>
                <w:sz w:val="20"/>
                <w:szCs w:val="20"/>
              </w:rPr>
            </w:pPr>
            <w:r>
              <w:rPr>
                <w:rFonts w:ascii="Arial" w:hAnsi="Arial" w:cs="Arial"/>
                <w:sz w:val="20"/>
                <w:szCs w:val="20"/>
              </w:rPr>
              <w:t>Styczeń-luty 2024 r.</w:t>
            </w:r>
          </w:p>
        </w:tc>
      </w:tr>
      <w:tr w:rsidR="008D11C6" w14:paraId="1EBD459D" w14:textId="77777777" w:rsidTr="00126A02">
        <w:trPr>
          <w:trHeight w:val="1077"/>
        </w:trPr>
        <w:tc>
          <w:tcPr>
            <w:tcW w:w="1695" w:type="dxa"/>
            <w:vMerge/>
            <w:shd w:val="clear" w:color="auto" w:fill="auto"/>
          </w:tcPr>
          <w:p w14:paraId="028CB033" w14:textId="77777777" w:rsidR="008D11C6" w:rsidRDefault="008D11C6" w:rsidP="00126A02">
            <w:pPr>
              <w:rPr>
                <w:rFonts w:ascii="Arial" w:hAnsi="Arial" w:cs="Arial"/>
              </w:rPr>
            </w:pPr>
          </w:p>
        </w:tc>
        <w:tc>
          <w:tcPr>
            <w:tcW w:w="5629" w:type="dxa"/>
            <w:shd w:val="clear" w:color="auto" w:fill="auto"/>
            <w:vAlign w:val="center"/>
          </w:tcPr>
          <w:p w14:paraId="6A50412F" w14:textId="76E1E7A3" w:rsidR="008D11C6" w:rsidRDefault="008D11C6">
            <w:pPr>
              <w:numPr>
                <w:ilvl w:val="0"/>
                <w:numId w:val="123"/>
              </w:numPr>
              <w:spacing w:after="0"/>
              <w:rPr>
                <w:rFonts w:ascii="Arial" w:hAnsi="Arial" w:cs="Arial"/>
              </w:rPr>
            </w:pPr>
            <w:r>
              <w:rPr>
                <w:rFonts w:ascii="Arial" w:hAnsi="Arial" w:cs="Arial"/>
              </w:rPr>
              <w:t xml:space="preserve">Upoważnianie członków Zespołu interwencyjnych do przetwarzania danych osobowych zwykłych                    i szczególnej kategorii przetwarzania  </w:t>
            </w:r>
          </w:p>
        </w:tc>
        <w:tc>
          <w:tcPr>
            <w:tcW w:w="1573" w:type="dxa"/>
            <w:shd w:val="clear" w:color="auto" w:fill="auto"/>
            <w:vAlign w:val="center"/>
          </w:tcPr>
          <w:p w14:paraId="23E18BCF" w14:textId="09376EE2" w:rsidR="008D11C6" w:rsidRDefault="00281CE3" w:rsidP="00126A02">
            <w:pPr>
              <w:rPr>
                <w:rFonts w:ascii="Arial" w:hAnsi="Arial" w:cs="Arial"/>
                <w:sz w:val="20"/>
                <w:szCs w:val="20"/>
              </w:rPr>
            </w:pPr>
            <w:r>
              <w:rPr>
                <w:rFonts w:ascii="Arial" w:hAnsi="Arial" w:cs="Arial"/>
                <w:sz w:val="20"/>
                <w:szCs w:val="20"/>
              </w:rPr>
              <w:t>Styczeń-luty 2024 r.</w:t>
            </w:r>
          </w:p>
        </w:tc>
      </w:tr>
      <w:tr w:rsidR="008D11C6" w14:paraId="2F31D892" w14:textId="77777777" w:rsidTr="00126A02">
        <w:trPr>
          <w:trHeight w:val="567"/>
        </w:trPr>
        <w:tc>
          <w:tcPr>
            <w:tcW w:w="1695" w:type="dxa"/>
            <w:vMerge/>
            <w:shd w:val="clear" w:color="auto" w:fill="auto"/>
          </w:tcPr>
          <w:p w14:paraId="5E246177" w14:textId="77777777" w:rsidR="008D11C6" w:rsidRDefault="008D11C6" w:rsidP="00126A02">
            <w:pPr>
              <w:rPr>
                <w:rFonts w:ascii="Arial" w:hAnsi="Arial" w:cs="Arial"/>
              </w:rPr>
            </w:pPr>
          </w:p>
        </w:tc>
        <w:tc>
          <w:tcPr>
            <w:tcW w:w="5629" w:type="dxa"/>
            <w:shd w:val="clear" w:color="auto" w:fill="auto"/>
            <w:vAlign w:val="center"/>
          </w:tcPr>
          <w:p w14:paraId="34BBEC5F" w14:textId="53804622" w:rsidR="008D11C6" w:rsidRDefault="008D11C6">
            <w:pPr>
              <w:numPr>
                <w:ilvl w:val="0"/>
                <w:numId w:val="123"/>
              </w:numPr>
              <w:spacing w:after="0"/>
              <w:rPr>
                <w:rFonts w:ascii="Arial" w:hAnsi="Arial" w:cs="Arial"/>
              </w:rPr>
            </w:pPr>
            <w:r>
              <w:rPr>
                <w:rFonts w:ascii="Arial" w:hAnsi="Arial" w:cs="Arial"/>
              </w:rPr>
              <w:t>Przestawienie Radzie Rodziców treści dokumentu</w:t>
            </w:r>
          </w:p>
        </w:tc>
        <w:tc>
          <w:tcPr>
            <w:tcW w:w="1573" w:type="dxa"/>
            <w:shd w:val="clear" w:color="auto" w:fill="auto"/>
            <w:vAlign w:val="center"/>
          </w:tcPr>
          <w:p w14:paraId="2867BFB2" w14:textId="7110185F" w:rsidR="008D11C6" w:rsidRDefault="008D11C6" w:rsidP="00126A02">
            <w:pPr>
              <w:rPr>
                <w:rFonts w:ascii="Arial" w:hAnsi="Arial" w:cs="Arial"/>
                <w:sz w:val="20"/>
                <w:szCs w:val="20"/>
              </w:rPr>
            </w:pPr>
            <w:r>
              <w:rPr>
                <w:rFonts w:ascii="Arial" w:hAnsi="Arial" w:cs="Arial"/>
                <w:sz w:val="20"/>
                <w:szCs w:val="20"/>
              </w:rPr>
              <w:t xml:space="preserve">Luty 2024 </w:t>
            </w:r>
            <w:r w:rsidR="00281CE3">
              <w:rPr>
                <w:rFonts w:ascii="Arial" w:hAnsi="Arial" w:cs="Arial"/>
                <w:sz w:val="20"/>
                <w:szCs w:val="20"/>
              </w:rPr>
              <w:t>r.</w:t>
            </w:r>
          </w:p>
        </w:tc>
      </w:tr>
      <w:tr w:rsidR="008D11C6" w14:paraId="6BA8B69E" w14:textId="77777777" w:rsidTr="00126A02">
        <w:trPr>
          <w:trHeight w:val="964"/>
        </w:trPr>
        <w:tc>
          <w:tcPr>
            <w:tcW w:w="1695" w:type="dxa"/>
            <w:vMerge/>
            <w:shd w:val="clear" w:color="auto" w:fill="auto"/>
          </w:tcPr>
          <w:p w14:paraId="264E28C4" w14:textId="77777777" w:rsidR="008D11C6" w:rsidRDefault="008D11C6" w:rsidP="00126A02">
            <w:pPr>
              <w:rPr>
                <w:rFonts w:ascii="Arial" w:hAnsi="Arial" w:cs="Arial"/>
              </w:rPr>
            </w:pPr>
          </w:p>
        </w:tc>
        <w:tc>
          <w:tcPr>
            <w:tcW w:w="5629" w:type="dxa"/>
            <w:shd w:val="clear" w:color="auto" w:fill="auto"/>
            <w:vAlign w:val="center"/>
          </w:tcPr>
          <w:p w14:paraId="1F7EA4DF" w14:textId="4AC74930" w:rsidR="008D11C6" w:rsidRDefault="008D11C6">
            <w:pPr>
              <w:numPr>
                <w:ilvl w:val="0"/>
                <w:numId w:val="123"/>
              </w:numPr>
              <w:spacing w:after="0"/>
              <w:rPr>
                <w:rFonts w:ascii="Arial" w:hAnsi="Arial" w:cs="Arial"/>
              </w:rPr>
            </w:pPr>
            <w:r>
              <w:rPr>
                <w:rFonts w:ascii="Arial" w:hAnsi="Arial" w:cs="Arial"/>
              </w:rPr>
              <w:t>Zapewnianie środków finansowych na doskonalenie pracowników szkoły</w:t>
            </w:r>
          </w:p>
        </w:tc>
        <w:tc>
          <w:tcPr>
            <w:tcW w:w="1573" w:type="dxa"/>
            <w:shd w:val="clear" w:color="auto" w:fill="auto"/>
            <w:vAlign w:val="center"/>
          </w:tcPr>
          <w:p w14:paraId="5887C54B" w14:textId="77777777" w:rsidR="008D11C6" w:rsidRDefault="008D11C6" w:rsidP="00126A02">
            <w:pPr>
              <w:rPr>
                <w:rFonts w:ascii="Arial" w:hAnsi="Arial" w:cs="Arial"/>
                <w:sz w:val="20"/>
                <w:szCs w:val="20"/>
              </w:rPr>
            </w:pPr>
            <w:r>
              <w:rPr>
                <w:rFonts w:ascii="Arial" w:hAnsi="Arial" w:cs="Arial"/>
                <w:sz w:val="20"/>
                <w:szCs w:val="20"/>
              </w:rPr>
              <w:t>W miarę potrzeb</w:t>
            </w:r>
          </w:p>
        </w:tc>
      </w:tr>
      <w:tr w:rsidR="008D11C6" w14:paraId="0449983F" w14:textId="77777777" w:rsidTr="00126A02">
        <w:trPr>
          <w:trHeight w:val="964"/>
        </w:trPr>
        <w:tc>
          <w:tcPr>
            <w:tcW w:w="1695" w:type="dxa"/>
            <w:shd w:val="clear" w:color="auto" w:fill="auto"/>
          </w:tcPr>
          <w:p w14:paraId="4272CC93" w14:textId="77777777" w:rsidR="008D11C6" w:rsidRDefault="008D11C6" w:rsidP="00126A02">
            <w:pPr>
              <w:rPr>
                <w:rFonts w:ascii="Arial" w:hAnsi="Arial" w:cs="Arial"/>
              </w:rPr>
            </w:pPr>
          </w:p>
        </w:tc>
        <w:tc>
          <w:tcPr>
            <w:tcW w:w="5629" w:type="dxa"/>
            <w:shd w:val="clear" w:color="auto" w:fill="auto"/>
            <w:vAlign w:val="center"/>
          </w:tcPr>
          <w:p w14:paraId="491F02F0" w14:textId="77777777" w:rsidR="008D11C6" w:rsidRDefault="008D11C6">
            <w:pPr>
              <w:numPr>
                <w:ilvl w:val="0"/>
                <w:numId w:val="123"/>
              </w:numPr>
              <w:spacing w:after="0"/>
              <w:rPr>
                <w:rFonts w:ascii="Arial" w:hAnsi="Arial" w:cs="Arial"/>
              </w:rPr>
            </w:pPr>
            <w:r>
              <w:rPr>
                <w:rFonts w:ascii="Arial" w:hAnsi="Arial" w:cs="Arial"/>
              </w:rPr>
              <w:t>Dokonywanie raz na dwa lata przeglądu                                      i ewentualnej nowelizacji „Standardów ochrony małoletnich”</w:t>
            </w:r>
          </w:p>
        </w:tc>
        <w:tc>
          <w:tcPr>
            <w:tcW w:w="1573" w:type="dxa"/>
            <w:shd w:val="clear" w:color="auto" w:fill="auto"/>
            <w:vAlign w:val="center"/>
          </w:tcPr>
          <w:p w14:paraId="45C07B5E" w14:textId="5DD2D149" w:rsidR="008D11C6" w:rsidRDefault="00281CE3" w:rsidP="00126A02">
            <w:pPr>
              <w:rPr>
                <w:rFonts w:ascii="Arial" w:hAnsi="Arial" w:cs="Arial"/>
                <w:sz w:val="20"/>
                <w:szCs w:val="20"/>
              </w:rPr>
            </w:pPr>
            <w:r>
              <w:rPr>
                <w:rFonts w:ascii="Arial" w:hAnsi="Arial" w:cs="Arial"/>
                <w:sz w:val="20"/>
                <w:szCs w:val="20"/>
              </w:rPr>
              <w:t>Sierpień-wrzesień 2026 r.</w:t>
            </w:r>
          </w:p>
        </w:tc>
      </w:tr>
      <w:tr w:rsidR="008D11C6" w14:paraId="3699EC40" w14:textId="77777777" w:rsidTr="00126A02">
        <w:trPr>
          <w:trHeight w:val="1134"/>
        </w:trPr>
        <w:tc>
          <w:tcPr>
            <w:tcW w:w="1695" w:type="dxa"/>
            <w:vMerge w:val="restart"/>
            <w:tcBorders>
              <w:top w:val="single" w:sz="18" w:space="0" w:color="002060"/>
            </w:tcBorders>
            <w:shd w:val="clear" w:color="auto" w:fill="auto"/>
          </w:tcPr>
          <w:p w14:paraId="30E594B2" w14:textId="77777777" w:rsidR="008D11C6" w:rsidRDefault="008D11C6" w:rsidP="00126A02">
            <w:pPr>
              <w:rPr>
                <w:rFonts w:ascii="Arial" w:hAnsi="Arial" w:cs="Arial"/>
              </w:rPr>
            </w:pPr>
          </w:p>
          <w:p w14:paraId="72864C13" w14:textId="77777777" w:rsidR="008D11C6" w:rsidRDefault="008D11C6" w:rsidP="00126A02">
            <w:pPr>
              <w:rPr>
                <w:rFonts w:ascii="Arial" w:hAnsi="Arial" w:cs="Arial"/>
              </w:rPr>
            </w:pPr>
            <w:r>
              <w:rPr>
                <w:rFonts w:ascii="Arial" w:hAnsi="Arial" w:cs="Arial"/>
              </w:rPr>
              <w:t>Sekretarz szkoły</w:t>
            </w:r>
          </w:p>
        </w:tc>
        <w:tc>
          <w:tcPr>
            <w:tcW w:w="5629" w:type="dxa"/>
            <w:tcBorders>
              <w:top w:val="single" w:sz="18" w:space="0" w:color="002060"/>
            </w:tcBorders>
            <w:shd w:val="clear" w:color="auto" w:fill="auto"/>
            <w:vAlign w:val="center"/>
          </w:tcPr>
          <w:p w14:paraId="252165D2" w14:textId="7B0F722C" w:rsidR="008D11C6" w:rsidRDefault="008D11C6">
            <w:pPr>
              <w:numPr>
                <w:ilvl w:val="0"/>
                <w:numId w:val="124"/>
              </w:numPr>
              <w:spacing w:after="0"/>
              <w:ind w:left="396" w:hanging="283"/>
              <w:rPr>
                <w:rFonts w:ascii="Arial" w:hAnsi="Arial" w:cs="Arial"/>
              </w:rPr>
            </w:pPr>
            <w:r>
              <w:rPr>
                <w:rFonts w:ascii="Arial" w:hAnsi="Arial" w:cs="Arial"/>
              </w:rPr>
              <w:t>Prowadzenie rejestru zgłaszanych spraw dotyczących podejrzenia krzywdzenia lub krzywdzenia małoletnich</w:t>
            </w:r>
          </w:p>
        </w:tc>
        <w:tc>
          <w:tcPr>
            <w:tcW w:w="1573" w:type="dxa"/>
            <w:tcBorders>
              <w:top w:val="single" w:sz="18" w:space="0" w:color="002060"/>
            </w:tcBorders>
            <w:shd w:val="clear" w:color="auto" w:fill="auto"/>
            <w:vAlign w:val="center"/>
          </w:tcPr>
          <w:p w14:paraId="0D4BF8F1" w14:textId="77777777" w:rsidR="008D11C6" w:rsidRDefault="008D11C6" w:rsidP="00126A02">
            <w:pPr>
              <w:rPr>
                <w:rFonts w:ascii="Arial" w:hAnsi="Arial" w:cs="Arial"/>
              </w:rPr>
            </w:pPr>
            <w:r w:rsidRPr="00F81CA1">
              <w:rPr>
                <w:rFonts w:ascii="Arial" w:hAnsi="Arial" w:cs="Arial"/>
                <w:sz w:val="20"/>
                <w:szCs w:val="20"/>
              </w:rPr>
              <w:t>Na bieżąco</w:t>
            </w:r>
          </w:p>
        </w:tc>
      </w:tr>
      <w:tr w:rsidR="008D11C6" w14:paraId="0A218B48" w14:textId="77777777" w:rsidTr="00126A02">
        <w:trPr>
          <w:trHeight w:val="1304"/>
        </w:trPr>
        <w:tc>
          <w:tcPr>
            <w:tcW w:w="1695" w:type="dxa"/>
            <w:vMerge/>
            <w:shd w:val="clear" w:color="auto" w:fill="auto"/>
          </w:tcPr>
          <w:p w14:paraId="4A091DA7" w14:textId="77777777" w:rsidR="008D11C6" w:rsidRDefault="008D11C6" w:rsidP="00126A02">
            <w:pPr>
              <w:rPr>
                <w:rFonts w:ascii="Arial" w:hAnsi="Arial" w:cs="Arial"/>
              </w:rPr>
            </w:pPr>
          </w:p>
        </w:tc>
        <w:tc>
          <w:tcPr>
            <w:tcW w:w="5629" w:type="dxa"/>
            <w:shd w:val="clear" w:color="auto" w:fill="auto"/>
            <w:vAlign w:val="center"/>
          </w:tcPr>
          <w:p w14:paraId="5AC377AB" w14:textId="6A7D8641" w:rsidR="008D11C6" w:rsidRDefault="008D11C6">
            <w:pPr>
              <w:numPr>
                <w:ilvl w:val="0"/>
                <w:numId w:val="124"/>
              </w:numPr>
              <w:spacing w:after="0"/>
              <w:ind w:left="396" w:hanging="283"/>
              <w:rPr>
                <w:rFonts w:ascii="Arial" w:hAnsi="Arial" w:cs="Arial"/>
              </w:rPr>
            </w:pPr>
            <w:r>
              <w:rPr>
                <w:rFonts w:ascii="Arial" w:hAnsi="Arial" w:cs="Arial"/>
              </w:rPr>
              <w:t>Przekazywanie zawiadomień o podejrzenie krzywdzenia lub krzywdzenie, które wpłynęły do sekretariatu (telefon, maile, ustnie) koordynatorowi                  d.s. wdrażania standardów</w:t>
            </w:r>
          </w:p>
        </w:tc>
        <w:tc>
          <w:tcPr>
            <w:tcW w:w="1573" w:type="dxa"/>
            <w:shd w:val="clear" w:color="auto" w:fill="auto"/>
            <w:vAlign w:val="center"/>
          </w:tcPr>
          <w:p w14:paraId="17D2B975" w14:textId="77777777" w:rsidR="008D11C6" w:rsidRDefault="008D11C6" w:rsidP="00126A02">
            <w:pPr>
              <w:rPr>
                <w:rFonts w:ascii="Arial" w:hAnsi="Arial" w:cs="Arial"/>
              </w:rPr>
            </w:pPr>
            <w:r w:rsidRPr="00F81CA1">
              <w:rPr>
                <w:rFonts w:ascii="Arial" w:hAnsi="Arial" w:cs="Arial"/>
                <w:sz w:val="20"/>
                <w:szCs w:val="20"/>
              </w:rPr>
              <w:t>Na bieżąco</w:t>
            </w:r>
          </w:p>
        </w:tc>
      </w:tr>
      <w:tr w:rsidR="008D11C6" w14:paraId="157DD323" w14:textId="77777777" w:rsidTr="00126A02">
        <w:trPr>
          <w:trHeight w:val="1191"/>
        </w:trPr>
        <w:tc>
          <w:tcPr>
            <w:tcW w:w="1695" w:type="dxa"/>
            <w:vMerge/>
            <w:tcBorders>
              <w:bottom w:val="single" w:sz="18" w:space="0" w:color="002060"/>
            </w:tcBorders>
            <w:shd w:val="clear" w:color="auto" w:fill="auto"/>
          </w:tcPr>
          <w:p w14:paraId="43E91176" w14:textId="77777777" w:rsidR="008D11C6" w:rsidRDefault="008D11C6" w:rsidP="00126A02">
            <w:pPr>
              <w:rPr>
                <w:rFonts w:ascii="Arial" w:hAnsi="Arial" w:cs="Arial"/>
              </w:rPr>
            </w:pPr>
          </w:p>
        </w:tc>
        <w:tc>
          <w:tcPr>
            <w:tcW w:w="5629" w:type="dxa"/>
            <w:tcBorders>
              <w:bottom w:val="single" w:sz="18" w:space="0" w:color="002060"/>
            </w:tcBorders>
            <w:shd w:val="clear" w:color="auto" w:fill="auto"/>
            <w:vAlign w:val="center"/>
          </w:tcPr>
          <w:p w14:paraId="5F4FC092" w14:textId="6C9454F6" w:rsidR="008D11C6" w:rsidRDefault="008D11C6">
            <w:pPr>
              <w:numPr>
                <w:ilvl w:val="0"/>
                <w:numId w:val="124"/>
              </w:numPr>
              <w:spacing w:after="0"/>
              <w:ind w:left="396" w:hanging="283"/>
              <w:rPr>
                <w:rFonts w:ascii="Arial" w:hAnsi="Arial" w:cs="Arial"/>
              </w:rPr>
            </w:pPr>
            <w:r>
              <w:rPr>
                <w:rFonts w:ascii="Arial" w:hAnsi="Arial" w:cs="Arial"/>
              </w:rPr>
              <w:t>Stosowanie do archiwizacji dokumentów wytworzonych w procesie rozpatrywania spraw krzywdzenia JRWA</w:t>
            </w:r>
          </w:p>
        </w:tc>
        <w:tc>
          <w:tcPr>
            <w:tcW w:w="1573" w:type="dxa"/>
            <w:tcBorders>
              <w:bottom w:val="single" w:sz="18" w:space="0" w:color="002060"/>
            </w:tcBorders>
            <w:shd w:val="clear" w:color="auto" w:fill="auto"/>
            <w:vAlign w:val="center"/>
          </w:tcPr>
          <w:p w14:paraId="119B7FAD" w14:textId="12119226" w:rsidR="008D11C6" w:rsidRPr="00F51EFC" w:rsidRDefault="00F51EFC" w:rsidP="00126A02">
            <w:pPr>
              <w:rPr>
                <w:rFonts w:ascii="Arial" w:hAnsi="Arial" w:cs="Arial"/>
                <w:sz w:val="20"/>
                <w:szCs w:val="20"/>
              </w:rPr>
            </w:pPr>
            <w:r w:rsidRPr="00F51EFC">
              <w:rPr>
                <w:rFonts w:ascii="Arial" w:hAnsi="Arial" w:cs="Arial"/>
                <w:sz w:val="20"/>
                <w:szCs w:val="20"/>
              </w:rPr>
              <w:t>Po zakończeniu sprawy</w:t>
            </w:r>
          </w:p>
        </w:tc>
      </w:tr>
      <w:tr w:rsidR="008D11C6" w14:paraId="447A8484" w14:textId="77777777" w:rsidTr="00126A02">
        <w:trPr>
          <w:trHeight w:val="2551"/>
        </w:trPr>
        <w:tc>
          <w:tcPr>
            <w:tcW w:w="1695" w:type="dxa"/>
            <w:vMerge w:val="restart"/>
            <w:tcBorders>
              <w:top w:val="single" w:sz="18" w:space="0" w:color="002060"/>
            </w:tcBorders>
            <w:shd w:val="clear" w:color="auto" w:fill="auto"/>
          </w:tcPr>
          <w:p w14:paraId="17199D8A" w14:textId="77777777" w:rsidR="008D11C6" w:rsidRDefault="008D11C6" w:rsidP="00126A02">
            <w:pPr>
              <w:rPr>
                <w:rFonts w:ascii="Arial" w:hAnsi="Arial" w:cs="Arial"/>
              </w:rPr>
            </w:pPr>
          </w:p>
          <w:p w14:paraId="4CBD76F9" w14:textId="0F7361F1" w:rsidR="008D11C6" w:rsidRDefault="00805D12" w:rsidP="00805D12">
            <w:pPr>
              <w:rPr>
                <w:rFonts w:ascii="Arial" w:hAnsi="Arial" w:cs="Arial"/>
              </w:rPr>
            </w:pPr>
            <w:r>
              <w:rPr>
                <w:rFonts w:ascii="Arial" w:hAnsi="Arial" w:cs="Arial"/>
              </w:rPr>
              <w:t>Sekretarz szkoły/kierownik gospodarczy</w:t>
            </w:r>
          </w:p>
        </w:tc>
        <w:tc>
          <w:tcPr>
            <w:tcW w:w="5629" w:type="dxa"/>
            <w:tcBorders>
              <w:top w:val="single" w:sz="18" w:space="0" w:color="002060"/>
            </w:tcBorders>
            <w:shd w:val="clear" w:color="auto" w:fill="auto"/>
            <w:vAlign w:val="center"/>
          </w:tcPr>
          <w:p w14:paraId="1B89FF02" w14:textId="77777777" w:rsidR="008D11C6" w:rsidRDefault="008D11C6">
            <w:pPr>
              <w:numPr>
                <w:ilvl w:val="0"/>
                <w:numId w:val="125"/>
              </w:numPr>
              <w:rPr>
                <w:rFonts w:ascii="Arial" w:hAnsi="Arial" w:cs="Arial"/>
              </w:rPr>
            </w:pPr>
            <w:r>
              <w:rPr>
                <w:rFonts w:ascii="Arial" w:hAnsi="Arial" w:cs="Arial"/>
              </w:rPr>
              <w:t>Dostarczenie każdemu pracownikowi nowo zatrudnianemu do zapoznania się następujących dokumentów:</w:t>
            </w:r>
          </w:p>
          <w:p w14:paraId="1808AD52" w14:textId="77777777" w:rsidR="008D11C6" w:rsidRDefault="008D11C6">
            <w:pPr>
              <w:numPr>
                <w:ilvl w:val="0"/>
                <w:numId w:val="126"/>
              </w:numPr>
              <w:spacing w:after="0"/>
              <w:rPr>
                <w:rFonts w:ascii="Arial" w:hAnsi="Arial" w:cs="Arial"/>
                <w:sz w:val="20"/>
                <w:szCs w:val="20"/>
              </w:rPr>
            </w:pPr>
            <w:r>
              <w:rPr>
                <w:rFonts w:ascii="Arial" w:hAnsi="Arial" w:cs="Arial"/>
                <w:sz w:val="20"/>
                <w:szCs w:val="20"/>
              </w:rPr>
              <w:t>Standardy ochrony małoletnich,</w:t>
            </w:r>
          </w:p>
          <w:p w14:paraId="1FEDE21B" w14:textId="77777777" w:rsidR="008D11C6" w:rsidRDefault="008D11C6">
            <w:pPr>
              <w:numPr>
                <w:ilvl w:val="0"/>
                <w:numId w:val="126"/>
              </w:numPr>
              <w:spacing w:after="0"/>
              <w:rPr>
                <w:rFonts w:ascii="Arial" w:hAnsi="Arial" w:cs="Arial"/>
                <w:sz w:val="20"/>
                <w:szCs w:val="20"/>
              </w:rPr>
            </w:pPr>
            <w:r>
              <w:rPr>
                <w:rFonts w:ascii="Arial" w:hAnsi="Arial" w:cs="Arial"/>
                <w:sz w:val="20"/>
                <w:szCs w:val="20"/>
              </w:rPr>
              <w:t>Polityką Bezpieczeństwa przetwarzania danych osobowych,</w:t>
            </w:r>
          </w:p>
          <w:p w14:paraId="0407EBF2" w14:textId="77777777" w:rsidR="008D11C6" w:rsidRDefault="008D11C6">
            <w:pPr>
              <w:numPr>
                <w:ilvl w:val="0"/>
                <w:numId w:val="126"/>
              </w:numPr>
              <w:spacing w:after="0"/>
              <w:rPr>
                <w:rFonts w:ascii="Arial" w:hAnsi="Arial" w:cs="Arial"/>
                <w:sz w:val="20"/>
                <w:szCs w:val="20"/>
              </w:rPr>
            </w:pPr>
            <w:r>
              <w:rPr>
                <w:rFonts w:ascii="Arial" w:hAnsi="Arial" w:cs="Arial"/>
                <w:sz w:val="20"/>
                <w:szCs w:val="20"/>
              </w:rPr>
              <w:t>Regulamin pracy,</w:t>
            </w:r>
          </w:p>
          <w:p w14:paraId="3EF356FD" w14:textId="77777777" w:rsidR="008D11C6" w:rsidRDefault="008D11C6">
            <w:pPr>
              <w:numPr>
                <w:ilvl w:val="0"/>
                <w:numId w:val="126"/>
              </w:numPr>
              <w:rPr>
                <w:rFonts w:ascii="Arial" w:hAnsi="Arial" w:cs="Arial"/>
                <w:sz w:val="20"/>
                <w:szCs w:val="20"/>
              </w:rPr>
            </w:pPr>
            <w:r>
              <w:rPr>
                <w:rFonts w:ascii="Arial" w:hAnsi="Arial" w:cs="Arial"/>
                <w:sz w:val="20"/>
                <w:szCs w:val="20"/>
              </w:rPr>
              <w:t>Statut szkoły</w:t>
            </w:r>
          </w:p>
        </w:tc>
        <w:tc>
          <w:tcPr>
            <w:tcW w:w="1573" w:type="dxa"/>
            <w:tcBorders>
              <w:top w:val="single" w:sz="18" w:space="0" w:color="002060"/>
            </w:tcBorders>
            <w:shd w:val="clear" w:color="auto" w:fill="auto"/>
            <w:vAlign w:val="center"/>
          </w:tcPr>
          <w:p w14:paraId="185D0AF8" w14:textId="77777777" w:rsidR="008D11C6" w:rsidRPr="00F86AB1" w:rsidRDefault="008D11C6" w:rsidP="00126A02">
            <w:pPr>
              <w:rPr>
                <w:rFonts w:ascii="Arial" w:hAnsi="Arial" w:cs="Arial"/>
                <w:sz w:val="20"/>
                <w:szCs w:val="20"/>
              </w:rPr>
            </w:pPr>
            <w:r w:rsidRPr="00F86AB1">
              <w:rPr>
                <w:rFonts w:ascii="Arial" w:hAnsi="Arial" w:cs="Arial"/>
                <w:sz w:val="20"/>
                <w:szCs w:val="20"/>
              </w:rPr>
              <w:t>Przed nawiązaniem stosunku pracy</w:t>
            </w:r>
          </w:p>
        </w:tc>
      </w:tr>
      <w:tr w:rsidR="008D11C6" w14:paraId="7261B93F" w14:textId="77777777" w:rsidTr="00126A02">
        <w:trPr>
          <w:trHeight w:val="2211"/>
        </w:trPr>
        <w:tc>
          <w:tcPr>
            <w:tcW w:w="1695" w:type="dxa"/>
            <w:vMerge/>
            <w:tcBorders>
              <w:bottom w:val="single" w:sz="18" w:space="0" w:color="002060"/>
            </w:tcBorders>
            <w:shd w:val="clear" w:color="auto" w:fill="auto"/>
          </w:tcPr>
          <w:p w14:paraId="2B3A8D2D" w14:textId="77777777" w:rsidR="008D11C6" w:rsidRDefault="008D11C6" w:rsidP="00126A02">
            <w:pPr>
              <w:rPr>
                <w:rFonts w:ascii="Arial" w:hAnsi="Arial" w:cs="Arial"/>
              </w:rPr>
            </w:pPr>
          </w:p>
        </w:tc>
        <w:tc>
          <w:tcPr>
            <w:tcW w:w="5629" w:type="dxa"/>
            <w:tcBorders>
              <w:bottom w:val="single" w:sz="18" w:space="0" w:color="002060"/>
            </w:tcBorders>
            <w:shd w:val="clear" w:color="auto" w:fill="auto"/>
            <w:vAlign w:val="center"/>
          </w:tcPr>
          <w:p w14:paraId="0046CD4B" w14:textId="77777777" w:rsidR="008D11C6" w:rsidRDefault="008D11C6">
            <w:pPr>
              <w:numPr>
                <w:ilvl w:val="0"/>
                <w:numId w:val="125"/>
              </w:numPr>
              <w:spacing w:after="0"/>
              <w:rPr>
                <w:rFonts w:ascii="Arial" w:hAnsi="Arial" w:cs="Arial"/>
              </w:rPr>
            </w:pPr>
            <w:r>
              <w:rPr>
                <w:rFonts w:ascii="Arial" w:hAnsi="Arial" w:cs="Arial"/>
              </w:rPr>
              <w:t>Gromadzenie w dokumentacji pracowniczej, oprócz innych dokumentów wymaganych prawem, oświadczenia z KRK, Komisji Dyscyplinarnej dla Nauczycieli, Zaświadczenia z Rejestru Przestępców na Tle Seksualnym; a w przypadku obywateli innych krajów: wymagane oświadczenia lub zaświadczenia.</w:t>
            </w:r>
          </w:p>
        </w:tc>
        <w:tc>
          <w:tcPr>
            <w:tcW w:w="1573" w:type="dxa"/>
            <w:tcBorders>
              <w:bottom w:val="single" w:sz="18" w:space="0" w:color="002060"/>
            </w:tcBorders>
            <w:shd w:val="clear" w:color="auto" w:fill="auto"/>
            <w:vAlign w:val="center"/>
          </w:tcPr>
          <w:p w14:paraId="373E76D6" w14:textId="77777777" w:rsidR="008D11C6" w:rsidRDefault="008D11C6" w:rsidP="00126A02">
            <w:pPr>
              <w:rPr>
                <w:rFonts w:ascii="Arial" w:hAnsi="Arial" w:cs="Arial"/>
              </w:rPr>
            </w:pPr>
          </w:p>
        </w:tc>
      </w:tr>
      <w:tr w:rsidR="008D11C6" w14:paraId="3BBF8D44" w14:textId="77777777" w:rsidTr="00126A02">
        <w:trPr>
          <w:trHeight w:val="1361"/>
        </w:trPr>
        <w:tc>
          <w:tcPr>
            <w:tcW w:w="1695" w:type="dxa"/>
            <w:vMerge w:val="restart"/>
            <w:tcBorders>
              <w:top w:val="single" w:sz="18" w:space="0" w:color="002060"/>
            </w:tcBorders>
            <w:shd w:val="clear" w:color="auto" w:fill="auto"/>
          </w:tcPr>
          <w:p w14:paraId="2A0C9562" w14:textId="77777777" w:rsidR="008D11C6" w:rsidRDefault="008D11C6" w:rsidP="00126A02">
            <w:pPr>
              <w:rPr>
                <w:rFonts w:ascii="Arial" w:hAnsi="Arial" w:cs="Arial"/>
              </w:rPr>
            </w:pPr>
          </w:p>
          <w:p w14:paraId="3FCB8EDE" w14:textId="77777777" w:rsidR="008D11C6" w:rsidRDefault="008D11C6" w:rsidP="00126A02">
            <w:pPr>
              <w:rPr>
                <w:rFonts w:ascii="Arial" w:hAnsi="Arial" w:cs="Arial"/>
              </w:rPr>
            </w:pPr>
            <w:r>
              <w:rPr>
                <w:rFonts w:ascii="Arial" w:hAnsi="Arial" w:cs="Arial"/>
              </w:rPr>
              <w:t>Pedagog szkolny</w:t>
            </w:r>
          </w:p>
        </w:tc>
        <w:tc>
          <w:tcPr>
            <w:tcW w:w="5629" w:type="dxa"/>
            <w:tcBorders>
              <w:top w:val="single" w:sz="18" w:space="0" w:color="002060"/>
            </w:tcBorders>
            <w:shd w:val="clear" w:color="auto" w:fill="auto"/>
            <w:vAlign w:val="center"/>
          </w:tcPr>
          <w:p w14:paraId="7F34B250" w14:textId="118C4A0C" w:rsidR="008D11C6" w:rsidRDefault="008D11C6">
            <w:pPr>
              <w:numPr>
                <w:ilvl w:val="0"/>
                <w:numId w:val="127"/>
              </w:numPr>
              <w:spacing w:after="0"/>
              <w:rPr>
                <w:rFonts w:ascii="Arial" w:hAnsi="Arial" w:cs="Arial"/>
              </w:rPr>
            </w:pPr>
            <w:r>
              <w:rPr>
                <w:rFonts w:ascii="Arial" w:hAnsi="Arial" w:cs="Arial"/>
              </w:rPr>
              <w:t>Prowadzenie szkoleń w ramach wewnątrzszkolnego doskonalenia nauczycieli o zjawisku przemocy, skutkach, symptomach, rozpoznawaniu jej stosowania</w:t>
            </w:r>
          </w:p>
        </w:tc>
        <w:tc>
          <w:tcPr>
            <w:tcW w:w="1573" w:type="dxa"/>
            <w:tcBorders>
              <w:top w:val="single" w:sz="18" w:space="0" w:color="002060"/>
            </w:tcBorders>
            <w:shd w:val="clear" w:color="auto" w:fill="auto"/>
            <w:vAlign w:val="center"/>
          </w:tcPr>
          <w:p w14:paraId="23A994D6" w14:textId="77777777" w:rsidR="008D11C6" w:rsidRPr="006073E8" w:rsidRDefault="008D11C6" w:rsidP="00126A02">
            <w:pPr>
              <w:rPr>
                <w:rFonts w:ascii="Arial" w:hAnsi="Arial" w:cs="Arial"/>
                <w:sz w:val="20"/>
                <w:szCs w:val="20"/>
              </w:rPr>
            </w:pPr>
            <w:r w:rsidRPr="006073E8">
              <w:rPr>
                <w:rFonts w:ascii="Arial" w:hAnsi="Arial" w:cs="Arial"/>
                <w:sz w:val="20"/>
                <w:szCs w:val="20"/>
              </w:rPr>
              <w:t>Wg harmonogramu szkoleń</w:t>
            </w:r>
          </w:p>
        </w:tc>
      </w:tr>
      <w:tr w:rsidR="008D11C6" w14:paraId="60D64B57" w14:textId="77777777" w:rsidTr="00126A02">
        <w:trPr>
          <w:trHeight w:val="794"/>
        </w:trPr>
        <w:tc>
          <w:tcPr>
            <w:tcW w:w="1695" w:type="dxa"/>
            <w:vMerge/>
            <w:shd w:val="clear" w:color="auto" w:fill="auto"/>
          </w:tcPr>
          <w:p w14:paraId="3E9B3408" w14:textId="77777777" w:rsidR="008D11C6" w:rsidRDefault="008D11C6" w:rsidP="00126A02">
            <w:pPr>
              <w:rPr>
                <w:rFonts w:ascii="Arial" w:hAnsi="Arial" w:cs="Arial"/>
              </w:rPr>
            </w:pPr>
          </w:p>
        </w:tc>
        <w:tc>
          <w:tcPr>
            <w:tcW w:w="5629" w:type="dxa"/>
            <w:tcBorders>
              <w:bottom w:val="single" w:sz="8" w:space="0" w:color="002060"/>
            </w:tcBorders>
            <w:shd w:val="clear" w:color="auto" w:fill="auto"/>
            <w:vAlign w:val="center"/>
          </w:tcPr>
          <w:p w14:paraId="6327F7F0" w14:textId="4E015865" w:rsidR="008D11C6" w:rsidRPr="00E34BB1" w:rsidRDefault="008D11C6">
            <w:pPr>
              <w:numPr>
                <w:ilvl w:val="0"/>
                <w:numId w:val="127"/>
              </w:numPr>
              <w:spacing w:after="0"/>
              <w:rPr>
                <w:rFonts w:ascii="Arial" w:hAnsi="Arial" w:cs="Arial"/>
              </w:rPr>
            </w:pPr>
            <w:r>
              <w:rPr>
                <w:rFonts w:ascii="Arial" w:hAnsi="Arial" w:cs="Arial"/>
              </w:rPr>
              <w:t>Wspieranie wychowawców klas w rozpoznawaniu krzywdzenia małoletniego</w:t>
            </w:r>
          </w:p>
        </w:tc>
        <w:tc>
          <w:tcPr>
            <w:tcW w:w="1573" w:type="dxa"/>
            <w:tcBorders>
              <w:bottom w:val="single" w:sz="8" w:space="0" w:color="002060"/>
            </w:tcBorders>
            <w:shd w:val="clear" w:color="auto" w:fill="auto"/>
            <w:vAlign w:val="center"/>
          </w:tcPr>
          <w:p w14:paraId="0F5F94A6" w14:textId="657A9438" w:rsidR="008D11C6" w:rsidRPr="006073E8" w:rsidRDefault="00A237BD" w:rsidP="00126A02">
            <w:pPr>
              <w:rPr>
                <w:rFonts w:ascii="Arial" w:hAnsi="Arial" w:cs="Arial"/>
                <w:sz w:val="20"/>
                <w:szCs w:val="20"/>
              </w:rPr>
            </w:pPr>
            <w:r>
              <w:rPr>
                <w:rFonts w:ascii="Arial" w:hAnsi="Arial" w:cs="Arial"/>
                <w:sz w:val="20"/>
                <w:szCs w:val="20"/>
              </w:rPr>
              <w:t>Na bieżąco</w:t>
            </w:r>
          </w:p>
        </w:tc>
      </w:tr>
      <w:tr w:rsidR="00A237BD" w14:paraId="3D57C9BA" w14:textId="77777777" w:rsidTr="007B1465">
        <w:trPr>
          <w:trHeight w:val="984"/>
        </w:trPr>
        <w:tc>
          <w:tcPr>
            <w:tcW w:w="1695" w:type="dxa"/>
            <w:vMerge/>
            <w:shd w:val="clear" w:color="auto" w:fill="auto"/>
          </w:tcPr>
          <w:p w14:paraId="18153ACD" w14:textId="77777777" w:rsidR="00A237BD" w:rsidRDefault="00A237BD" w:rsidP="00A237BD">
            <w:pPr>
              <w:rPr>
                <w:rFonts w:ascii="Arial" w:hAnsi="Arial" w:cs="Arial"/>
              </w:rPr>
            </w:pPr>
          </w:p>
        </w:tc>
        <w:tc>
          <w:tcPr>
            <w:tcW w:w="5629" w:type="dxa"/>
            <w:tcBorders>
              <w:top w:val="single" w:sz="8" w:space="0" w:color="002060"/>
            </w:tcBorders>
            <w:shd w:val="clear" w:color="auto" w:fill="auto"/>
            <w:vAlign w:val="center"/>
          </w:tcPr>
          <w:p w14:paraId="017D770F" w14:textId="24A8F0B6" w:rsidR="00A237BD" w:rsidRDefault="00A237BD" w:rsidP="00A237BD">
            <w:pPr>
              <w:numPr>
                <w:ilvl w:val="0"/>
                <w:numId w:val="127"/>
              </w:numPr>
              <w:spacing w:after="0"/>
              <w:rPr>
                <w:rFonts w:ascii="Arial" w:hAnsi="Arial" w:cs="Arial"/>
              </w:rPr>
            </w:pPr>
            <w:r>
              <w:rPr>
                <w:rFonts w:ascii="Arial" w:hAnsi="Arial" w:cs="Arial"/>
              </w:rPr>
              <w:t>W czasie indywidualnych konsultacji, wyjaśnianie uczniom i rodzicom zasad ochrony małoletnich obowiązujących w szkole</w:t>
            </w:r>
          </w:p>
        </w:tc>
        <w:tc>
          <w:tcPr>
            <w:tcW w:w="1573" w:type="dxa"/>
            <w:tcBorders>
              <w:bottom w:val="single" w:sz="8" w:space="0" w:color="002060"/>
            </w:tcBorders>
            <w:shd w:val="clear" w:color="auto" w:fill="auto"/>
            <w:vAlign w:val="center"/>
          </w:tcPr>
          <w:p w14:paraId="454D30D9" w14:textId="5B9075C6" w:rsidR="00A237BD" w:rsidRPr="006073E8" w:rsidRDefault="00A237BD" w:rsidP="00A237BD">
            <w:pPr>
              <w:rPr>
                <w:rFonts w:ascii="Arial" w:hAnsi="Arial" w:cs="Arial"/>
                <w:sz w:val="20"/>
                <w:szCs w:val="20"/>
              </w:rPr>
            </w:pPr>
            <w:r>
              <w:rPr>
                <w:rFonts w:ascii="Arial" w:hAnsi="Arial" w:cs="Arial"/>
                <w:sz w:val="20"/>
                <w:szCs w:val="20"/>
              </w:rPr>
              <w:t>Na bieżąco</w:t>
            </w:r>
          </w:p>
        </w:tc>
      </w:tr>
      <w:tr w:rsidR="00A237BD" w14:paraId="17CFA5DE" w14:textId="77777777" w:rsidTr="00126A02">
        <w:trPr>
          <w:trHeight w:val="850"/>
        </w:trPr>
        <w:tc>
          <w:tcPr>
            <w:tcW w:w="1695" w:type="dxa"/>
            <w:vMerge/>
            <w:shd w:val="clear" w:color="auto" w:fill="auto"/>
          </w:tcPr>
          <w:p w14:paraId="6BE2C227" w14:textId="77777777" w:rsidR="00A237BD" w:rsidRDefault="00A237BD" w:rsidP="00A237BD">
            <w:pPr>
              <w:rPr>
                <w:rFonts w:ascii="Arial" w:hAnsi="Arial" w:cs="Arial"/>
              </w:rPr>
            </w:pPr>
          </w:p>
        </w:tc>
        <w:tc>
          <w:tcPr>
            <w:tcW w:w="5629" w:type="dxa"/>
            <w:shd w:val="clear" w:color="auto" w:fill="auto"/>
            <w:vAlign w:val="center"/>
          </w:tcPr>
          <w:p w14:paraId="753F4D59" w14:textId="00273DAE" w:rsidR="00A237BD" w:rsidRDefault="00A237BD" w:rsidP="00A237BD">
            <w:pPr>
              <w:numPr>
                <w:ilvl w:val="0"/>
                <w:numId w:val="127"/>
              </w:numPr>
              <w:spacing w:after="0"/>
              <w:rPr>
                <w:rFonts w:ascii="Arial" w:hAnsi="Arial" w:cs="Arial"/>
              </w:rPr>
            </w:pPr>
            <w:r>
              <w:rPr>
                <w:rFonts w:ascii="Arial" w:hAnsi="Arial" w:cs="Arial"/>
              </w:rPr>
              <w:t>Realizowanie programów wychowawczo-profilaktycznych związanych z przemocą</w:t>
            </w:r>
          </w:p>
        </w:tc>
        <w:tc>
          <w:tcPr>
            <w:tcW w:w="1573" w:type="dxa"/>
            <w:shd w:val="clear" w:color="auto" w:fill="auto"/>
            <w:vAlign w:val="center"/>
          </w:tcPr>
          <w:p w14:paraId="188740DA" w14:textId="77777777" w:rsidR="00A237BD" w:rsidRPr="006073E8" w:rsidRDefault="00A237BD" w:rsidP="00A237BD">
            <w:pPr>
              <w:rPr>
                <w:rFonts w:ascii="Arial" w:hAnsi="Arial" w:cs="Arial"/>
                <w:sz w:val="20"/>
                <w:szCs w:val="20"/>
              </w:rPr>
            </w:pPr>
            <w:r w:rsidRPr="006073E8">
              <w:rPr>
                <w:rFonts w:ascii="Arial" w:hAnsi="Arial" w:cs="Arial"/>
                <w:sz w:val="20"/>
                <w:szCs w:val="20"/>
              </w:rPr>
              <w:t>Zgodnie z planem pracy</w:t>
            </w:r>
          </w:p>
        </w:tc>
      </w:tr>
      <w:tr w:rsidR="00A237BD" w14:paraId="0C594143" w14:textId="77777777" w:rsidTr="00126A02">
        <w:trPr>
          <w:trHeight w:val="1191"/>
        </w:trPr>
        <w:tc>
          <w:tcPr>
            <w:tcW w:w="1695" w:type="dxa"/>
            <w:vMerge w:val="restart"/>
            <w:tcBorders>
              <w:top w:val="single" w:sz="18" w:space="0" w:color="002060"/>
            </w:tcBorders>
            <w:shd w:val="clear" w:color="auto" w:fill="auto"/>
          </w:tcPr>
          <w:p w14:paraId="141AF1BE" w14:textId="77777777" w:rsidR="00A237BD" w:rsidRDefault="00A237BD" w:rsidP="00A237BD">
            <w:pPr>
              <w:rPr>
                <w:rFonts w:ascii="Arial" w:hAnsi="Arial" w:cs="Arial"/>
              </w:rPr>
            </w:pPr>
          </w:p>
          <w:p w14:paraId="68B8D36C" w14:textId="02BEC5CE" w:rsidR="00A237BD" w:rsidRDefault="00A237BD" w:rsidP="00A237BD">
            <w:pPr>
              <w:rPr>
                <w:rFonts w:ascii="Arial" w:hAnsi="Arial" w:cs="Arial"/>
              </w:rPr>
            </w:pPr>
            <w:r>
              <w:rPr>
                <w:rFonts w:ascii="Arial" w:hAnsi="Arial" w:cs="Arial"/>
              </w:rPr>
              <w:t>Ko</w:t>
            </w:r>
            <w:r w:rsidR="00BC2308">
              <w:rPr>
                <w:rFonts w:ascii="Arial" w:hAnsi="Arial" w:cs="Arial"/>
              </w:rPr>
              <w:t>ordynator d.s. Strategii – pedagog specjalny</w:t>
            </w:r>
          </w:p>
        </w:tc>
        <w:tc>
          <w:tcPr>
            <w:tcW w:w="5629" w:type="dxa"/>
            <w:tcBorders>
              <w:top w:val="single" w:sz="18" w:space="0" w:color="002060"/>
            </w:tcBorders>
            <w:shd w:val="clear" w:color="auto" w:fill="auto"/>
            <w:vAlign w:val="center"/>
          </w:tcPr>
          <w:p w14:paraId="1593C86E" w14:textId="7C75DB3A" w:rsidR="00A237BD" w:rsidRDefault="00A237BD" w:rsidP="00A237BD">
            <w:pPr>
              <w:numPr>
                <w:ilvl w:val="0"/>
                <w:numId w:val="128"/>
              </w:numPr>
              <w:spacing w:after="0"/>
              <w:ind w:left="303" w:hanging="284"/>
              <w:rPr>
                <w:rFonts w:ascii="Arial" w:hAnsi="Arial" w:cs="Arial"/>
              </w:rPr>
            </w:pPr>
            <w:r>
              <w:rPr>
                <w:rFonts w:ascii="Arial" w:hAnsi="Arial" w:cs="Arial"/>
              </w:rPr>
              <w:t>Przekazuje informacje na zebraniach rodziców o funkcjonowaniu „Standardów ochrony małoletnich”, jego treści zasadach ochrony małoletnich w szkole</w:t>
            </w:r>
          </w:p>
        </w:tc>
        <w:tc>
          <w:tcPr>
            <w:tcW w:w="1573" w:type="dxa"/>
            <w:tcBorders>
              <w:top w:val="single" w:sz="18" w:space="0" w:color="002060"/>
            </w:tcBorders>
            <w:shd w:val="clear" w:color="auto" w:fill="auto"/>
          </w:tcPr>
          <w:p w14:paraId="617CD08B" w14:textId="7FB7D25C" w:rsidR="00A237BD" w:rsidRPr="00F81CA1" w:rsidRDefault="00BC2308" w:rsidP="00A237BD">
            <w:pPr>
              <w:rPr>
                <w:rFonts w:ascii="Arial" w:hAnsi="Arial" w:cs="Arial"/>
                <w:sz w:val="20"/>
                <w:szCs w:val="20"/>
              </w:rPr>
            </w:pPr>
            <w:r>
              <w:rPr>
                <w:rFonts w:ascii="Arial" w:hAnsi="Arial" w:cs="Arial"/>
                <w:sz w:val="20"/>
                <w:szCs w:val="20"/>
              </w:rPr>
              <w:t>Styczeń/luty 2024 r.</w:t>
            </w:r>
          </w:p>
        </w:tc>
      </w:tr>
      <w:tr w:rsidR="00A237BD" w14:paraId="25859C4D" w14:textId="77777777" w:rsidTr="00126A02">
        <w:trPr>
          <w:trHeight w:val="680"/>
        </w:trPr>
        <w:tc>
          <w:tcPr>
            <w:tcW w:w="1695" w:type="dxa"/>
            <w:vMerge/>
            <w:shd w:val="clear" w:color="auto" w:fill="auto"/>
          </w:tcPr>
          <w:p w14:paraId="572955DF" w14:textId="77777777" w:rsidR="00A237BD" w:rsidRDefault="00A237BD" w:rsidP="00A237BD">
            <w:pPr>
              <w:rPr>
                <w:rFonts w:ascii="Arial" w:hAnsi="Arial" w:cs="Arial"/>
              </w:rPr>
            </w:pPr>
          </w:p>
        </w:tc>
        <w:tc>
          <w:tcPr>
            <w:tcW w:w="5629" w:type="dxa"/>
            <w:shd w:val="clear" w:color="auto" w:fill="auto"/>
            <w:vAlign w:val="center"/>
          </w:tcPr>
          <w:p w14:paraId="67D01E22" w14:textId="506847EB" w:rsidR="00A237BD" w:rsidRDefault="00A237BD" w:rsidP="00A237BD">
            <w:pPr>
              <w:numPr>
                <w:ilvl w:val="0"/>
                <w:numId w:val="128"/>
              </w:numPr>
              <w:spacing w:after="0"/>
              <w:ind w:left="303" w:hanging="284"/>
              <w:rPr>
                <w:rFonts w:ascii="Arial" w:hAnsi="Arial" w:cs="Arial"/>
              </w:rPr>
            </w:pPr>
            <w:r>
              <w:rPr>
                <w:rFonts w:ascii="Arial" w:hAnsi="Arial" w:cs="Arial"/>
              </w:rPr>
              <w:t>Kontroluje jakość dostępnych dokumentów szkole                     i bibliotece</w:t>
            </w:r>
          </w:p>
        </w:tc>
        <w:tc>
          <w:tcPr>
            <w:tcW w:w="1573" w:type="dxa"/>
            <w:shd w:val="clear" w:color="auto" w:fill="auto"/>
            <w:vAlign w:val="center"/>
          </w:tcPr>
          <w:p w14:paraId="3620DB30" w14:textId="77777777" w:rsidR="00A237BD" w:rsidRPr="00F81CA1" w:rsidRDefault="00A237BD" w:rsidP="00A237BD">
            <w:pPr>
              <w:jc w:val="center"/>
              <w:rPr>
                <w:rFonts w:ascii="Arial" w:hAnsi="Arial" w:cs="Arial"/>
                <w:sz w:val="20"/>
                <w:szCs w:val="20"/>
              </w:rPr>
            </w:pPr>
            <w:r w:rsidRPr="00F81CA1">
              <w:rPr>
                <w:rFonts w:ascii="Arial" w:hAnsi="Arial" w:cs="Arial"/>
                <w:sz w:val="20"/>
                <w:szCs w:val="20"/>
              </w:rPr>
              <w:t>Na bieżąco</w:t>
            </w:r>
          </w:p>
        </w:tc>
      </w:tr>
      <w:tr w:rsidR="00A237BD" w14:paraId="4AD08AA0" w14:textId="77777777" w:rsidTr="00126A02">
        <w:trPr>
          <w:trHeight w:val="680"/>
        </w:trPr>
        <w:tc>
          <w:tcPr>
            <w:tcW w:w="1695" w:type="dxa"/>
            <w:vMerge/>
            <w:shd w:val="clear" w:color="auto" w:fill="auto"/>
          </w:tcPr>
          <w:p w14:paraId="11CA03FA" w14:textId="77777777" w:rsidR="00A237BD" w:rsidRDefault="00A237BD" w:rsidP="00A237BD">
            <w:pPr>
              <w:rPr>
                <w:rFonts w:ascii="Arial" w:hAnsi="Arial" w:cs="Arial"/>
              </w:rPr>
            </w:pPr>
          </w:p>
        </w:tc>
        <w:tc>
          <w:tcPr>
            <w:tcW w:w="5629" w:type="dxa"/>
            <w:shd w:val="clear" w:color="auto" w:fill="auto"/>
            <w:vAlign w:val="center"/>
          </w:tcPr>
          <w:p w14:paraId="0E0744AC" w14:textId="4B9BD05F" w:rsidR="00A237BD" w:rsidRDefault="00A237BD" w:rsidP="00A237BD">
            <w:pPr>
              <w:numPr>
                <w:ilvl w:val="0"/>
                <w:numId w:val="128"/>
              </w:numPr>
              <w:spacing w:after="0"/>
              <w:ind w:left="303" w:hanging="284"/>
              <w:rPr>
                <w:rFonts w:ascii="Arial" w:hAnsi="Arial" w:cs="Arial"/>
              </w:rPr>
            </w:pPr>
            <w:r>
              <w:rPr>
                <w:rFonts w:ascii="Arial" w:hAnsi="Arial" w:cs="Arial"/>
              </w:rPr>
              <w:t>W przypadkach wątpliwości udziela wyjaśnień nauczycielom, rodzicom i uczniom</w:t>
            </w:r>
          </w:p>
        </w:tc>
        <w:tc>
          <w:tcPr>
            <w:tcW w:w="1573" w:type="dxa"/>
            <w:shd w:val="clear" w:color="auto" w:fill="auto"/>
            <w:vAlign w:val="center"/>
          </w:tcPr>
          <w:p w14:paraId="47E22C76" w14:textId="77777777" w:rsidR="00A237BD" w:rsidRPr="00F81CA1" w:rsidRDefault="00A237BD" w:rsidP="00A237BD">
            <w:pPr>
              <w:jc w:val="center"/>
              <w:rPr>
                <w:rFonts w:ascii="Arial" w:hAnsi="Arial" w:cs="Arial"/>
                <w:sz w:val="20"/>
                <w:szCs w:val="20"/>
              </w:rPr>
            </w:pPr>
            <w:r w:rsidRPr="00F81CA1">
              <w:rPr>
                <w:rFonts w:ascii="Arial" w:hAnsi="Arial" w:cs="Arial"/>
                <w:sz w:val="20"/>
                <w:szCs w:val="20"/>
              </w:rPr>
              <w:t>Na bieżąco</w:t>
            </w:r>
          </w:p>
        </w:tc>
      </w:tr>
      <w:tr w:rsidR="00A237BD" w14:paraId="0EB7EF9F" w14:textId="77777777" w:rsidTr="00126A02">
        <w:trPr>
          <w:trHeight w:val="907"/>
        </w:trPr>
        <w:tc>
          <w:tcPr>
            <w:tcW w:w="1695" w:type="dxa"/>
            <w:vMerge/>
            <w:tcBorders>
              <w:bottom w:val="single" w:sz="18" w:space="0" w:color="002060"/>
            </w:tcBorders>
            <w:shd w:val="clear" w:color="auto" w:fill="auto"/>
          </w:tcPr>
          <w:p w14:paraId="3D62FB36" w14:textId="77777777" w:rsidR="00A237BD" w:rsidRDefault="00A237BD" w:rsidP="00A237BD">
            <w:pPr>
              <w:rPr>
                <w:rFonts w:ascii="Arial" w:hAnsi="Arial" w:cs="Arial"/>
              </w:rPr>
            </w:pPr>
          </w:p>
        </w:tc>
        <w:tc>
          <w:tcPr>
            <w:tcW w:w="5629" w:type="dxa"/>
            <w:tcBorders>
              <w:bottom w:val="single" w:sz="18" w:space="0" w:color="002060"/>
            </w:tcBorders>
            <w:shd w:val="clear" w:color="auto" w:fill="auto"/>
            <w:vAlign w:val="center"/>
          </w:tcPr>
          <w:p w14:paraId="194C0D5A" w14:textId="3395A9B9" w:rsidR="00A237BD" w:rsidRDefault="00A237BD" w:rsidP="00A237BD">
            <w:pPr>
              <w:numPr>
                <w:ilvl w:val="0"/>
                <w:numId w:val="128"/>
              </w:numPr>
              <w:spacing w:after="0"/>
              <w:ind w:left="303" w:hanging="284"/>
              <w:rPr>
                <w:rFonts w:ascii="Arial" w:hAnsi="Arial" w:cs="Arial"/>
              </w:rPr>
            </w:pPr>
            <w:r>
              <w:rPr>
                <w:rFonts w:ascii="Arial" w:hAnsi="Arial" w:cs="Arial"/>
              </w:rPr>
              <w:t>Nadzoruje prawidłowość sporządzania dokumentacji, w tym wypełnienia Karty A i B</w:t>
            </w:r>
          </w:p>
        </w:tc>
        <w:tc>
          <w:tcPr>
            <w:tcW w:w="1573" w:type="dxa"/>
            <w:tcBorders>
              <w:bottom w:val="single" w:sz="18" w:space="0" w:color="002060"/>
            </w:tcBorders>
            <w:shd w:val="clear" w:color="auto" w:fill="auto"/>
            <w:vAlign w:val="center"/>
          </w:tcPr>
          <w:p w14:paraId="15A8FB28" w14:textId="77777777" w:rsidR="00A237BD" w:rsidRPr="00F81CA1" w:rsidRDefault="00A237BD" w:rsidP="00A237BD">
            <w:pPr>
              <w:jc w:val="center"/>
              <w:rPr>
                <w:rFonts w:ascii="Arial" w:hAnsi="Arial" w:cs="Arial"/>
                <w:sz w:val="20"/>
                <w:szCs w:val="20"/>
              </w:rPr>
            </w:pPr>
            <w:r w:rsidRPr="00F81CA1">
              <w:rPr>
                <w:rFonts w:ascii="Arial" w:hAnsi="Arial" w:cs="Arial"/>
                <w:sz w:val="20"/>
                <w:szCs w:val="20"/>
              </w:rPr>
              <w:t>Na bieżąco</w:t>
            </w:r>
          </w:p>
        </w:tc>
      </w:tr>
      <w:tr w:rsidR="00A237BD" w14:paraId="1E15B29D" w14:textId="77777777" w:rsidTr="00126A02">
        <w:trPr>
          <w:trHeight w:val="907"/>
        </w:trPr>
        <w:tc>
          <w:tcPr>
            <w:tcW w:w="1695" w:type="dxa"/>
            <w:vMerge w:val="restart"/>
            <w:tcBorders>
              <w:top w:val="single" w:sz="18" w:space="0" w:color="002060"/>
            </w:tcBorders>
            <w:shd w:val="clear" w:color="auto" w:fill="auto"/>
          </w:tcPr>
          <w:p w14:paraId="4170622E" w14:textId="77777777" w:rsidR="00A237BD" w:rsidRDefault="00A237BD" w:rsidP="00A237BD">
            <w:pPr>
              <w:rPr>
                <w:rFonts w:ascii="Arial" w:hAnsi="Arial" w:cs="Arial"/>
              </w:rPr>
            </w:pPr>
          </w:p>
          <w:p w14:paraId="0F735A20" w14:textId="77777777" w:rsidR="00A237BD" w:rsidRDefault="00A237BD" w:rsidP="00A237BD">
            <w:pPr>
              <w:rPr>
                <w:rFonts w:ascii="Arial" w:hAnsi="Arial" w:cs="Arial"/>
              </w:rPr>
            </w:pPr>
            <w:r>
              <w:rPr>
                <w:rFonts w:ascii="Arial" w:hAnsi="Arial" w:cs="Arial"/>
              </w:rPr>
              <w:t>Wychowawca klas</w:t>
            </w:r>
          </w:p>
        </w:tc>
        <w:tc>
          <w:tcPr>
            <w:tcW w:w="5629" w:type="dxa"/>
            <w:tcBorders>
              <w:top w:val="single" w:sz="18" w:space="0" w:color="002060"/>
            </w:tcBorders>
            <w:shd w:val="clear" w:color="auto" w:fill="auto"/>
            <w:vAlign w:val="center"/>
          </w:tcPr>
          <w:p w14:paraId="5755482D" w14:textId="77777777" w:rsidR="00A237BD" w:rsidRDefault="00A237BD" w:rsidP="00A237BD">
            <w:pPr>
              <w:numPr>
                <w:ilvl w:val="0"/>
                <w:numId w:val="129"/>
              </w:numPr>
              <w:spacing w:after="0"/>
              <w:ind w:left="303" w:hanging="284"/>
              <w:rPr>
                <w:rFonts w:ascii="Arial" w:hAnsi="Arial" w:cs="Arial"/>
              </w:rPr>
            </w:pPr>
            <w:r>
              <w:rPr>
                <w:rFonts w:ascii="Arial" w:hAnsi="Arial" w:cs="Arial"/>
              </w:rPr>
              <w:t>Zapoznaje się i przestrzega postanowień „Strategii ochrony małoletnich”</w:t>
            </w:r>
          </w:p>
        </w:tc>
        <w:tc>
          <w:tcPr>
            <w:tcW w:w="1573" w:type="dxa"/>
            <w:tcBorders>
              <w:top w:val="single" w:sz="18" w:space="0" w:color="002060"/>
            </w:tcBorders>
            <w:shd w:val="clear" w:color="auto" w:fill="auto"/>
            <w:vAlign w:val="center"/>
          </w:tcPr>
          <w:p w14:paraId="7DBEDC48" w14:textId="02A8F1B1" w:rsidR="00A237BD" w:rsidRPr="00F81CA1" w:rsidRDefault="00BC2308" w:rsidP="00A237BD">
            <w:pPr>
              <w:rPr>
                <w:rFonts w:ascii="Arial" w:hAnsi="Arial" w:cs="Arial"/>
                <w:sz w:val="20"/>
                <w:szCs w:val="20"/>
              </w:rPr>
            </w:pPr>
            <w:r>
              <w:rPr>
                <w:rFonts w:ascii="Arial" w:hAnsi="Arial" w:cs="Arial"/>
                <w:sz w:val="20"/>
                <w:szCs w:val="20"/>
              </w:rPr>
              <w:t>Styczeń 2024 r.</w:t>
            </w:r>
          </w:p>
        </w:tc>
      </w:tr>
      <w:tr w:rsidR="00A237BD" w14:paraId="3DCF7390" w14:textId="77777777" w:rsidTr="00126A02">
        <w:trPr>
          <w:trHeight w:val="850"/>
        </w:trPr>
        <w:tc>
          <w:tcPr>
            <w:tcW w:w="1695" w:type="dxa"/>
            <w:vMerge/>
            <w:shd w:val="clear" w:color="auto" w:fill="auto"/>
          </w:tcPr>
          <w:p w14:paraId="4171FFA3" w14:textId="77777777" w:rsidR="00A237BD" w:rsidRDefault="00A237BD" w:rsidP="00A237BD">
            <w:pPr>
              <w:rPr>
                <w:rFonts w:ascii="Arial" w:hAnsi="Arial" w:cs="Arial"/>
              </w:rPr>
            </w:pPr>
          </w:p>
        </w:tc>
        <w:tc>
          <w:tcPr>
            <w:tcW w:w="5629" w:type="dxa"/>
            <w:shd w:val="clear" w:color="auto" w:fill="auto"/>
            <w:vAlign w:val="center"/>
          </w:tcPr>
          <w:p w14:paraId="4D68D872" w14:textId="0F9CF68D" w:rsidR="00A237BD" w:rsidRDefault="00A237BD" w:rsidP="00A237BD">
            <w:pPr>
              <w:numPr>
                <w:ilvl w:val="0"/>
                <w:numId w:val="129"/>
              </w:numPr>
              <w:spacing w:after="0"/>
              <w:ind w:left="303" w:hanging="284"/>
              <w:rPr>
                <w:rFonts w:ascii="Arial" w:hAnsi="Arial" w:cs="Arial"/>
              </w:rPr>
            </w:pPr>
            <w:r>
              <w:rPr>
                <w:rFonts w:ascii="Arial" w:hAnsi="Arial" w:cs="Arial"/>
              </w:rPr>
              <w:t>Szczegółowo zapoznaje wychowanków z treścią dokumentu</w:t>
            </w:r>
          </w:p>
        </w:tc>
        <w:tc>
          <w:tcPr>
            <w:tcW w:w="1573" w:type="dxa"/>
            <w:shd w:val="clear" w:color="auto" w:fill="auto"/>
            <w:vAlign w:val="center"/>
          </w:tcPr>
          <w:p w14:paraId="4A446B26" w14:textId="0881F177" w:rsidR="00A237BD" w:rsidRPr="00F81CA1" w:rsidRDefault="00BC2308" w:rsidP="00A237BD">
            <w:pPr>
              <w:ind w:left="303" w:hanging="284"/>
              <w:rPr>
                <w:rFonts w:ascii="Arial" w:hAnsi="Arial" w:cs="Arial"/>
                <w:sz w:val="20"/>
                <w:szCs w:val="20"/>
              </w:rPr>
            </w:pPr>
            <w:r>
              <w:rPr>
                <w:rFonts w:ascii="Arial" w:hAnsi="Arial" w:cs="Arial"/>
                <w:sz w:val="20"/>
                <w:szCs w:val="20"/>
              </w:rPr>
              <w:t>Styczeń/luty  2024 r.</w:t>
            </w:r>
          </w:p>
        </w:tc>
      </w:tr>
      <w:tr w:rsidR="00A237BD" w14:paraId="3E76DF51" w14:textId="77777777" w:rsidTr="00126A02">
        <w:trPr>
          <w:trHeight w:val="1020"/>
        </w:trPr>
        <w:tc>
          <w:tcPr>
            <w:tcW w:w="1695" w:type="dxa"/>
            <w:vMerge/>
            <w:shd w:val="clear" w:color="auto" w:fill="auto"/>
          </w:tcPr>
          <w:p w14:paraId="5A911E39" w14:textId="77777777" w:rsidR="00A237BD" w:rsidRDefault="00A237BD" w:rsidP="00A237BD">
            <w:pPr>
              <w:rPr>
                <w:rFonts w:ascii="Arial" w:hAnsi="Arial" w:cs="Arial"/>
              </w:rPr>
            </w:pPr>
          </w:p>
        </w:tc>
        <w:tc>
          <w:tcPr>
            <w:tcW w:w="5629" w:type="dxa"/>
            <w:shd w:val="clear" w:color="auto" w:fill="auto"/>
            <w:vAlign w:val="center"/>
          </w:tcPr>
          <w:p w14:paraId="0C41526B" w14:textId="2722B7EE" w:rsidR="00A237BD" w:rsidRDefault="00A237BD" w:rsidP="00A237BD">
            <w:pPr>
              <w:numPr>
                <w:ilvl w:val="0"/>
                <w:numId w:val="129"/>
              </w:numPr>
              <w:spacing w:after="0"/>
              <w:ind w:left="303" w:hanging="284"/>
              <w:rPr>
                <w:rFonts w:ascii="Arial" w:hAnsi="Arial" w:cs="Arial"/>
              </w:rPr>
            </w:pPr>
            <w:r>
              <w:rPr>
                <w:rFonts w:ascii="Arial" w:hAnsi="Arial" w:cs="Arial"/>
              </w:rPr>
              <w:t>W przypadkach podejrzenia krzywdzenia małoletniego podejmuje działania określone w poszczególnych procedurach postępowaniu</w:t>
            </w:r>
          </w:p>
        </w:tc>
        <w:tc>
          <w:tcPr>
            <w:tcW w:w="1573" w:type="dxa"/>
            <w:shd w:val="clear" w:color="auto" w:fill="auto"/>
            <w:vAlign w:val="center"/>
          </w:tcPr>
          <w:p w14:paraId="410380F4" w14:textId="77777777" w:rsidR="00A237BD" w:rsidRPr="00F81CA1" w:rsidRDefault="00A237BD" w:rsidP="00A237BD">
            <w:pPr>
              <w:ind w:left="303" w:hanging="284"/>
              <w:rPr>
                <w:rFonts w:ascii="Arial" w:hAnsi="Arial" w:cs="Arial"/>
                <w:sz w:val="20"/>
                <w:szCs w:val="20"/>
              </w:rPr>
            </w:pPr>
            <w:r w:rsidRPr="00F81CA1">
              <w:rPr>
                <w:rFonts w:ascii="Arial" w:hAnsi="Arial" w:cs="Arial"/>
                <w:sz w:val="20"/>
                <w:szCs w:val="20"/>
              </w:rPr>
              <w:t>Na bieżąco</w:t>
            </w:r>
          </w:p>
        </w:tc>
      </w:tr>
      <w:tr w:rsidR="00A237BD" w14:paraId="7CBA6BD0" w14:textId="77777777" w:rsidTr="00126A02">
        <w:trPr>
          <w:trHeight w:val="737"/>
        </w:trPr>
        <w:tc>
          <w:tcPr>
            <w:tcW w:w="1695" w:type="dxa"/>
            <w:vMerge/>
            <w:shd w:val="clear" w:color="auto" w:fill="auto"/>
          </w:tcPr>
          <w:p w14:paraId="7161F59F" w14:textId="77777777" w:rsidR="00A237BD" w:rsidRDefault="00A237BD" w:rsidP="00A237BD">
            <w:pPr>
              <w:rPr>
                <w:rFonts w:ascii="Arial" w:hAnsi="Arial" w:cs="Arial"/>
              </w:rPr>
            </w:pPr>
          </w:p>
        </w:tc>
        <w:tc>
          <w:tcPr>
            <w:tcW w:w="5629" w:type="dxa"/>
            <w:shd w:val="clear" w:color="auto" w:fill="auto"/>
            <w:vAlign w:val="center"/>
          </w:tcPr>
          <w:p w14:paraId="5618D4BD" w14:textId="79F6F003" w:rsidR="00A237BD" w:rsidRDefault="00A237BD" w:rsidP="00A237BD">
            <w:pPr>
              <w:numPr>
                <w:ilvl w:val="0"/>
                <w:numId w:val="129"/>
              </w:numPr>
              <w:spacing w:after="0"/>
              <w:ind w:left="303" w:hanging="284"/>
              <w:rPr>
                <w:rFonts w:ascii="Arial" w:hAnsi="Arial" w:cs="Arial"/>
              </w:rPr>
            </w:pPr>
            <w:r>
              <w:rPr>
                <w:rFonts w:ascii="Arial" w:hAnsi="Arial" w:cs="Arial"/>
              </w:rPr>
              <w:t>Zapoznaje z dokumentem wszystkich rodziców                     w najbardziej dostępnej dla nich formie</w:t>
            </w:r>
          </w:p>
        </w:tc>
        <w:tc>
          <w:tcPr>
            <w:tcW w:w="1573" w:type="dxa"/>
            <w:shd w:val="clear" w:color="auto" w:fill="auto"/>
            <w:vAlign w:val="center"/>
          </w:tcPr>
          <w:p w14:paraId="11A639CB" w14:textId="0499A604" w:rsidR="00A237BD" w:rsidRDefault="00BC2308" w:rsidP="00A237BD">
            <w:pPr>
              <w:ind w:left="303" w:hanging="284"/>
              <w:rPr>
                <w:rFonts w:ascii="Arial" w:hAnsi="Arial" w:cs="Arial"/>
                <w:sz w:val="20"/>
                <w:szCs w:val="20"/>
              </w:rPr>
            </w:pPr>
            <w:r>
              <w:rPr>
                <w:rFonts w:ascii="Arial" w:hAnsi="Arial" w:cs="Arial"/>
                <w:sz w:val="20"/>
                <w:szCs w:val="20"/>
              </w:rPr>
              <w:t>Zebranie</w:t>
            </w:r>
            <w:r w:rsidR="00A237BD">
              <w:rPr>
                <w:rFonts w:ascii="Arial" w:hAnsi="Arial" w:cs="Arial"/>
                <w:sz w:val="20"/>
                <w:szCs w:val="20"/>
              </w:rPr>
              <w:t xml:space="preserve"> rodziców, </w:t>
            </w:r>
          </w:p>
          <w:p w14:paraId="3103E023" w14:textId="77777777" w:rsidR="00A237BD" w:rsidRPr="00F81CA1" w:rsidRDefault="00A237BD" w:rsidP="00A237BD">
            <w:pPr>
              <w:ind w:left="303" w:hanging="284"/>
              <w:rPr>
                <w:rFonts w:ascii="Arial" w:hAnsi="Arial" w:cs="Arial"/>
                <w:sz w:val="20"/>
                <w:szCs w:val="20"/>
              </w:rPr>
            </w:pPr>
            <w:r>
              <w:rPr>
                <w:rFonts w:ascii="Arial" w:hAnsi="Arial" w:cs="Arial"/>
                <w:sz w:val="20"/>
                <w:szCs w:val="20"/>
              </w:rPr>
              <w:t>e-dziennik</w:t>
            </w:r>
          </w:p>
        </w:tc>
      </w:tr>
    </w:tbl>
    <w:p w14:paraId="2A275F28" w14:textId="77777777" w:rsidR="00EA215D" w:rsidRDefault="00EA215D" w:rsidP="008D11C6">
      <w:pPr>
        <w:spacing w:after="0" w:line="276" w:lineRule="auto"/>
        <w:ind w:right="-1"/>
        <w:rPr>
          <w:rFonts w:ascii="Arial" w:hAnsi="Arial" w:cs="Arial"/>
          <w:noProof/>
        </w:rPr>
      </w:pPr>
    </w:p>
    <w:p w14:paraId="474F85D9" w14:textId="77777777" w:rsidR="00EA215D" w:rsidRDefault="00EA215D" w:rsidP="009B55EC">
      <w:pPr>
        <w:spacing w:after="0" w:line="276" w:lineRule="auto"/>
        <w:ind w:right="510"/>
        <w:rPr>
          <w:rFonts w:ascii="Arial" w:hAnsi="Arial" w:cs="Arial"/>
          <w:noProof/>
        </w:rPr>
      </w:pPr>
    </w:p>
    <w:p w14:paraId="1FC21E26" w14:textId="77777777" w:rsidR="008B42D1" w:rsidRDefault="008B42D1" w:rsidP="009B55EC">
      <w:pPr>
        <w:spacing w:after="0" w:line="276" w:lineRule="auto"/>
        <w:ind w:right="510"/>
        <w:rPr>
          <w:rFonts w:ascii="Arial" w:hAnsi="Arial" w:cs="Arial"/>
          <w:noProof/>
        </w:rPr>
      </w:pPr>
    </w:p>
    <w:p w14:paraId="513C2DD2" w14:textId="77777777" w:rsidR="008B42D1" w:rsidRDefault="008B42D1" w:rsidP="009B55EC">
      <w:pPr>
        <w:spacing w:after="0" w:line="276" w:lineRule="auto"/>
        <w:ind w:right="510"/>
        <w:rPr>
          <w:rFonts w:ascii="Arial" w:hAnsi="Arial" w:cs="Arial"/>
          <w:noProof/>
        </w:rPr>
      </w:pPr>
    </w:p>
    <w:p w14:paraId="660854AB" w14:textId="0D3F78C9" w:rsidR="008B42D1" w:rsidRPr="008B42D1" w:rsidRDefault="008B42D1">
      <w:pPr>
        <w:numPr>
          <w:ilvl w:val="0"/>
          <w:numId w:val="122"/>
        </w:numPr>
        <w:shd w:val="clear" w:color="auto" w:fill="FFF5E7"/>
        <w:ind w:left="284" w:hanging="284"/>
        <w:jc w:val="both"/>
        <w:rPr>
          <w:rFonts w:ascii="Arial" w:hAnsi="Arial" w:cs="Arial"/>
          <w:noProof/>
        </w:rPr>
      </w:pPr>
      <w:r w:rsidRPr="008B42D1">
        <w:rPr>
          <w:rFonts w:ascii="Arial" w:hAnsi="Arial" w:cs="Arial"/>
          <w:b/>
          <w:bCs/>
          <w:sz w:val="24"/>
          <w:szCs w:val="24"/>
        </w:rPr>
        <w:t>Zakres kompetencji osoby odpowiedzialnej za przygotowanie personelu szkoły do stosowania standardów oraz dokumentowania tej czynności</w:t>
      </w:r>
      <w:r w:rsidRPr="008B42D1">
        <w:t xml:space="preserve"> </w:t>
      </w:r>
    </w:p>
    <w:p w14:paraId="68A51A81" w14:textId="77777777" w:rsidR="008B42D1" w:rsidRPr="008B42D1" w:rsidRDefault="008B42D1" w:rsidP="008B42D1">
      <w:pPr>
        <w:rPr>
          <w:rFonts w:ascii="Arial" w:hAnsi="Arial" w:cs="Arial"/>
        </w:rPr>
      </w:pPr>
    </w:p>
    <w:p w14:paraId="20F6C6C5" w14:textId="77777777" w:rsidR="008B42D1" w:rsidRPr="008B42D1" w:rsidRDefault="008B42D1" w:rsidP="008B42D1">
      <w:pPr>
        <w:ind w:left="426"/>
        <w:jc w:val="both"/>
        <w:rPr>
          <w:rFonts w:ascii="Arial" w:hAnsi="Arial" w:cs="Arial"/>
        </w:rPr>
      </w:pPr>
      <w:r w:rsidRPr="008B42D1">
        <w:rPr>
          <w:rFonts w:ascii="Arial" w:hAnsi="Arial" w:cs="Arial"/>
        </w:rPr>
        <w:t xml:space="preserve">Osobą odpowiedzialną za przygotowanie personelu do stosowania standardów jest dyrektor szkoły. </w:t>
      </w:r>
    </w:p>
    <w:p w14:paraId="3634295E" w14:textId="697FA75A" w:rsidR="008B42D1" w:rsidRPr="008B42D1" w:rsidRDefault="008B42D1" w:rsidP="008B42D1">
      <w:pPr>
        <w:ind w:left="426"/>
        <w:jc w:val="both"/>
        <w:rPr>
          <w:rFonts w:ascii="Arial" w:hAnsi="Arial" w:cs="Arial"/>
        </w:rPr>
      </w:pPr>
      <w:r w:rsidRPr="008B42D1">
        <w:rPr>
          <w:rFonts w:ascii="Arial" w:hAnsi="Arial" w:cs="Arial"/>
        </w:rPr>
        <w:t>Przygotowanie personelu polega na pogłębianiu wiedzy i umiejętności rozpoznawania krzywdzenia, objawów, identyfikacji ryzyka krzywdzenia i podejmowania, zgodnie z prawem właściwych działań, a także wiedzy z zakresu odpowiedzialności prawnej w przypadku zaniechania postępowania w celu ochrony i wsparcia małoletnich.</w:t>
      </w:r>
    </w:p>
    <w:p w14:paraId="0A23BEAA" w14:textId="0C2C11B7" w:rsidR="008B42D1" w:rsidRPr="008B42D1" w:rsidRDefault="008B42D1" w:rsidP="008B42D1">
      <w:pPr>
        <w:ind w:left="426"/>
        <w:jc w:val="both"/>
        <w:rPr>
          <w:rFonts w:ascii="Arial" w:hAnsi="Arial" w:cs="Arial"/>
        </w:rPr>
      </w:pPr>
      <w:r w:rsidRPr="008B42D1">
        <w:rPr>
          <w:rFonts w:ascii="Arial" w:hAnsi="Arial" w:cs="Arial"/>
        </w:rPr>
        <w:t>Zakres szkoleń ustalany jest na podstawie wyników diagnozy potrzeb pracowników</w:t>
      </w:r>
      <w:r>
        <w:rPr>
          <w:rFonts w:ascii="Arial" w:hAnsi="Arial" w:cs="Arial"/>
        </w:rPr>
        <w:t xml:space="preserve"> </w:t>
      </w:r>
      <w:r w:rsidRPr="008B42D1">
        <w:rPr>
          <w:rFonts w:ascii="Arial" w:hAnsi="Arial" w:cs="Arial"/>
        </w:rPr>
        <w:t xml:space="preserve">w tym zakresie. </w:t>
      </w:r>
    </w:p>
    <w:p w14:paraId="18562620" w14:textId="693F7162" w:rsidR="008B42D1" w:rsidRPr="008B42D1" w:rsidRDefault="008B42D1" w:rsidP="008B42D1">
      <w:pPr>
        <w:ind w:left="426"/>
        <w:jc w:val="both"/>
        <w:rPr>
          <w:rFonts w:ascii="Arial" w:hAnsi="Arial" w:cs="Arial"/>
        </w:rPr>
      </w:pPr>
      <w:r w:rsidRPr="008B42D1">
        <w:rPr>
          <w:rFonts w:ascii="Arial" w:hAnsi="Arial" w:cs="Arial"/>
        </w:rPr>
        <w:t>Diagnozę potrzeb w zakresie doskonalenia przeprowadza się w terminie do 15 września każdego roku szkolnego.</w:t>
      </w:r>
    </w:p>
    <w:p w14:paraId="3C014D1A" w14:textId="364844DD" w:rsidR="008B42D1" w:rsidRPr="008B42D1" w:rsidRDefault="008B42D1" w:rsidP="008B42D1">
      <w:pPr>
        <w:ind w:left="426"/>
        <w:jc w:val="both"/>
        <w:rPr>
          <w:rFonts w:ascii="Arial" w:hAnsi="Arial" w:cs="Arial"/>
        </w:rPr>
      </w:pPr>
      <w:r w:rsidRPr="008B42D1">
        <w:rPr>
          <w:rFonts w:ascii="Arial" w:hAnsi="Arial" w:cs="Arial"/>
        </w:rPr>
        <w:lastRenderedPageBreak/>
        <w:t xml:space="preserve">W szkole organizuje się wewnętrzne doskonalenie w zespołach nauczycielskich. Za ich organizację i przebieg odpowiada pedagog szkolny. </w:t>
      </w:r>
    </w:p>
    <w:p w14:paraId="18F7B01F" w14:textId="41EDB9CF" w:rsidR="008B42D1" w:rsidRPr="008B42D1" w:rsidRDefault="008B42D1" w:rsidP="008B42D1">
      <w:pPr>
        <w:ind w:left="426"/>
        <w:jc w:val="both"/>
        <w:rPr>
          <w:rFonts w:ascii="Arial" w:hAnsi="Arial" w:cs="Arial"/>
        </w:rPr>
      </w:pPr>
      <w:r w:rsidRPr="008B42D1">
        <w:rPr>
          <w:rFonts w:ascii="Arial" w:hAnsi="Arial" w:cs="Arial"/>
        </w:rPr>
        <w:t>Każda forma doskonalenia jest potwierdzana zaświadczeniem o uczestnictwie. W każdym przypadku sporządzana jest lista obecności uczestników.</w:t>
      </w:r>
    </w:p>
    <w:p w14:paraId="712C4849" w14:textId="77777777" w:rsidR="008B42D1" w:rsidRPr="008B42D1" w:rsidRDefault="008B42D1" w:rsidP="008B42D1">
      <w:pPr>
        <w:ind w:left="426"/>
        <w:jc w:val="both"/>
        <w:rPr>
          <w:rFonts w:ascii="Arial" w:hAnsi="Arial" w:cs="Arial"/>
        </w:rPr>
      </w:pPr>
      <w:r w:rsidRPr="008B42D1">
        <w:rPr>
          <w:rFonts w:ascii="Arial" w:hAnsi="Arial" w:cs="Arial"/>
        </w:rPr>
        <w:t xml:space="preserve">Dokumentację doskonalenia w roku szkolnym gromadzi i </w:t>
      </w:r>
      <w:r w:rsidRPr="000B495E">
        <w:rPr>
          <w:rFonts w:ascii="Arial" w:hAnsi="Arial" w:cs="Arial"/>
          <w:color w:val="FF0000"/>
        </w:rPr>
        <w:t>przechowuje lider WDN</w:t>
      </w:r>
      <w:r w:rsidRPr="008B42D1">
        <w:rPr>
          <w:rFonts w:ascii="Arial" w:hAnsi="Arial" w:cs="Arial"/>
        </w:rPr>
        <w:t xml:space="preserve">. </w:t>
      </w:r>
    </w:p>
    <w:p w14:paraId="4ADE0D1C" w14:textId="77777777" w:rsidR="008B42D1" w:rsidRPr="008B42D1" w:rsidRDefault="008B42D1" w:rsidP="008B42D1">
      <w:pPr>
        <w:ind w:left="426"/>
        <w:jc w:val="both"/>
      </w:pPr>
      <w:r w:rsidRPr="008B42D1">
        <w:rPr>
          <w:rFonts w:ascii="Arial" w:hAnsi="Arial" w:cs="Arial"/>
        </w:rPr>
        <w:t xml:space="preserve">Imienne zaświadczenia umieszczane są w teczkach akt osobowych pracowników. </w:t>
      </w:r>
    </w:p>
    <w:p w14:paraId="43A9B6ED" w14:textId="77777777" w:rsidR="008B42D1" w:rsidRPr="008B42D1" w:rsidRDefault="008B42D1" w:rsidP="008B42D1">
      <w:pPr>
        <w:ind w:left="720"/>
      </w:pPr>
    </w:p>
    <w:p w14:paraId="60DB6E13" w14:textId="77777777" w:rsidR="008B42D1" w:rsidRPr="008B42D1" w:rsidRDefault="008B42D1">
      <w:pPr>
        <w:numPr>
          <w:ilvl w:val="0"/>
          <w:numId w:val="122"/>
        </w:numPr>
        <w:shd w:val="clear" w:color="auto" w:fill="FFF5E7"/>
        <w:ind w:left="284" w:hanging="284"/>
        <w:rPr>
          <w:rFonts w:ascii="Arial" w:hAnsi="Arial" w:cs="Arial"/>
          <w:b/>
          <w:bCs/>
          <w:sz w:val="24"/>
          <w:szCs w:val="24"/>
        </w:rPr>
      </w:pPr>
      <w:r w:rsidRPr="008B42D1">
        <w:rPr>
          <w:rFonts w:ascii="Arial" w:hAnsi="Arial" w:cs="Arial"/>
          <w:b/>
          <w:bCs/>
          <w:sz w:val="24"/>
          <w:szCs w:val="24"/>
        </w:rPr>
        <w:t>Osoby odpowiedzialne za przyjmowanie zgłoszeń o podejrzeniu krzywdzenia lub krzywdzenia małoletnich</w:t>
      </w:r>
    </w:p>
    <w:p w14:paraId="5D1AAFC8" w14:textId="77777777" w:rsidR="008B42D1" w:rsidRPr="008B42D1" w:rsidRDefault="008B42D1" w:rsidP="008B42D1">
      <w:pPr>
        <w:spacing w:after="0" w:line="276" w:lineRule="auto"/>
        <w:ind w:left="360" w:right="510"/>
        <w:contextualSpacing/>
        <w:rPr>
          <w:rFonts w:ascii="Arial" w:hAnsi="Arial" w:cs="Arial"/>
          <w:noProof/>
          <w:kern w:val="0"/>
        </w:rPr>
      </w:pPr>
    </w:p>
    <w:p w14:paraId="63D68689" w14:textId="4C8A446C" w:rsidR="008B42D1" w:rsidRPr="008B42D1" w:rsidRDefault="008B42D1" w:rsidP="008B42D1">
      <w:pPr>
        <w:spacing w:after="0" w:line="276" w:lineRule="auto"/>
        <w:ind w:left="360" w:right="510"/>
        <w:contextualSpacing/>
        <w:rPr>
          <w:rFonts w:ascii="Arial" w:hAnsi="Arial" w:cs="Arial"/>
          <w:noProof/>
          <w:kern w:val="0"/>
        </w:rPr>
      </w:pPr>
      <w:r w:rsidRPr="008B42D1">
        <w:rPr>
          <w:rFonts w:ascii="Arial" w:hAnsi="Arial" w:cs="Arial"/>
          <w:noProof/>
          <w:kern w:val="0"/>
        </w:rPr>
        <w:t>Osoby odpowiedzialne za przyjmowanie zgłoszeń o zdarzeniach krzywdzenia lub krzywdzenia małoletnich w Szkole</w:t>
      </w:r>
      <w:r w:rsidR="00843E95">
        <w:rPr>
          <w:rFonts w:ascii="Arial" w:hAnsi="Arial" w:cs="Arial"/>
          <w:noProof/>
          <w:kern w:val="0"/>
        </w:rPr>
        <w:t xml:space="preserve"> Podstawowej nr 64 im. H. Ch. Andersena w Łodzi</w:t>
      </w:r>
      <w:r w:rsidRPr="008B42D1">
        <w:rPr>
          <w:rFonts w:ascii="Arial" w:hAnsi="Arial" w:cs="Arial"/>
          <w:noProof/>
          <w:kern w:val="0"/>
        </w:rPr>
        <w:t>:</w:t>
      </w:r>
    </w:p>
    <w:p w14:paraId="37F431C7" w14:textId="77777777" w:rsidR="008B42D1" w:rsidRPr="008B42D1" w:rsidRDefault="008B42D1" w:rsidP="008B42D1">
      <w:pPr>
        <w:spacing w:after="0" w:line="276" w:lineRule="auto"/>
        <w:ind w:left="360" w:right="510"/>
        <w:contextualSpacing/>
        <w:rPr>
          <w:rFonts w:ascii="Arial" w:hAnsi="Arial" w:cs="Arial"/>
          <w:noProof/>
          <w:kern w:val="0"/>
        </w:rPr>
      </w:pPr>
    </w:p>
    <w:p w14:paraId="2E266A5F" w14:textId="084BAEA6" w:rsidR="008B42D1" w:rsidRPr="008B42D1" w:rsidRDefault="007B1465">
      <w:pPr>
        <w:numPr>
          <w:ilvl w:val="0"/>
          <w:numId w:val="139"/>
        </w:numPr>
        <w:spacing w:after="0" w:line="276" w:lineRule="auto"/>
        <w:ind w:right="510"/>
        <w:contextualSpacing/>
        <w:rPr>
          <w:rFonts w:ascii="Arial" w:hAnsi="Arial" w:cs="Arial"/>
          <w:noProof/>
          <w:kern w:val="0"/>
        </w:rPr>
      </w:pPr>
      <w:r>
        <w:rPr>
          <w:rFonts w:ascii="Arial" w:hAnsi="Arial" w:cs="Arial"/>
          <w:noProof/>
          <w:kern w:val="0"/>
        </w:rPr>
        <w:t>Pedagog szkolny</w:t>
      </w:r>
      <w:r w:rsidR="008B42D1" w:rsidRPr="008B42D1">
        <w:rPr>
          <w:rFonts w:ascii="Arial" w:hAnsi="Arial" w:cs="Arial"/>
          <w:noProof/>
          <w:kern w:val="0"/>
        </w:rPr>
        <w:t xml:space="preserve"> </w:t>
      </w:r>
    </w:p>
    <w:p w14:paraId="12CB9881" w14:textId="77777777" w:rsidR="008B42D1" w:rsidRPr="008B42D1" w:rsidRDefault="008B42D1" w:rsidP="008B42D1">
      <w:pPr>
        <w:spacing w:after="0" w:line="276" w:lineRule="auto"/>
        <w:ind w:left="720" w:right="510"/>
        <w:contextualSpacing/>
        <w:rPr>
          <w:rFonts w:ascii="Arial" w:hAnsi="Arial" w:cs="Arial"/>
          <w:noProof/>
          <w:kern w:val="0"/>
        </w:rPr>
      </w:pPr>
    </w:p>
    <w:p w14:paraId="27A6461C" w14:textId="033A16CA" w:rsidR="008B42D1" w:rsidRPr="008B42D1" w:rsidRDefault="008B42D1" w:rsidP="008B42D1">
      <w:pPr>
        <w:spacing w:after="0" w:line="360" w:lineRule="auto"/>
        <w:ind w:left="720" w:right="510"/>
        <w:contextualSpacing/>
        <w:rPr>
          <w:rFonts w:ascii="Arial" w:hAnsi="Arial" w:cs="Arial"/>
          <w:noProof/>
          <w:kern w:val="0"/>
        </w:rPr>
      </w:pPr>
      <w:r w:rsidRPr="008B42D1">
        <w:rPr>
          <w:rFonts w:ascii="Arial" w:hAnsi="Arial" w:cs="Arial"/>
          <w:noProof/>
          <w:kern w:val="0"/>
        </w:rPr>
        <w:t>Gabinet pedago</w:t>
      </w:r>
      <w:r w:rsidR="00D64AE3">
        <w:rPr>
          <w:rFonts w:ascii="Arial" w:hAnsi="Arial" w:cs="Arial"/>
          <w:noProof/>
          <w:kern w:val="0"/>
        </w:rPr>
        <w:t xml:space="preserve">ga znajduje się na </w:t>
      </w:r>
      <w:r w:rsidR="007B1465">
        <w:rPr>
          <w:rFonts w:ascii="Arial" w:hAnsi="Arial" w:cs="Arial"/>
          <w:noProof/>
          <w:kern w:val="0"/>
        </w:rPr>
        <w:t>parterze w s</w:t>
      </w:r>
      <w:r w:rsidRPr="008B42D1">
        <w:rPr>
          <w:rFonts w:ascii="Arial" w:hAnsi="Arial" w:cs="Arial"/>
          <w:noProof/>
          <w:kern w:val="0"/>
        </w:rPr>
        <w:t xml:space="preserve">ali nr. </w:t>
      </w:r>
      <w:r w:rsidR="007B1465">
        <w:rPr>
          <w:rFonts w:ascii="Arial" w:hAnsi="Arial" w:cs="Arial"/>
          <w:noProof/>
          <w:kern w:val="0"/>
        </w:rPr>
        <w:t>8</w:t>
      </w:r>
    </w:p>
    <w:p w14:paraId="15CF6C39" w14:textId="55E58F51" w:rsidR="007B1465" w:rsidRPr="008B42D1" w:rsidRDefault="008B42D1" w:rsidP="007B1465">
      <w:pPr>
        <w:spacing w:after="0" w:line="360" w:lineRule="auto"/>
        <w:ind w:left="720" w:right="510"/>
        <w:contextualSpacing/>
        <w:rPr>
          <w:rFonts w:ascii="Arial" w:hAnsi="Arial" w:cs="Arial"/>
          <w:noProof/>
          <w:kern w:val="0"/>
        </w:rPr>
      </w:pPr>
      <w:r w:rsidRPr="008B42D1">
        <w:rPr>
          <w:rFonts w:ascii="Arial" w:hAnsi="Arial" w:cs="Arial"/>
          <w:noProof/>
          <w:kern w:val="0"/>
        </w:rPr>
        <w:t>Godziny pracy pedagoga wykazane są na stronie www.</w:t>
      </w:r>
      <w:r w:rsidR="007B1465">
        <w:rPr>
          <w:rFonts w:ascii="Arial" w:hAnsi="Arial" w:cs="Arial"/>
          <w:noProof/>
          <w:kern w:val="0"/>
        </w:rPr>
        <w:t>sp64lodz.wikom.pl</w:t>
      </w:r>
    </w:p>
    <w:p w14:paraId="13F425C4" w14:textId="77777777" w:rsidR="008B42D1" w:rsidRPr="008B42D1" w:rsidRDefault="008B42D1" w:rsidP="008B42D1">
      <w:pPr>
        <w:spacing w:after="0" w:line="360" w:lineRule="auto"/>
        <w:ind w:left="720" w:right="510"/>
        <w:contextualSpacing/>
        <w:rPr>
          <w:rFonts w:ascii="Arial" w:hAnsi="Arial" w:cs="Arial"/>
          <w:noProof/>
          <w:kern w:val="0"/>
        </w:rPr>
      </w:pPr>
      <w:r w:rsidRPr="008B42D1">
        <w:rPr>
          <w:rFonts w:ascii="Arial" w:hAnsi="Arial" w:cs="Arial"/>
          <w:noProof/>
          <w:kern w:val="0"/>
        </w:rPr>
        <w:t>Z pedagogiem można kontaktować się:</w:t>
      </w:r>
    </w:p>
    <w:p w14:paraId="185994EA" w14:textId="0C11AC62" w:rsidR="008B42D1" w:rsidRDefault="00D64AE3" w:rsidP="008B42D1">
      <w:pPr>
        <w:spacing w:after="0" w:line="360" w:lineRule="auto"/>
        <w:ind w:left="720" w:right="510"/>
        <w:contextualSpacing/>
        <w:rPr>
          <w:rFonts w:ascii="Arial" w:hAnsi="Arial" w:cs="Arial"/>
          <w:noProof/>
          <w:kern w:val="0"/>
        </w:rPr>
      </w:pPr>
      <w:r>
        <w:rPr>
          <w:rFonts w:ascii="Arial" w:hAnsi="Arial" w:cs="Arial"/>
          <w:noProof/>
          <w:kern w:val="0"/>
        </w:rPr>
        <w:t>t</w:t>
      </w:r>
      <w:r w:rsidR="008B42D1" w:rsidRPr="008B42D1">
        <w:rPr>
          <w:rFonts w:ascii="Arial" w:hAnsi="Arial" w:cs="Arial"/>
          <w:noProof/>
          <w:kern w:val="0"/>
        </w:rPr>
        <w:t>elefonicznie: nr tel 048</w:t>
      </w:r>
      <w:r>
        <w:rPr>
          <w:rFonts w:ascii="Arial" w:hAnsi="Arial" w:cs="Arial"/>
          <w:noProof/>
          <w:kern w:val="0"/>
        </w:rPr>
        <w:t>-</w:t>
      </w:r>
      <w:r w:rsidR="007B1465">
        <w:rPr>
          <w:rFonts w:ascii="Arial" w:hAnsi="Arial" w:cs="Arial"/>
          <w:noProof/>
          <w:kern w:val="0"/>
        </w:rPr>
        <w:t>642</w:t>
      </w:r>
      <w:r>
        <w:rPr>
          <w:rFonts w:ascii="Arial" w:hAnsi="Arial" w:cs="Arial"/>
          <w:noProof/>
          <w:kern w:val="0"/>
        </w:rPr>
        <w:t>-</w:t>
      </w:r>
      <w:r w:rsidR="007B1465">
        <w:rPr>
          <w:rFonts w:ascii="Arial" w:hAnsi="Arial" w:cs="Arial"/>
          <w:noProof/>
          <w:kern w:val="0"/>
        </w:rPr>
        <w:t>12</w:t>
      </w:r>
      <w:r>
        <w:rPr>
          <w:rFonts w:ascii="Arial" w:hAnsi="Arial" w:cs="Arial"/>
          <w:noProof/>
          <w:kern w:val="0"/>
        </w:rPr>
        <w:t>-</w:t>
      </w:r>
      <w:r w:rsidR="007B1465">
        <w:rPr>
          <w:rFonts w:ascii="Arial" w:hAnsi="Arial" w:cs="Arial"/>
          <w:noProof/>
          <w:kern w:val="0"/>
        </w:rPr>
        <w:t>01, mailowo</w:t>
      </w:r>
      <w:r>
        <w:rPr>
          <w:rFonts w:ascii="Arial" w:hAnsi="Arial" w:cs="Arial"/>
          <w:noProof/>
          <w:kern w:val="0"/>
        </w:rPr>
        <w:t xml:space="preserve"> poprzez dziennik elektronicny Librus</w:t>
      </w:r>
      <w:r w:rsidR="007B1465">
        <w:rPr>
          <w:rFonts w:ascii="Arial" w:hAnsi="Arial" w:cs="Arial"/>
          <w:noProof/>
          <w:kern w:val="0"/>
        </w:rPr>
        <w:t xml:space="preserve">: </w:t>
      </w:r>
      <w:hyperlink r:id="rId16" w:history="1"/>
    </w:p>
    <w:p w14:paraId="2CA53F2F" w14:textId="77777777" w:rsidR="00D64AE3" w:rsidRDefault="00D64AE3" w:rsidP="008B42D1">
      <w:pPr>
        <w:spacing w:after="0" w:line="360" w:lineRule="auto"/>
        <w:ind w:left="720" w:right="510"/>
        <w:contextualSpacing/>
        <w:rPr>
          <w:rFonts w:ascii="Arial" w:hAnsi="Arial" w:cs="Arial"/>
          <w:noProof/>
          <w:color w:val="0563C1"/>
          <w:kern w:val="0"/>
          <w:u w:val="single"/>
        </w:rPr>
      </w:pPr>
    </w:p>
    <w:p w14:paraId="3FB29E23" w14:textId="66C2CD42" w:rsidR="008B42D1" w:rsidRPr="008B42D1" w:rsidRDefault="008B42D1" w:rsidP="008B42D1">
      <w:pPr>
        <w:spacing w:after="0" w:line="276" w:lineRule="auto"/>
        <w:ind w:right="510"/>
        <w:contextualSpacing/>
        <w:rPr>
          <w:rFonts w:ascii="Arial" w:hAnsi="Arial" w:cs="Arial"/>
          <w:noProof/>
          <w:kern w:val="0"/>
        </w:rPr>
      </w:pPr>
    </w:p>
    <w:p w14:paraId="42698958" w14:textId="51DABBFE" w:rsidR="008B42D1" w:rsidRPr="00D64AE3" w:rsidRDefault="008B42D1" w:rsidP="00D64AE3">
      <w:pPr>
        <w:pStyle w:val="Akapitzlist"/>
        <w:numPr>
          <w:ilvl w:val="0"/>
          <w:numId w:val="139"/>
        </w:numPr>
        <w:spacing w:after="0"/>
        <w:rPr>
          <w:rFonts w:ascii="Arial" w:hAnsi="Arial" w:cs="Arial"/>
        </w:rPr>
      </w:pPr>
      <w:r w:rsidRPr="00D64AE3">
        <w:rPr>
          <w:rFonts w:ascii="Arial" w:hAnsi="Arial" w:cs="Arial"/>
        </w:rPr>
        <w:t>Wi</w:t>
      </w:r>
      <w:r w:rsidR="00D64AE3" w:rsidRPr="00D64AE3">
        <w:rPr>
          <w:rFonts w:ascii="Arial" w:hAnsi="Arial" w:cs="Arial"/>
        </w:rPr>
        <w:t>cedyrektor szkoły</w:t>
      </w:r>
      <w:r w:rsidRPr="00D64AE3">
        <w:rPr>
          <w:rFonts w:ascii="Arial" w:hAnsi="Arial" w:cs="Arial"/>
        </w:rPr>
        <w:t xml:space="preserve"> – koordynator </w:t>
      </w:r>
      <w:r w:rsidR="008F526A" w:rsidRPr="00D64AE3">
        <w:rPr>
          <w:rFonts w:ascii="Arial" w:hAnsi="Arial" w:cs="Arial"/>
        </w:rPr>
        <w:t>d.s.</w:t>
      </w:r>
      <w:r w:rsidRPr="00D64AE3">
        <w:rPr>
          <w:rFonts w:ascii="Arial" w:hAnsi="Arial" w:cs="Arial"/>
        </w:rPr>
        <w:t xml:space="preserve"> Wdrażania Standardów ochrony małoletnich</w:t>
      </w:r>
    </w:p>
    <w:p w14:paraId="13ADBE81" w14:textId="77777777" w:rsidR="00D64AE3" w:rsidRPr="008B42D1" w:rsidRDefault="00D64AE3" w:rsidP="00D64AE3">
      <w:pPr>
        <w:spacing w:after="0"/>
        <w:ind w:left="5387"/>
        <w:rPr>
          <w:rFonts w:ascii="Arial" w:hAnsi="Arial" w:cs="Arial"/>
        </w:rPr>
      </w:pPr>
    </w:p>
    <w:p w14:paraId="65C6CCA2" w14:textId="3ED1C6F6" w:rsidR="008B42D1" w:rsidRPr="008B42D1" w:rsidRDefault="008B42D1" w:rsidP="008B42D1">
      <w:pPr>
        <w:spacing w:after="0" w:line="360" w:lineRule="auto"/>
        <w:ind w:left="720"/>
        <w:rPr>
          <w:rFonts w:ascii="Arial" w:hAnsi="Arial" w:cs="Arial"/>
        </w:rPr>
      </w:pPr>
      <w:r w:rsidRPr="008B42D1">
        <w:rPr>
          <w:rFonts w:ascii="Arial" w:hAnsi="Arial" w:cs="Arial"/>
        </w:rPr>
        <w:t xml:space="preserve">Gabinet wicedyrektora: parter budynku, pokój nr </w:t>
      </w:r>
      <w:r w:rsidR="00D64AE3">
        <w:rPr>
          <w:rFonts w:ascii="Arial" w:hAnsi="Arial" w:cs="Arial"/>
        </w:rPr>
        <w:t>2</w:t>
      </w:r>
    </w:p>
    <w:p w14:paraId="16A550A0" w14:textId="77777777" w:rsidR="008B42D1" w:rsidRPr="008B42D1" w:rsidRDefault="008B42D1" w:rsidP="008B42D1">
      <w:pPr>
        <w:spacing w:after="0" w:line="360" w:lineRule="auto"/>
        <w:ind w:left="720"/>
        <w:rPr>
          <w:rFonts w:ascii="Arial" w:hAnsi="Arial" w:cs="Arial"/>
          <w:vertAlign w:val="superscript"/>
        </w:rPr>
      </w:pPr>
      <w:r w:rsidRPr="008B42D1">
        <w:rPr>
          <w:rFonts w:ascii="Arial" w:hAnsi="Arial" w:cs="Arial"/>
        </w:rPr>
        <w:t>Godziny pracy: codziennie w godz. 8</w:t>
      </w:r>
      <w:r w:rsidRPr="008B42D1">
        <w:rPr>
          <w:rFonts w:ascii="Arial" w:hAnsi="Arial" w:cs="Arial"/>
          <w:vertAlign w:val="superscript"/>
        </w:rPr>
        <w:t xml:space="preserve">00 </w:t>
      </w:r>
      <w:r w:rsidRPr="008B42D1">
        <w:rPr>
          <w:rFonts w:ascii="Arial" w:hAnsi="Arial" w:cs="Arial"/>
        </w:rPr>
        <w:t>– 16.</w:t>
      </w:r>
      <w:r w:rsidRPr="008B42D1">
        <w:rPr>
          <w:rFonts w:ascii="Arial" w:hAnsi="Arial" w:cs="Arial"/>
          <w:vertAlign w:val="superscript"/>
        </w:rPr>
        <w:t xml:space="preserve">00 </w:t>
      </w:r>
    </w:p>
    <w:p w14:paraId="5F12C192" w14:textId="41CD2E4B" w:rsidR="008B42D1" w:rsidRPr="008B42D1" w:rsidRDefault="008B42D1" w:rsidP="008B42D1">
      <w:pPr>
        <w:spacing w:after="0" w:line="276" w:lineRule="auto"/>
        <w:ind w:left="720"/>
        <w:rPr>
          <w:rFonts w:ascii="Arial" w:hAnsi="Arial" w:cs="Arial"/>
        </w:rPr>
      </w:pPr>
      <w:r w:rsidRPr="008B42D1">
        <w:rPr>
          <w:rFonts w:ascii="Arial" w:hAnsi="Arial" w:cs="Arial"/>
        </w:rPr>
        <w:t>Z wicedyrektorem można kontaktować się: telefonicznie:</w:t>
      </w:r>
      <w:r w:rsidR="00D64AE3" w:rsidRPr="00D64AE3">
        <w:rPr>
          <w:rFonts w:ascii="Arial" w:hAnsi="Arial" w:cs="Arial"/>
          <w:noProof/>
          <w:kern w:val="0"/>
        </w:rPr>
        <w:t xml:space="preserve"> </w:t>
      </w:r>
      <w:r w:rsidR="00D64AE3" w:rsidRPr="008B42D1">
        <w:rPr>
          <w:rFonts w:ascii="Arial" w:hAnsi="Arial" w:cs="Arial"/>
          <w:noProof/>
          <w:kern w:val="0"/>
        </w:rPr>
        <w:t>048</w:t>
      </w:r>
      <w:r w:rsidR="00D64AE3">
        <w:rPr>
          <w:rFonts w:ascii="Arial" w:hAnsi="Arial" w:cs="Arial"/>
          <w:noProof/>
          <w:kern w:val="0"/>
        </w:rPr>
        <w:t>-642-12-01</w:t>
      </w:r>
      <w:r w:rsidRPr="008B42D1">
        <w:rPr>
          <w:rFonts w:ascii="Arial" w:hAnsi="Arial" w:cs="Arial"/>
        </w:rPr>
        <w:t>, mailowo</w:t>
      </w:r>
      <w:r w:rsidR="00D64AE3" w:rsidRPr="00D64AE3">
        <w:rPr>
          <w:rFonts w:ascii="Arial" w:hAnsi="Arial" w:cs="Arial"/>
          <w:noProof/>
          <w:kern w:val="0"/>
        </w:rPr>
        <w:t xml:space="preserve"> </w:t>
      </w:r>
      <w:r w:rsidR="00D64AE3">
        <w:rPr>
          <w:rFonts w:ascii="Arial" w:hAnsi="Arial" w:cs="Arial"/>
          <w:noProof/>
          <w:kern w:val="0"/>
        </w:rPr>
        <w:t>poprzez dziennik elektronicny Librus</w:t>
      </w:r>
      <w:r w:rsidR="00D64AE3">
        <w:rPr>
          <w:rFonts w:ascii="Arial" w:hAnsi="Arial" w:cs="Arial"/>
        </w:rPr>
        <w:t>.</w:t>
      </w:r>
    </w:p>
    <w:p w14:paraId="6D98E7C3" w14:textId="77777777" w:rsidR="008B42D1" w:rsidRPr="008B42D1" w:rsidRDefault="008B42D1" w:rsidP="008B42D1">
      <w:pPr>
        <w:spacing w:after="0" w:line="276" w:lineRule="auto"/>
        <w:ind w:left="720"/>
        <w:rPr>
          <w:rFonts w:ascii="Arial" w:hAnsi="Arial" w:cs="Arial"/>
        </w:rPr>
      </w:pPr>
    </w:p>
    <w:p w14:paraId="1E0008FF" w14:textId="0D869B58" w:rsidR="008B42D1" w:rsidRPr="008B42D1" w:rsidRDefault="008B42D1" w:rsidP="008B42D1">
      <w:pPr>
        <w:spacing w:after="0" w:line="276" w:lineRule="auto"/>
        <w:jc w:val="both"/>
        <w:rPr>
          <w:rFonts w:ascii="Arial" w:hAnsi="Arial" w:cs="Arial"/>
        </w:rPr>
      </w:pPr>
      <w:r w:rsidRPr="008B42D1">
        <w:rPr>
          <w:rFonts w:ascii="Arial" w:hAnsi="Arial" w:cs="Arial"/>
        </w:rPr>
        <w:t xml:space="preserve">    W przypadkach zagrożenia życia lub zdrowia małoletniego proszę zostawić zawiadomienie </w:t>
      </w:r>
      <w:r>
        <w:rPr>
          <w:rFonts w:ascii="Arial" w:hAnsi="Arial" w:cs="Arial"/>
        </w:rPr>
        <w:br/>
      </w:r>
      <w:r w:rsidRPr="008B42D1">
        <w:rPr>
          <w:rFonts w:ascii="Arial" w:hAnsi="Arial" w:cs="Arial"/>
        </w:rPr>
        <w:t xml:space="preserve">o przemocy pierwszemu spotkanemu pracownikowi szkoły. </w:t>
      </w:r>
    </w:p>
    <w:p w14:paraId="0265DA82" w14:textId="77777777" w:rsidR="008B42D1" w:rsidRPr="008B42D1" w:rsidRDefault="008B42D1" w:rsidP="008B42D1">
      <w:pPr>
        <w:ind w:left="426"/>
      </w:pPr>
    </w:p>
    <w:p w14:paraId="187C65BA" w14:textId="77777777" w:rsidR="008B42D1" w:rsidRPr="008B42D1" w:rsidRDefault="008B42D1" w:rsidP="008B42D1">
      <w:pPr>
        <w:ind w:left="284" w:hanging="284"/>
      </w:pPr>
    </w:p>
    <w:p w14:paraId="77574266" w14:textId="57FE01AE" w:rsidR="008B42D1" w:rsidRPr="008B42D1" w:rsidRDefault="008B42D1">
      <w:pPr>
        <w:numPr>
          <w:ilvl w:val="0"/>
          <w:numId w:val="122"/>
        </w:numPr>
        <w:shd w:val="clear" w:color="auto" w:fill="FFF5E7"/>
        <w:ind w:left="284" w:hanging="284"/>
        <w:rPr>
          <w:rFonts w:ascii="Arial" w:hAnsi="Arial" w:cs="Arial"/>
          <w:b/>
          <w:bCs/>
          <w:sz w:val="24"/>
          <w:szCs w:val="24"/>
        </w:rPr>
      </w:pPr>
      <w:r w:rsidRPr="008B42D1">
        <w:rPr>
          <w:rFonts w:ascii="Arial" w:hAnsi="Arial" w:cs="Arial"/>
          <w:b/>
          <w:bCs/>
          <w:sz w:val="24"/>
          <w:szCs w:val="24"/>
        </w:rPr>
        <w:t>Dokumentowanie zdarzeń podejrzenia krzywdzenia lub krzywdzenia małoletnich i archiwizowanie wytworzonej dokumentacji.</w:t>
      </w:r>
    </w:p>
    <w:p w14:paraId="699B2BE1" w14:textId="77777777" w:rsidR="008B42D1" w:rsidRPr="008B42D1" w:rsidRDefault="008B42D1" w:rsidP="008B42D1">
      <w:pPr>
        <w:rPr>
          <w:rFonts w:ascii="Arial" w:hAnsi="Arial" w:cs="Arial"/>
          <w:noProof/>
        </w:rPr>
      </w:pPr>
    </w:p>
    <w:p w14:paraId="00EF3514" w14:textId="77777777" w:rsidR="008B42D1" w:rsidRPr="008B42D1" w:rsidRDefault="008B42D1" w:rsidP="008B42D1">
      <w:pPr>
        <w:jc w:val="both"/>
        <w:rPr>
          <w:rFonts w:ascii="Arial" w:hAnsi="Arial" w:cs="Arial"/>
          <w:noProof/>
        </w:rPr>
      </w:pPr>
      <w:r w:rsidRPr="008B42D1">
        <w:rPr>
          <w:rFonts w:ascii="Arial" w:hAnsi="Arial" w:cs="Arial"/>
          <w:noProof/>
        </w:rPr>
        <w:t xml:space="preserve">Dla każdego zdarzenia podejrzenia krzywdzenia lub krzywdzenia małoletnich zakładana jest imienna teczka z nazwiskiem małoletniego. Teczkę zakłada i prowadzi pedagog szkolny. </w:t>
      </w:r>
    </w:p>
    <w:p w14:paraId="73D3E7AD" w14:textId="77777777" w:rsidR="008B42D1" w:rsidRPr="008B42D1" w:rsidRDefault="008B42D1" w:rsidP="008B42D1">
      <w:pPr>
        <w:jc w:val="both"/>
        <w:rPr>
          <w:rFonts w:ascii="Arial" w:hAnsi="Arial" w:cs="Arial"/>
          <w:noProof/>
        </w:rPr>
      </w:pPr>
      <w:r w:rsidRPr="008B42D1">
        <w:rPr>
          <w:rFonts w:ascii="Arial" w:hAnsi="Arial" w:cs="Arial"/>
          <w:noProof/>
        </w:rPr>
        <w:t>Do czasu zakończenia sprawy teczka pozostaje w gabinecie pedagoga i jest należycie chroniona przed dostępem osób nieuprawnionych.</w:t>
      </w:r>
    </w:p>
    <w:p w14:paraId="236BC685" w14:textId="77777777" w:rsidR="008B42D1" w:rsidRPr="008B42D1" w:rsidRDefault="008B42D1" w:rsidP="008B42D1">
      <w:pPr>
        <w:jc w:val="both"/>
        <w:rPr>
          <w:rFonts w:ascii="Arial" w:hAnsi="Arial" w:cs="Arial"/>
          <w:noProof/>
        </w:rPr>
      </w:pPr>
      <w:r w:rsidRPr="008B42D1">
        <w:rPr>
          <w:rFonts w:ascii="Arial" w:hAnsi="Arial" w:cs="Arial"/>
          <w:noProof/>
        </w:rPr>
        <w:t>W teczce umieszcza  się:</w:t>
      </w:r>
    </w:p>
    <w:p w14:paraId="78ABA644" w14:textId="77777777" w:rsidR="008B42D1" w:rsidRPr="008B42D1" w:rsidRDefault="008B42D1">
      <w:pPr>
        <w:numPr>
          <w:ilvl w:val="0"/>
          <w:numId w:val="140"/>
        </w:numPr>
        <w:jc w:val="both"/>
        <w:rPr>
          <w:rFonts w:ascii="Arial" w:hAnsi="Arial" w:cs="Arial"/>
          <w:noProof/>
        </w:rPr>
      </w:pPr>
      <w:r w:rsidRPr="008B42D1">
        <w:rPr>
          <w:rFonts w:ascii="Arial" w:hAnsi="Arial" w:cs="Arial"/>
          <w:noProof/>
        </w:rPr>
        <w:lastRenderedPageBreak/>
        <w:t>Zgłoszenie podejrzenia krzywdzenia lub zgłoszenie krzywdzenia – załącznik 1;</w:t>
      </w:r>
    </w:p>
    <w:p w14:paraId="6C16899E" w14:textId="1D305384" w:rsidR="008B42D1" w:rsidRPr="008B42D1" w:rsidRDefault="008B42D1">
      <w:pPr>
        <w:numPr>
          <w:ilvl w:val="0"/>
          <w:numId w:val="140"/>
        </w:numPr>
        <w:jc w:val="both"/>
        <w:rPr>
          <w:rFonts w:ascii="Arial" w:hAnsi="Arial" w:cs="Arial"/>
          <w:noProof/>
        </w:rPr>
      </w:pPr>
      <w:r w:rsidRPr="008B42D1">
        <w:rPr>
          <w:rFonts w:ascii="Arial" w:hAnsi="Arial" w:cs="Arial"/>
          <w:noProof/>
        </w:rPr>
        <w:t>Protokół rozmowy ze zgł</w:t>
      </w:r>
      <w:r w:rsidR="00E0058A">
        <w:rPr>
          <w:rFonts w:ascii="Arial" w:hAnsi="Arial" w:cs="Arial"/>
          <w:noProof/>
        </w:rPr>
        <w:t>a</w:t>
      </w:r>
      <w:r w:rsidRPr="008B42D1">
        <w:rPr>
          <w:rFonts w:ascii="Arial" w:hAnsi="Arial" w:cs="Arial"/>
          <w:noProof/>
        </w:rPr>
        <w:t>szającym, o ile jest możliwym jego sporządzenie.</w:t>
      </w:r>
    </w:p>
    <w:p w14:paraId="37AA699C" w14:textId="77777777" w:rsidR="008B42D1" w:rsidRPr="008B42D1" w:rsidRDefault="008B42D1">
      <w:pPr>
        <w:numPr>
          <w:ilvl w:val="0"/>
          <w:numId w:val="140"/>
        </w:numPr>
        <w:jc w:val="both"/>
        <w:rPr>
          <w:rFonts w:ascii="Arial" w:hAnsi="Arial" w:cs="Arial"/>
          <w:noProof/>
        </w:rPr>
      </w:pPr>
      <w:r w:rsidRPr="008B42D1">
        <w:rPr>
          <w:rFonts w:ascii="Arial" w:hAnsi="Arial" w:cs="Arial"/>
          <w:noProof/>
        </w:rPr>
        <w:t xml:space="preserve"> Kwestionariusz oceny ryzyka występowania przemocy – załącznik 3 lub 4.</w:t>
      </w:r>
    </w:p>
    <w:p w14:paraId="1FA25F37" w14:textId="77777777" w:rsidR="008B42D1" w:rsidRPr="008B42D1" w:rsidRDefault="008B42D1">
      <w:pPr>
        <w:numPr>
          <w:ilvl w:val="0"/>
          <w:numId w:val="140"/>
        </w:numPr>
        <w:jc w:val="both"/>
        <w:rPr>
          <w:rFonts w:ascii="Arial" w:hAnsi="Arial" w:cs="Arial"/>
          <w:noProof/>
        </w:rPr>
      </w:pPr>
      <w:r w:rsidRPr="008B42D1">
        <w:rPr>
          <w:rFonts w:ascii="Arial" w:hAnsi="Arial" w:cs="Arial"/>
          <w:noProof/>
        </w:rPr>
        <w:t>Protokoły i notatki z rozmów z małoletnim i osobą jemu najbliższą lub niekrzywdzącym rodzicem/opiekunem.</w:t>
      </w:r>
    </w:p>
    <w:p w14:paraId="332B76C8" w14:textId="77777777" w:rsidR="008B42D1" w:rsidRPr="008B42D1" w:rsidRDefault="008B42D1">
      <w:pPr>
        <w:numPr>
          <w:ilvl w:val="0"/>
          <w:numId w:val="140"/>
        </w:numPr>
        <w:jc w:val="both"/>
        <w:rPr>
          <w:rFonts w:ascii="Arial" w:hAnsi="Arial" w:cs="Arial"/>
          <w:noProof/>
        </w:rPr>
      </w:pPr>
      <w:r w:rsidRPr="008B42D1">
        <w:rPr>
          <w:rFonts w:ascii="Arial" w:hAnsi="Arial" w:cs="Arial"/>
          <w:noProof/>
        </w:rPr>
        <w:t>Protokół z posiedzenia Zespołu interwencyjnego, powołanego przez dyrektora.</w:t>
      </w:r>
    </w:p>
    <w:p w14:paraId="25789A2B" w14:textId="67D5C610" w:rsidR="008B42D1" w:rsidRPr="008B42D1" w:rsidRDefault="008B42D1">
      <w:pPr>
        <w:numPr>
          <w:ilvl w:val="0"/>
          <w:numId w:val="140"/>
        </w:numPr>
        <w:jc w:val="both"/>
        <w:rPr>
          <w:rFonts w:ascii="Arial" w:hAnsi="Arial" w:cs="Arial"/>
          <w:noProof/>
        </w:rPr>
      </w:pPr>
      <w:r w:rsidRPr="008B42D1">
        <w:rPr>
          <w:rFonts w:ascii="Arial" w:hAnsi="Arial" w:cs="Arial"/>
          <w:noProof/>
        </w:rPr>
        <w:t>Kopię „Niebieskiej Karty – A”, w przypadku, gdy zostanie wszczęta procedura „Niebieskie Karty” – załącznik 5.</w:t>
      </w:r>
    </w:p>
    <w:p w14:paraId="1EBF305A" w14:textId="4A1635AA" w:rsidR="008B42D1" w:rsidRPr="008B42D1" w:rsidRDefault="008B42D1">
      <w:pPr>
        <w:numPr>
          <w:ilvl w:val="0"/>
          <w:numId w:val="140"/>
        </w:numPr>
        <w:jc w:val="both"/>
        <w:rPr>
          <w:rFonts w:ascii="Arial" w:hAnsi="Arial" w:cs="Arial"/>
          <w:noProof/>
        </w:rPr>
      </w:pPr>
      <w:r w:rsidRPr="008B42D1">
        <w:rPr>
          <w:rFonts w:ascii="Arial" w:hAnsi="Arial" w:cs="Arial"/>
          <w:noProof/>
        </w:rPr>
        <w:t xml:space="preserve">Kopię „Niebieskiej Karty – B”, w przypadku, gdy została wszczęta procedura „Niebieskie Karty ” – załącznik  6. </w:t>
      </w:r>
    </w:p>
    <w:p w14:paraId="27AEA02C" w14:textId="77777777" w:rsidR="008B42D1" w:rsidRPr="008B42D1" w:rsidRDefault="008B42D1">
      <w:pPr>
        <w:numPr>
          <w:ilvl w:val="0"/>
          <w:numId w:val="140"/>
        </w:numPr>
        <w:jc w:val="both"/>
        <w:rPr>
          <w:rFonts w:ascii="Arial" w:hAnsi="Arial" w:cs="Arial"/>
          <w:noProof/>
        </w:rPr>
      </w:pPr>
      <w:r w:rsidRPr="008B42D1">
        <w:rPr>
          <w:rFonts w:ascii="Arial" w:hAnsi="Arial" w:cs="Arial"/>
          <w:noProof/>
        </w:rPr>
        <w:t>Protokoły z rozmów z osobą krzywdzącą – o ile taka będzie przeprowadzana.</w:t>
      </w:r>
    </w:p>
    <w:p w14:paraId="714389A7" w14:textId="4292CD23" w:rsidR="008B42D1" w:rsidRPr="008B42D1" w:rsidRDefault="001813F5">
      <w:pPr>
        <w:numPr>
          <w:ilvl w:val="0"/>
          <w:numId w:val="140"/>
        </w:numPr>
        <w:jc w:val="both"/>
        <w:rPr>
          <w:rFonts w:ascii="Arial" w:hAnsi="Arial" w:cs="Arial"/>
          <w:noProof/>
        </w:rPr>
      </w:pPr>
      <w:r>
        <w:rPr>
          <w:rFonts w:ascii="Arial" w:hAnsi="Arial" w:cs="Arial"/>
          <w:noProof/>
        </w:rPr>
        <w:t>Korespondecję</w:t>
      </w:r>
      <w:r w:rsidR="008B42D1" w:rsidRPr="008B42D1">
        <w:rPr>
          <w:rFonts w:ascii="Arial" w:hAnsi="Arial" w:cs="Arial"/>
          <w:noProof/>
        </w:rPr>
        <w:t xml:space="preserve"> pomiędzy np. Poradnią psychologiczno-pedagogiczną, sądem rodzinnym, Ośrodkiem Pomocy Społecznej i innymi.</w:t>
      </w:r>
    </w:p>
    <w:p w14:paraId="4704CB6C" w14:textId="77777777" w:rsidR="008B42D1" w:rsidRPr="008B42D1" w:rsidRDefault="008B42D1">
      <w:pPr>
        <w:numPr>
          <w:ilvl w:val="0"/>
          <w:numId w:val="140"/>
        </w:numPr>
        <w:jc w:val="both"/>
        <w:rPr>
          <w:rFonts w:ascii="Arial" w:hAnsi="Arial" w:cs="Arial"/>
          <w:noProof/>
        </w:rPr>
      </w:pPr>
      <w:r w:rsidRPr="008B42D1">
        <w:rPr>
          <w:rFonts w:ascii="Arial" w:hAnsi="Arial" w:cs="Arial"/>
          <w:noProof/>
        </w:rPr>
        <w:t>Plan wspierania ucznia krzywdzonego.</w:t>
      </w:r>
    </w:p>
    <w:p w14:paraId="1DFCBC89" w14:textId="77777777" w:rsidR="008B42D1" w:rsidRPr="008B42D1" w:rsidRDefault="008B42D1">
      <w:pPr>
        <w:numPr>
          <w:ilvl w:val="0"/>
          <w:numId w:val="140"/>
        </w:numPr>
        <w:jc w:val="both"/>
        <w:rPr>
          <w:rFonts w:ascii="Arial" w:hAnsi="Arial" w:cs="Arial"/>
          <w:noProof/>
        </w:rPr>
      </w:pPr>
      <w:r w:rsidRPr="008B42D1">
        <w:rPr>
          <w:rFonts w:ascii="Arial" w:hAnsi="Arial" w:cs="Arial"/>
          <w:noProof/>
        </w:rPr>
        <w:t xml:space="preserve">Karty monitorowania zachowań krzywdzonego, opinie wychowawcy i nauczycieli uczących. </w:t>
      </w:r>
    </w:p>
    <w:p w14:paraId="03D9A67F" w14:textId="77777777" w:rsidR="008B42D1" w:rsidRPr="008B42D1" w:rsidRDefault="008B42D1">
      <w:pPr>
        <w:numPr>
          <w:ilvl w:val="0"/>
          <w:numId w:val="140"/>
        </w:numPr>
        <w:jc w:val="both"/>
        <w:rPr>
          <w:rFonts w:ascii="Arial" w:hAnsi="Arial" w:cs="Arial"/>
          <w:noProof/>
        </w:rPr>
      </w:pPr>
      <w:r w:rsidRPr="008B42D1">
        <w:rPr>
          <w:rFonts w:ascii="Arial" w:hAnsi="Arial" w:cs="Arial"/>
          <w:noProof/>
        </w:rPr>
        <w:t>Ocena efektywności wsparcia.</w:t>
      </w:r>
    </w:p>
    <w:p w14:paraId="4FD4F7A1" w14:textId="77777777" w:rsidR="008B42D1" w:rsidRPr="008B42D1" w:rsidRDefault="008B42D1">
      <w:pPr>
        <w:numPr>
          <w:ilvl w:val="0"/>
          <w:numId w:val="140"/>
        </w:numPr>
        <w:jc w:val="both"/>
        <w:rPr>
          <w:rFonts w:ascii="Arial" w:hAnsi="Arial" w:cs="Arial"/>
          <w:noProof/>
        </w:rPr>
      </w:pPr>
      <w:r w:rsidRPr="008B42D1">
        <w:rPr>
          <w:rFonts w:ascii="Arial" w:hAnsi="Arial" w:cs="Arial"/>
          <w:noProof/>
        </w:rPr>
        <w:t>Wykaz telefonów, adresów instytucji świadczących wsparcie ofiarom przemocy.</w:t>
      </w:r>
    </w:p>
    <w:p w14:paraId="382CBCBF" w14:textId="77777777" w:rsidR="008B42D1" w:rsidRDefault="008B42D1" w:rsidP="008B42D1"/>
    <w:p w14:paraId="6963BAB8" w14:textId="0AD7BE5D" w:rsidR="00843E95" w:rsidRPr="008B42D1" w:rsidRDefault="00843E95" w:rsidP="008B42D1"/>
    <w:p w14:paraId="2751BC63" w14:textId="77777777" w:rsidR="008B42D1" w:rsidRPr="008B42D1" w:rsidRDefault="008B42D1">
      <w:pPr>
        <w:numPr>
          <w:ilvl w:val="0"/>
          <w:numId w:val="122"/>
        </w:numPr>
        <w:shd w:val="clear" w:color="auto" w:fill="FFF5E7"/>
        <w:ind w:left="284" w:hanging="284"/>
        <w:rPr>
          <w:rFonts w:ascii="Arial" w:hAnsi="Arial" w:cs="Arial"/>
          <w:b/>
          <w:bCs/>
          <w:sz w:val="24"/>
          <w:szCs w:val="24"/>
        </w:rPr>
      </w:pPr>
      <w:r w:rsidRPr="008B42D1">
        <w:rPr>
          <w:rFonts w:ascii="Arial" w:hAnsi="Arial" w:cs="Arial"/>
          <w:b/>
          <w:bCs/>
          <w:sz w:val="24"/>
          <w:szCs w:val="24"/>
        </w:rPr>
        <w:t xml:space="preserve">Zasady ustalania planu wsparcia małoletniemu po ujawnieniu krzywdzenia </w:t>
      </w:r>
    </w:p>
    <w:p w14:paraId="05B4E302" w14:textId="77777777" w:rsidR="008B42D1" w:rsidRPr="008B42D1" w:rsidRDefault="008B42D1" w:rsidP="008B42D1">
      <w:pPr>
        <w:rPr>
          <w:rFonts w:ascii="Arial" w:hAnsi="Arial" w:cs="Arial"/>
        </w:rPr>
      </w:pPr>
      <w:r w:rsidRPr="008B42D1">
        <w:rPr>
          <w:rFonts w:ascii="Arial" w:hAnsi="Arial" w:cs="Arial"/>
        </w:rPr>
        <w:t xml:space="preserve"> </w:t>
      </w:r>
    </w:p>
    <w:p w14:paraId="07756A52" w14:textId="1FF42E0C" w:rsidR="008B42D1" w:rsidRPr="008B42D1" w:rsidRDefault="008B42D1" w:rsidP="008B42D1">
      <w:pPr>
        <w:spacing w:line="276" w:lineRule="auto"/>
        <w:jc w:val="both"/>
        <w:rPr>
          <w:rFonts w:ascii="Arial" w:hAnsi="Arial" w:cs="Arial"/>
          <w:color w:val="C00000"/>
        </w:rPr>
      </w:pPr>
      <w:r w:rsidRPr="008B42D1">
        <w:rPr>
          <w:rFonts w:ascii="Arial" w:hAnsi="Arial" w:cs="Arial"/>
        </w:rPr>
        <w:t xml:space="preserve">Plan wsparcia małoletniego po ujawnieniu jego krzywdzenia opracowuje zespół nauczycieli </w:t>
      </w:r>
      <w:r>
        <w:rPr>
          <w:rFonts w:ascii="Arial" w:hAnsi="Arial" w:cs="Arial"/>
        </w:rPr>
        <w:br/>
      </w:r>
      <w:r w:rsidRPr="008B42D1">
        <w:rPr>
          <w:rFonts w:ascii="Arial" w:hAnsi="Arial" w:cs="Arial"/>
        </w:rPr>
        <w:t>i specjalistów zatrudnionych w szkole powołany pr</w:t>
      </w:r>
      <w:r w:rsidR="00BC2308">
        <w:rPr>
          <w:rFonts w:ascii="Arial" w:hAnsi="Arial" w:cs="Arial"/>
        </w:rPr>
        <w:t>zez dyrektora. W jego skład wchodzą</w:t>
      </w:r>
      <w:r w:rsidRPr="008B42D1">
        <w:rPr>
          <w:rFonts w:ascii="Arial" w:hAnsi="Arial" w:cs="Arial"/>
        </w:rPr>
        <w:t>: wychowawca, pedagog s</w:t>
      </w:r>
      <w:r w:rsidR="00BC2308">
        <w:rPr>
          <w:rFonts w:ascii="Arial" w:hAnsi="Arial" w:cs="Arial"/>
        </w:rPr>
        <w:t>pecjalny/pedagog, psycholog, min</w:t>
      </w:r>
      <w:r w:rsidR="00BC2308" w:rsidRPr="00BC2308">
        <w:rPr>
          <w:rFonts w:ascii="Arial" w:hAnsi="Arial" w:cs="Arial"/>
        </w:rPr>
        <w:t>. 2 nauczycieli uczących dziecko.</w:t>
      </w:r>
    </w:p>
    <w:p w14:paraId="3E7C6DCF" w14:textId="77777777" w:rsidR="008B42D1" w:rsidRPr="008B42D1" w:rsidRDefault="008B42D1" w:rsidP="008B42D1">
      <w:pPr>
        <w:jc w:val="both"/>
        <w:rPr>
          <w:rFonts w:ascii="Arial" w:hAnsi="Arial" w:cs="Arial"/>
        </w:rPr>
      </w:pPr>
      <w:r w:rsidRPr="008B42D1">
        <w:rPr>
          <w:rFonts w:ascii="Arial" w:hAnsi="Arial" w:cs="Arial"/>
        </w:rPr>
        <w:t>Struktura dokumentu „Plan wsparcia małoletniego po ujawnieniu krzywdzenia”</w:t>
      </w:r>
    </w:p>
    <w:p w14:paraId="468D6382" w14:textId="0D7B0A2F" w:rsidR="008B42D1" w:rsidRPr="008B42D1" w:rsidRDefault="008B42D1">
      <w:pPr>
        <w:numPr>
          <w:ilvl w:val="0"/>
          <w:numId w:val="137"/>
        </w:numPr>
        <w:spacing w:after="200" w:line="240" w:lineRule="auto"/>
        <w:ind w:left="709" w:hanging="349"/>
        <w:contextualSpacing/>
        <w:jc w:val="both"/>
        <w:rPr>
          <w:rFonts w:ascii="Arial" w:hAnsi="Arial" w:cs="Arial"/>
          <w:color w:val="FF0000"/>
          <w:kern w:val="0"/>
        </w:rPr>
      </w:pPr>
      <w:r w:rsidRPr="008B42D1">
        <w:rPr>
          <w:rFonts w:ascii="Arial" w:hAnsi="Arial" w:cs="Arial"/>
          <w:kern w:val="0"/>
        </w:rPr>
        <w:t>Podstawa prawna. Rozporządzenie Ministra Edukacji Narodowej w sprawie organizacji i świadczenia pomocy psychologiczno-pedagogicznej (Dz.U. z 2023 r. poz. 1798 - § 2 ust. 2</w:t>
      </w:r>
      <w:r w:rsidR="00DB0BAB">
        <w:rPr>
          <w:rFonts w:ascii="Arial" w:hAnsi="Arial" w:cs="Arial"/>
          <w:kern w:val="0"/>
        </w:rPr>
        <w:t>)</w:t>
      </w:r>
    </w:p>
    <w:p w14:paraId="392F4CBE" w14:textId="61AF8DA0"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Imię i nazwisko ucznia</w:t>
      </w:r>
    </w:p>
    <w:p w14:paraId="669FD8AF" w14:textId="77777777"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 xml:space="preserve">Imiona i nazwiska członków zespołu sporządzającego plan wsparcia </w:t>
      </w:r>
    </w:p>
    <w:p w14:paraId="1D488C3D" w14:textId="26D90D7E"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Tytuł, z jakiego został opracowany plan wsparcia</w:t>
      </w:r>
    </w:p>
    <w:p w14:paraId="0338D1C3" w14:textId="6FE7507F"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Diagnoza sytuacji małoletniego po ujawnieniu krzywdzenia</w:t>
      </w:r>
    </w:p>
    <w:p w14:paraId="35D3D1E6" w14:textId="1807FB0B"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Cel wsparcia małoletniego</w:t>
      </w:r>
    </w:p>
    <w:p w14:paraId="1A2836E8" w14:textId="6BBD804C"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Identyfikacja zaso</w:t>
      </w:r>
      <w:r w:rsidR="003F1973">
        <w:rPr>
          <w:rFonts w:ascii="Arial" w:hAnsi="Arial" w:cs="Arial"/>
          <w:kern w:val="0"/>
        </w:rPr>
        <w:t>bów wewnętrznych szkoły</w:t>
      </w:r>
      <w:r w:rsidRPr="008B42D1">
        <w:rPr>
          <w:rFonts w:ascii="Arial" w:hAnsi="Arial" w:cs="Arial"/>
          <w:kern w:val="0"/>
        </w:rPr>
        <w:t xml:space="preserve"> oraz źródeł zewnętrznych wsparcia dziecka - ofiary krzywdzenia</w:t>
      </w:r>
    </w:p>
    <w:p w14:paraId="13CF1E4D" w14:textId="1C8528F0"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Zakres współdziałania szkoły z podmiotami zewnętrznymi na rzecz wsparcia dziecka</w:t>
      </w:r>
    </w:p>
    <w:p w14:paraId="0BCA3669" w14:textId="3B802E05"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Zakres, wymiar godzin, okres wsparcia udzielonego dziecku</w:t>
      </w:r>
    </w:p>
    <w:p w14:paraId="679603BA" w14:textId="3F723D73"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lastRenderedPageBreak/>
        <w:t>Formy i metody wsparcia dziecka</w:t>
      </w:r>
    </w:p>
    <w:p w14:paraId="0119EF82" w14:textId="77777777" w:rsidR="008B42D1" w:rsidRPr="008B42D1" w:rsidRDefault="008B42D1">
      <w:pPr>
        <w:numPr>
          <w:ilvl w:val="0"/>
          <w:numId w:val="137"/>
        </w:numPr>
        <w:spacing w:after="200" w:line="276" w:lineRule="auto"/>
        <w:contextualSpacing/>
        <w:jc w:val="both"/>
        <w:rPr>
          <w:rFonts w:ascii="Arial" w:hAnsi="Arial" w:cs="Arial"/>
          <w:kern w:val="0"/>
        </w:rPr>
      </w:pPr>
      <w:r w:rsidRPr="008B42D1">
        <w:rPr>
          <w:rFonts w:ascii="Arial" w:hAnsi="Arial" w:cs="Arial"/>
          <w:kern w:val="0"/>
        </w:rPr>
        <w:t>Ocena efektywności wsparcia udzielonego dziecku</w:t>
      </w:r>
    </w:p>
    <w:p w14:paraId="5B060825" w14:textId="77777777" w:rsidR="008B42D1" w:rsidRPr="008B42D1" w:rsidRDefault="008B42D1" w:rsidP="008B42D1">
      <w:pPr>
        <w:spacing w:after="200" w:line="276" w:lineRule="auto"/>
        <w:ind w:left="720"/>
        <w:contextualSpacing/>
        <w:rPr>
          <w:rFonts w:ascii="Arial" w:hAnsi="Arial" w:cs="Arial"/>
          <w:kern w:val="0"/>
        </w:rPr>
      </w:pPr>
    </w:p>
    <w:p w14:paraId="11735CF2" w14:textId="77777777" w:rsidR="008B42D1" w:rsidRPr="008B42D1" w:rsidRDefault="008B42D1">
      <w:pPr>
        <w:numPr>
          <w:ilvl w:val="0"/>
          <w:numId w:val="130"/>
        </w:numPr>
        <w:spacing w:after="200" w:line="276" w:lineRule="auto"/>
        <w:ind w:left="426" w:hanging="284"/>
        <w:contextualSpacing/>
        <w:rPr>
          <w:rFonts w:ascii="Arial" w:hAnsi="Arial" w:cs="Arial"/>
          <w:kern w:val="0"/>
        </w:rPr>
      </w:pPr>
      <w:r w:rsidRPr="008B42D1">
        <w:rPr>
          <w:rFonts w:ascii="Arial" w:hAnsi="Arial" w:cs="Arial"/>
          <w:b/>
          <w:bCs/>
          <w:kern w:val="0"/>
        </w:rPr>
        <w:t>Przeprowadzenie diagnozy sytuacji</w:t>
      </w:r>
      <w:r w:rsidRPr="008B42D1">
        <w:rPr>
          <w:rFonts w:ascii="Arial" w:hAnsi="Arial" w:cs="Arial"/>
          <w:b/>
          <w:bCs/>
          <w:color w:val="FF0000"/>
          <w:kern w:val="0"/>
        </w:rPr>
        <w:t xml:space="preserve"> </w:t>
      </w:r>
      <w:r w:rsidRPr="008B42D1">
        <w:rPr>
          <w:rFonts w:ascii="Arial" w:hAnsi="Arial" w:cs="Arial"/>
          <w:b/>
          <w:bCs/>
          <w:kern w:val="0"/>
        </w:rPr>
        <w:t>małoletniego po ujawnieniu krzywdzenia</w:t>
      </w:r>
      <w:r w:rsidRPr="008B42D1">
        <w:rPr>
          <w:rFonts w:ascii="Arial" w:hAnsi="Arial" w:cs="Arial"/>
          <w:kern w:val="0"/>
        </w:rPr>
        <w:t>:</w:t>
      </w:r>
    </w:p>
    <w:p w14:paraId="11C16544" w14:textId="77777777" w:rsidR="008B42D1" w:rsidRPr="008B42D1" w:rsidRDefault="008B42D1" w:rsidP="008B42D1">
      <w:pPr>
        <w:spacing w:after="200" w:line="276" w:lineRule="auto"/>
        <w:ind w:left="426"/>
        <w:contextualSpacing/>
        <w:rPr>
          <w:rFonts w:ascii="Arial" w:hAnsi="Arial" w:cs="Arial"/>
          <w:kern w:val="0"/>
        </w:rPr>
      </w:pPr>
    </w:p>
    <w:p w14:paraId="4356A1C4" w14:textId="77777777" w:rsidR="008B42D1" w:rsidRPr="008B42D1" w:rsidRDefault="008B42D1">
      <w:pPr>
        <w:numPr>
          <w:ilvl w:val="0"/>
          <w:numId w:val="131"/>
        </w:numPr>
        <w:spacing w:after="200" w:line="276" w:lineRule="auto"/>
        <w:ind w:right="425"/>
        <w:contextualSpacing/>
        <w:jc w:val="both"/>
        <w:rPr>
          <w:rFonts w:ascii="Arial" w:hAnsi="Arial" w:cs="Arial"/>
          <w:kern w:val="0"/>
        </w:rPr>
      </w:pPr>
      <w:r w:rsidRPr="008B42D1">
        <w:rPr>
          <w:rFonts w:ascii="Arial" w:hAnsi="Arial" w:cs="Arial"/>
          <w:kern w:val="0"/>
        </w:rPr>
        <w:t>charakterystyka doznanej krzywdy (rodzaj doznanej krzywdy, okoliczności doznanej krzywdy, stopień naruszenia prawa, stopień zagrożenia bezpieczeństwa małoletniego – w obszarze zdrowia, życia, rozwoju dziecka);</w:t>
      </w:r>
    </w:p>
    <w:p w14:paraId="6D88C1A7" w14:textId="77777777" w:rsidR="008B42D1" w:rsidRPr="008B42D1" w:rsidRDefault="008B42D1">
      <w:pPr>
        <w:numPr>
          <w:ilvl w:val="0"/>
          <w:numId w:val="131"/>
        </w:numPr>
        <w:spacing w:after="200" w:line="276" w:lineRule="auto"/>
        <w:ind w:right="425"/>
        <w:contextualSpacing/>
        <w:jc w:val="both"/>
        <w:rPr>
          <w:rFonts w:ascii="Arial" w:hAnsi="Arial" w:cs="Arial"/>
          <w:kern w:val="0"/>
        </w:rPr>
      </w:pPr>
      <w:r w:rsidRPr="008B42D1">
        <w:rPr>
          <w:rFonts w:ascii="Arial" w:hAnsi="Arial" w:cs="Arial"/>
          <w:kern w:val="0"/>
        </w:rPr>
        <w:t xml:space="preserve">analiza dostępnej dokumentacji, np. wyniki rozmów z dzieckiem, wyniki obserwacji dziecka (zachowanie, wygląd) dokonane przez np. rodziców, nauczycieli, innych pracowników oraz instytucji wspomagających ochronę dziecka, specjalistów – psychologów, pedagoga, terapeutę; </w:t>
      </w:r>
    </w:p>
    <w:p w14:paraId="327A21A0" w14:textId="47ABE89C" w:rsidR="008B42D1" w:rsidRPr="008B42D1" w:rsidRDefault="008B42D1">
      <w:pPr>
        <w:numPr>
          <w:ilvl w:val="0"/>
          <w:numId w:val="131"/>
        </w:numPr>
        <w:spacing w:after="200" w:line="276" w:lineRule="auto"/>
        <w:ind w:right="425"/>
        <w:contextualSpacing/>
        <w:jc w:val="both"/>
        <w:rPr>
          <w:rFonts w:ascii="Arial" w:hAnsi="Arial" w:cs="Arial"/>
          <w:kern w:val="0"/>
        </w:rPr>
      </w:pPr>
      <w:r w:rsidRPr="008B42D1">
        <w:rPr>
          <w:rFonts w:ascii="Arial" w:hAnsi="Arial" w:cs="Arial"/>
          <w:kern w:val="0"/>
        </w:rPr>
        <w:t>określenie czynników ryzyka doznanej krzywdy oraz czynników wsparcia małoletniego–ustalenie indywidualnych potrzeb ofiary krzywdzenia w obszarze jej zdrowia/życia, zdrowia psychicznego, funkcjonowania emocjonalno-społecznego oraz w obszarze prawnym i socjalnym.</w:t>
      </w:r>
    </w:p>
    <w:p w14:paraId="1268B7A4" w14:textId="77777777" w:rsidR="008B42D1" w:rsidRPr="008B42D1" w:rsidRDefault="008B42D1" w:rsidP="008B42D1">
      <w:pPr>
        <w:spacing w:after="200" w:line="276" w:lineRule="auto"/>
        <w:ind w:left="1440"/>
        <w:contextualSpacing/>
        <w:rPr>
          <w:rFonts w:ascii="Arial" w:hAnsi="Arial" w:cs="Arial"/>
          <w:kern w:val="0"/>
        </w:rPr>
      </w:pPr>
    </w:p>
    <w:p w14:paraId="5659D11D" w14:textId="14D49394" w:rsidR="008B42D1" w:rsidRPr="008B42D1" w:rsidRDefault="008B42D1">
      <w:pPr>
        <w:numPr>
          <w:ilvl w:val="0"/>
          <w:numId w:val="130"/>
        </w:numPr>
        <w:spacing w:after="200" w:line="276" w:lineRule="auto"/>
        <w:contextualSpacing/>
        <w:rPr>
          <w:rFonts w:ascii="Arial" w:hAnsi="Arial" w:cs="Arial"/>
          <w:b/>
          <w:bCs/>
          <w:kern w:val="0"/>
        </w:rPr>
      </w:pPr>
      <w:r w:rsidRPr="008B42D1">
        <w:rPr>
          <w:rFonts w:ascii="Arial" w:hAnsi="Arial" w:cs="Arial"/>
          <w:b/>
          <w:bCs/>
          <w:kern w:val="0"/>
        </w:rPr>
        <w:t xml:space="preserve"> Zdefiniowanie celu oferowanego w</w:t>
      </w:r>
      <w:r w:rsidR="001813F5">
        <w:rPr>
          <w:rFonts w:ascii="Arial" w:hAnsi="Arial" w:cs="Arial"/>
          <w:b/>
          <w:bCs/>
          <w:kern w:val="0"/>
        </w:rPr>
        <w:t>s</w:t>
      </w:r>
      <w:r w:rsidRPr="008B42D1">
        <w:rPr>
          <w:rFonts w:ascii="Arial" w:hAnsi="Arial" w:cs="Arial"/>
          <w:b/>
          <w:bCs/>
          <w:kern w:val="0"/>
        </w:rPr>
        <w:t>parcia, np.:</w:t>
      </w:r>
    </w:p>
    <w:p w14:paraId="4EB82AC3" w14:textId="77777777" w:rsidR="008B42D1" w:rsidRPr="008B42D1" w:rsidRDefault="008B42D1" w:rsidP="008B42D1">
      <w:pPr>
        <w:spacing w:after="200" w:line="276" w:lineRule="auto"/>
        <w:ind w:left="720"/>
        <w:contextualSpacing/>
        <w:rPr>
          <w:rFonts w:ascii="Arial" w:hAnsi="Arial" w:cs="Arial"/>
          <w:kern w:val="0"/>
        </w:rPr>
      </w:pPr>
    </w:p>
    <w:p w14:paraId="0A4D63E5" w14:textId="77777777"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udzielanie systematycznej/okresowej pomocy, np.  psychologiczno-pedagogicznej, terapeutycznej, prawnej;</w:t>
      </w:r>
    </w:p>
    <w:p w14:paraId="55FDEEA1" w14:textId="77777777"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zapewnienie specjalistycznego wsparcia dziecku/jego rodzinie;</w:t>
      </w:r>
    </w:p>
    <w:p w14:paraId="09B8774D" w14:textId="77777777"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wdrożenie działań mających przywrócić równowagę emocjonalną dziecku/jego rodzinie;</w:t>
      </w:r>
    </w:p>
    <w:p w14:paraId="04C56C2A" w14:textId="77777777"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wspieranie rodziców/opiekunów prawnych dziecka w rozwiązywaniu problemów wychowawczych;</w:t>
      </w:r>
    </w:p>
    <w:p w14:paraId="24D33AA9" w14:textId="77777777"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 xml:space="preserve">pomoc dziecku w rozwiązywaniu konfliktów </w:t>
      </w:r>
      <w:proofErr w:type="spellStart"/>
      <w:r w:rsidRPr="008B42D1">
        <w:rPr>
          <w:rFonts w:ascii="Arial" w:hAnsi="Arial" w:cs="Arial"/>
          <w:kern w:val="0"/>
        </w:rPr>
        <w:t>intrapsychicznych</w:t>
      </w:r>
      <w:proofErr w:type="spellEnd"/>
      <w:r w:rsidRPr="008B42D1">
        <w:rPr>
          <w:rFonts w:ascii="Arial" w:hAnsi="Arial" w:cs="Arial"/>
          <w:kern w:val="0"/>
        </w:rPr>
        <w:t>;</w:t>
      </w:r>
    </w:p>
    <w:p w14:paraId="567E3019" w14:textId="77777777"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złagodzenie psychicznych i behawioralnych objawów skrzywdzenia złagodzenie stresu, lęku małoletniego;</w:t>
      </w:r>
    </w:p>
    <w:p w14:paraId="42080C98" w14:textId="77777777"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zapewnienie bezpieczeństwa (np. socjalnego, psychicznego, prawnego);</w:t>
      </w:r>
    </w:p>
    <w:p w14:paraId="49D7F112" w14:textId="77777777"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wzmacnianie poczucia własnej wartości dziecka;</w:t>
      </w:r>
    </w:p>
    <w:p w14:paraId="7C480ECF" w14:textId="771AAF86" w:rsidR="008B42D1" w:rsidRPr="008B42D1" w:rsidRDefault="008B42D1">
      <w:pPr>
        <w:numPr>
          <w:ilvl w:val="0"/>
          <w:numId w:val="132"/>
        </w:numPr>
        <w:spacing w:after="200" w:line="276" w:lineRule="auto"/>
        <w:ind w:right="425"/>
        <w:contextualSpacing/>
        <w:jc w:val="both"/>
        <w:rPr>
          <w:rFonts w:ascii="Arial" w:hAnsi="Arial" w:cs="Arial"/>
          <w:kern w:val="0"/>
        </w:rPr>
      </w:pPr>
      <w:r w:rsidRPr="008B42D1">
        <w:rPr>
          <w:rFonts w:ascii="Arial" w:hAnsi="Arial" w:cs="Arial"/>
          <w:kern w:val="0"/>
        </w:rPr>
        <w:t>kształcenie umiejętności radzenia sobie z brakiem akceptacji społecznej, izolowaniem, dyskredytowaniem, z trudnymi sytuacjami w środowisku rodzinnym i społecznym, np. szkolnym.</w:t>
      </w:r>
    </w:p>
    <w:p w14:paraId="736D2224" w14:textId="77777777" w:rsidR="008B42D1" w:rsidRPr="008B42D1" w:rsidRDefault="008B42D1" w:rsidP="008B42D1">
      <w:pPr>
        <w:spacing w:after="200" w:line="276" w:lineRule="auto"/>
        <w:ind w:left="1440" w:right="425"/>
        <w:contextualSpacing/>
        <w:jc w:val="both"/>
        <w:rPr>
          <w:rFonts w:ascii="Arial" w:hAnsi="Arial" w:cs="Arial"/>
          <w:kern w:val="0"/>
        </w:rPr>
      </w:pPr>
    </w:p>
    <w:p w14:paraId="3CC3C487" w14:textId="3E562215" w:rsidR="008B42D1" w:rsidRPr="008B42D1" w:rsidRDefault="008B42D1">
      <w:pPr>
        <w:numPr>
          <w:ilvl w:val="0"/>
          <w:numId w:val="130"/>
        </w:numPr>
        <w:spacing w:after="200" w:line="276" w:lineRule="auto"/>
        <w:contextualSpacing/>
        <w:rPr>
          <w:rFonts w:ascii="Arial" w:hAnsi="Arial" w:cs="Arial"/>
          <w:kern w:val="0"/>
        </w:rPr>
      </w:pPr>
      <w:r w:rsidRPr="008B42D1">
        <w:rPr>
          <w:rFonts w:ascii="Arial" w:hAnsi="Arial" w:cs="Arial"/>
          <w:kern w:val="0"/>
        </w:rPr>
        <w:t>Identyfikacja zaso</w:t>
      </w:r>
      <w:r w:rsidR="00DA342D">
        <w:rPr>
          <w:rFonts w:ascii="Arial" w:hAnsi="Arial" w:cs="Arial"/>
          <w:kern w:val="0"/>
        </w:rPr>
        <w:t>bów wewnętrznych szkoły</w:t>
      </w:r>
      <w:r w:rsidRPr="008B42D1">
        <w:rPr>
          <w:rFonts w:ascii="Arial" w:hAnsi="Arial" w:cs="Arial"/>
          <w:kern w:val="0"/>
        </w:rPr>
        <w:t xml:space="preserve"> oraz źródeł zewnętrznych wsparcia dziecka - ofiary krzywdzenia.:</w:t>
      </w:r>
    </w:p>
    <w:p w14:paraId="3D5735DA" w14:textId="77777777" w:rsidR="008B42D1" w:rsidRPr="008B42D1" w:rsidRDefault="008B42D1" w:rsidP="008B42D1">
      <w:pPr>
        <w:spacing w:after="200" w:line="276" w:lineRule="auto"/>
        <w:ind w:left="360" w:right="142"/>
        <w:contextualSpacing/>
        <w:rPr>
          <w:rFonts w:ascii="Arial" w:hAnsi="Arial" w:cs="Arial"/>
          <w:kern w:val="0"/>
        </w:rPr>
      </w:pPr>
    </w:p>
    <w:p w14:paraId="55B9B89F" w14:textId="6E793192" w:rsidR="008B42D1" w:rsidRPr="008B42D1" w:rsidRDefault="008B42D1">
      <w:pPr>
        <w:numPr>
          <w:ilvl w:val="0"/>
          <w:numId w:val="133"/>
        </w:numPr>
        <w:spacing w:after="200" w:line="276" w:lineRule="auto"/>
        <w:ind w:left="1418" w:right="142" w:hanging="284"/>
        <w:contextualSpacing/>
        <w:jc w:val="both"/>
        <w:rPr>
          <w:rFonts w:ascii="Arial" w:hAnsi="Arial" w:cs="Arial"/>
          <w:kern w:val="0"/>
        </w:rPr>
      </w:pPr>
      <w:r w:rsidRPr="008B42D1">
        <w:rPr>
          <w:rFonts w:ascii="Arial" w:hAnsi="Arial" w:cs="Arial"/>
          <w:kern w:val="0"/>
        </w:rPr>
        <w:t xml:space="preserve">zasoby wewnętrzne szkoły: dyrektor, </w:t>
      </w:r>
      <w:r w:rsidR="00843E95">
        <w:rPr>
          <w:rFonts w:ascii="Arial" w:hAnsi="Arial" w:cs="Arial"/>
          <w:kern w:val="0"/>
        </w:rPr>
        <w:t xml:space="preserve">wicedyrektor szkoły, pedagog szkolny, </w:t>
      </w:r>
      <w:r w:rsidRPr="008B42D1">
        <w:rPr>
          <w:rFonts w:ascii="Arial" w:hAnsi="Arial" w:cs="Arial"/>
          <w:kern w:val="0"/>
        </w:rPr>
        <w:t>zespół wychowawczy, zespół interwencyjny, specjaliści zatrudnieni w szkole (psycholog, pedagog specjalny); pielęgniarka szkolna; rodzice/opiekunowie prawni dziecka;</w:t>
      </w:r>
    </w:p>
    <w:p w14:paraId="50EC9017" w14:textId="77777777" w:rsidR="008B42D1" w:rsidRPr="008B42D1" w:rsidRDefault="008B42D1">
      <w:pPr>
        <w:numPr>
          <w:ilvl w:val="0"/>
          <w:numId w:val="133"/>
        </w:numPr>
        <w:spacing w:after="200" w:line="276" w:lineRule="auto"/>
        <w:ind w:left="1418" w:right="142" w:hanging="284"/>
        <w:contextualSpacing/>
        <w:jc w:val="both"/>
        <w:rPr>
          <w:rFonts w:ascii="Arial" w:hAnsi="Arial" w:cs="Arial"/>
          <w:kern w:val="0"/>
        </w:rPr>
      </w:pPr>
      <w:r w:rsidRPr="008B42D1">
        <w:rPr>
          <w:rFonts w:ascii="Arial" w:hAnsi="Arial" w:cs="Arial"/>
          <w:kern w:val="0"/>
        </w:rPr>
        <w:t>źródła zewnętrzne wsparcia dziecka krzywdzonego, np. sąd rodzinny, kurator sądowy, policja, poradnia psychologiczno-pedagogiczna, placówki doskonalenia nauczycieli, służba zdrowia, MOPS/GOPS; organizacje pozarządowe działające na rzecz ochrony dzieci przed krzywdzeniem.</w:t>
      </w:r>
    </w:p>
    <w:p w14:paraId="1E60A484" w14:textId="77777777" w:rsidR="008B42D1" w:rsidRPr="008B42D1" w:rsidRDefault="008B42D1" w:rsidP="008B42D1">
      <w:pPr>
        <w:spacing w:after="200" w:line="276" w:lineRule="auto"/>
        <w:ind w:left="1418"/>
        <w:contextualSpacing/>
        <w:rPr>
          <w:rFonts w:ascii="Arial" w:hAnsi="Arial" w:cs="Arial"/>
          <w:kern w:val="0"/>
        </w:rPr>
      </w:pPr>
    </w:p>
    <w:p w14:paraId="7C940D7A" w14:textId="3A2E62C4" w:rsidR="008B42D1" w:rsidRPr="008B42D1" w:rsidRDefault="008B42D1">
      <w:pPr>
        <w:numPr>
          <w:ilvl w:val="0"/>
          <w:numId w:val="130"/>
        </w:numPr>
        <w:spacing w:after="200" w:line="276" w:lineRule="auto"/>
        <w:contextualSpacing/>
        <w:jc w:val="both"/>
        <w:rPr>
          <w:rFonts w:ascii="Arial" w:hAnsi="Arial" w:cs="Arial"/>
          <w:i/>
          <w:kern w:val="0"/>
        </w:rPr>
      </w:pPr>
      <w:r w:rsidRPr="008B42D1">
        <w:rPr>
          <w:rFonts w:ascii="Arial" w:hAnsi="Arial" w:cs="Arial"/>
          <w:kern w:val="0"/>
        </w:rPr>
        <w:lastRenderedPageBreak/>
        <w:t xml:space="preserve">Ustalenie zakresu współdziałania szkoły z podmiotami zewnętrznymi na rzecz wsparcia dziecka. </w:t>
      </w:r>
      <w:r w:rsidRPr="008B42D1">
        <w:rPr>
          <w:rFonts w:ascii="Arial" w:hAnsi="Arial" w:cs="Arial"/>
          <w:i/>
          <w:kern w:val="0"/>
        </w:rPr>
        <w:t>Pracownicy szkoły działają na rzecz wsparcia dziecka zgodnie z zakresem swoich obowiązków i uprawnień, współpracując z rodzicami/opiekunami prawnymi dziecka.</w:t>
      </w:r>
    </w:p>
    <w:p w14:paraId="56D603FF" w14:textId="77777777" w:rsidR="008B42D1" w:rsidRPr="008B42D1" w:rsidRDefault="008B42D1" w:rsidP="00CB7CFB">
      <w:pPr>
        <w:ind w:left="720"/>
        <w:contextualSpacing/>
        <w:jc w:val="both"/>
        <w:rPr>
          <w:rFonts w:ascii="Arial" w:hAnsi="Arial" w:cs="Arial"/>
          <w:i/>
          <w:kern w:val="0"/>
        </w:rPr>
      </w:pPr>
    </w:p>
    <w:p w14:paraId="6B641F15" w14:textId="208FD66B" w:rsidR="008B42D1" w:rsidRPr="008B42D1" w:rsidRDefault="008B42D1">
      <w:pPr>
        <w:numPr>
          <w:ilvl w:val="0"/>
          <w:numId w:val="130"/>
        </w:numPr>
        <w:spacing w:after="200" w:line="276" w:lineRule="auto"/>
        <w:contextualSpacing/>
        <w:jc w:val="both"/>
        <w:rPr>
          <w:rFonts w:ascii="Arial" w:hAnsi="Arial" w:cs="Arial"/>
          <w:kern w:val="0"/>
        </w:rPr>
      </w:pPr>
      <w:r w:rsidRPr="008B42D1">
        <w:rPr>
          <w:rFonts w:ascii="Arial" w:hAnsi="Arial" w:cs="Arial"/>
          <w:kern w:val="0"/>
        </w:rPr>
        <w:t xml:space="preserve"> Ustalenie harmonogramu działań w ramach wsparcia udzielanego dziecku</w:t>
      </w:r>
      <w:r w:rsidR="001813F5">
        <w:rPr>
          <w:rFonts w:ascii="Arial" w:hAnsi="Arial" w:cs="Arial"/>
          <w:kern w:val="0"/>
        </w:rPr>
        <w:t>.</w:t>
      </w:r>
    </w:p>
    <w:p w14:paraId="7B095379" w14:textId="77777777" w:rsidR="008B42D1" w:rsidRPr="008B42D1" w:rsidRDefault="008B42D1" w:rsidP="00CB7CFB">
      <w:pPr>
        <w:spacing w:after="0"/>
        <w:ind w:left="720"/>
        <w:contextualSpacing/>
        <w:jc w:val="both"/>
        <w:rPr>
          <w:rFonts w:ascii="Arial" w:hAnsi="Arial" w:cs="Arial"/>
          <w:kern w:val="0"/>
        </w:rPr>
      </w:pPr>
    </w:p>
    <w:p w14:paraId="2FD44A0F" w14:textId="77777777" w:rsidR="008B42D1" w:rsidRPr="008B42D1" w:rsidRDefault="008B42D1">
      <w:pPr>
        <w:numPr>
          <w:ilvl w:val="0"/>
          <w:numId w:val="130"/>
        </w:numPr>
        <w:jc w:val="both"/>
        <w:rPr>
          <w:rFonts w:ascii="Arial" w:hAnsi="Arial" w:cs="Arial"/>
        </w:rPr>
      </w:pPr>
      <w:r w:rsidRPr="008B42D1">
        <w:rPr>
          <w:rFonts w:ascii="Arial" w:hAnsi="Arial" w:cs="Arial"/>
        </w:rPr>
        <w:t>Ustalenie zakresu, wymiaru godzin, okresu wsparcia:</w:t>
      </w:r>
    </w:p>
    <w:p w14:paraId="7E29FA16" w14:textId="77777777" w:rsidR="008B42D1" w:rsidRPr="008B42D1" w:rsidRDefault="008B42D1">
      <w:pPr>
        <w:numPr>
          <w:ilvl w:val="0"/>
          <w:numId w:val="134"/>
        </w:numPr>
        <w:spacing w:after="200" w:line="276" w:lineRule="auto"/>
        <w:ind w:right="142"/>
        <w:contextualSpacing/>
        <w:jc w:val="both"/>
        <w:rPr>
          <w:rFonts w:ascii="Arial" w:hAnsi="Arial" w:cs="Arial"/>
          <w:kern w:val="0"/>
        </w:rPr>
      </w:pPr>
      <w:r w:rsidRPr="008B42D1">
        <w:rPr>
          <w:rFonts w:ascii="Arial" w:hAnsi="Arial" w:cs="Arial"/>
          <w:kern w:val="0"/>
        </w:rPr>
        <w:t>zakres wsparcia wynika ze zdiagnozowanych w różnych obszarach indywidualnych potrzeb rozwojowych, edukacyjnych oraz psychofizycznych dziecka – ofiary krzywdzenia;</w:t>
      </w:r>
    </w:p>
    <w:p w14:paraId="2B6C19A0" w14:textId="77777777" w:rsidR="008B42D1" w:rsidRPr="008B42D1" w:rsidRDefault="008B42D1">
      <w:pPr>
        <w:numPr>
          <w:ilvl w:val="0"/>
          <w:numId w:val="134"/>
        </w:numPr>
        <w:spacing w:after="200" w:line="276" w:lineRule="auto"/>
        <w:ind w:right="142"/>
        <w:contextualSpacing/>
        <w:jc w:val="both"/>
        <w:rPr>
          <w:rFonts w:ascii="Arial" w:hAnsi="Arial" w:cs="Arial"/>
          <w:kern w:val="0"/>
        </w:rPr>
      </w:pPr>
      <w:r w:rsidRPr="008B42D1">
        <w:rPr>
          <w:rFonts w:ascii="Arial" w:hAnsi="Arial" w:cs="Arial"/>
          <w:kern w:val="0"/>
        </w:rPr>
        <w:t>wymiar godzin i okres, w jakim będzie udzielane wsparcie zależy od   doświadczanych przez dziecko skutków krzywdy oraz zaobserwowanych efektów wsparcia dziecka w okresie ich monitorowania.</w:t>
      </w:r>
    </w:p>
    <w:p w14:paraId="6D1FDDDF" w14:textId="77777777" w:rsidR="008B42D1" w:rsidRPr="008B42D1" w:rsidRDefault="008B42D1">
      <w:pPr>
        <w:numPr>
          <w:ilvl w:val="0"/>
          <w:numId w:val="130"/>
        </w:numPr>
        <w:rPr>
          <w:rFonts w:ascii="Arial" w:hAnsi="Arial" w:cs="Arial"/>
        </w:rPr>
      </w:pPr>
      <w:r w:rsidRPr="008B42D1">
        <w:rPr>
          <w:rFonts w:ascii="Arial" w:hAnsi="Arial" w:cs="Arial"/>
        </w:rPr>
        <w:t>Ustalenie form i metod wsparcia dziecka:</w:t>
      </w:r>
    </w:p>
    <w:p w14:paraId="7A8FB08A" w14:textId="77777777" w:rsidR="008B42D1" w:rsidRPr="008B42D1" w:rsidRDefault="008B42D1" w:rsidP="008B42D1">
      <w:pPr>
        <w:ind w:left="284" w:firstLine="425"/>
        <w:rPr>
          <w:rFonts w:ascii="Arial" w:hAnsi="Arial" w:cs="Arial"/>
        </w:rPr>
      </w:pPr>
      <w:r w:rsidRPr="008B42D1">
        <w:rPr>
          <w:rFonts w:ascii="Arial" w:hAnsi="Arial" w:cs="Arial"/>
        </w:rPr>
        <w:t>Przykładowe formy pracy:</w:t>
      </w:r>
    </w:p>
    <w:p w14:paraId="75749A23" w14:textId="1F4BA52D" w:rsidR="008B42D1" w:rsidRPr="008B42D1" w:rsidRDefault="008B42D1">
      <w:pPr>
        <w:numPr>
          <w:ilvl w:val="0"/>
          <w:numId w:val="135"/>
        </w:numPr>
        <w:spacing w:after="200" w:line="276" w:lineRule="auto"/>
        <w:ind w:right="142"/>
        <w:contextualSpacing/>
        <w:jc w:val="both"/>
        <w:rPr>
          <w:rFonts w:ascii="Arial" w:hAnsi="Arial" w:cs="Arial"/>
          <w:kern w:val="0"/>
        </w:rPr>
      </w:pPr>
      <w:r w:rsidRPr="008B42D1">
        <w:rPr>
          <w:rFonts w:ascii="Arial" w:hAnsi="Arial" w:cs="Arial"/>
          <w:kern w:val="0"/>
        </w:rPr>
        <w:t xml:space="preserve">indywidualna – konsultacje indywidualne; praca indywidualna z dzieckiem, w zależności od rodzaju krzywdy – pomoc prawna, medyczna, socjalna – zgodnie z przyjętymi </w:t>
      </w:r>
      <w:r w:rsidR="00CB7CFB">
        <w:rPr>
          <w:rFonts w:ascii="Arial" w:hAnsi="Arial" w:cs="Arial"/>
          <w:kern w:val="0"/>
        </w:rPr>
        <w:br/>
      </w:r>
      <w:r w:rsidRPr="008B42D1">
        <w:rPr>
          <w:rFonts w:ascii="Arial" w:hAnsi="Arial" w:cs="Arial"/>
          <w:kern w:val="0"/>
        </w:rPr>
        <w:t>w szkole procedurami; indywidualne zajęcia terapeutyczne</w:t>
      </w:r>
    </w:p>
    <w:p w14:paraId="154A223C" w14:textId="77777777" w:rsidR="008B42D1" w:rsidRPr="00CB7CFB" w:rsidRDefault="008B42D1">
      <w:pPr>
        <w:numPr>
          <w:ilvl w:val="0"/>
          <w:numId w:val="135"/>
        </w:numPr>
        <w:spacing w:after="200" w:line="276" w:lineRule="auto"/>
        <w:ind w:right="142"/>
        <w:contextualSpacing/>
        <w:jc w:val="both"/>
        <w:rPr>
          <w:rFonts w:ascii="Arial" w:hAnsi="Arial" w:cs="Arial"/>
          <w:color w:val="C00000"/>
          <w:kern w:val="0"/>
        </w:rPr>
      </w:pPr>
      <w:r w:rsidRPr="008B42D1">
        <w:rPr>
          <w:rFonts w:ascii="Arial" w:hAnsi="Arial" w:cs="Arial"/>
          <w:kern w:val="0"/>
        </w:rPr>
        <w:t>zespołowa: warsztaty rozwojowe, lekcje wychowawcze, zajęcia grupowe</w:t>
      </w:r>
    </w:p>
    <w:p w14:paraId="048B0002" w14:textId="77777777" w:rsidR="00CB7CFB" w:rsidRDefault="00CB7CFB" w:rsidP="008B42D1">
      <w:pPr>
        <w:ind w:left="426"/>
        <w:jc w:val="both"/>
        <w:rPr>
          <w:rFonts w:ascii="Arial" w:hAnsi="Arial" w:cs="Arial"/>
        </w:rPr>
      </w:pPr>
    </w:p>
    <w:p w14:paraId="58101277" w14:textId="2425FC98" w:rsidR="008B42D1" w:rsidRPr="008B42D1" w:rsidRDefault="008B42D1" w:rsidP="008B42D1">
      <w:pPr>
        <w:ind w:left="426"/>
        <w:jc w:val="both"/>
        <w:rPr>
          <w:rFonts w:ascii="Arial" w:hAnsi="Arial" w:cs="Arial"/>
        </w:rPr>
      </w:pPr>
      <w:r w:rsidRPr="008B42D1">
        <w:rPr>
          <w:rFonts w:ascii="Arial" w:hAnsi="Arial" w:cs="Arial"/>
        </w:rPr>
        <w:t>Przykładowe metody wsparcia krzywdzonego dziecka: bezpośrednia rozmowa z dzieckiem prowadzona przez wychowawcę/pedagoga/psychologa/innego nauczyciela /pracownika szkoły; zajęcia socjoterapeutyczne; zajęcia psychologiczno-pedagogiczne, warsztaty rozwojowe, bezpośrednia pomoc prawna, socjalna dziecku i jego rodzinie; pomoc medyczna dziecku; analiza dokumentacji związanej z sytuacj</w:t>
      </w:r>
      <w:r w:rsidR="001813F5">
        <w:rPr>
          <w:rFonts w:ascii="Arial" w:hAnsi="Arial" w:cs="Arial"/>
        </w:rPr>
        <w:t>ą</w:t>
      </w:r>
      <w:r w:rsidRPr="008B42D1">
        <w:rPr>
          <w:rFonts w:ascii="Arial" w:hAnsi="Arial" w:cs="Arial"/>
        </w:rPr>
        <w:t xml:space="preserve"> dziecka; obserwacja dziecka</w:t>
      </w:r>
      <w:r w:rsidR="00CB7CFB">
        <w:rPr>
          <w:rFonts w:ascii="Arial" w:hAnsi="Arial" w:cs="Arial"/>
        </w:rPr>
        <w:t>.</w:t>
      </w:r>
    </w:p>
    <w:p w14:paraId="7BA141AF" w14:textId="77777777" w:rsidR="008B42D1" w:rsidRPr="008B42D1" w:rsidRDefault="008B42D1" w:rsidP="008B42D1">
      <w:pPr>
        <w:ind w:left="1860"/>
        <w:contextualSpacing/>
        <w:rPr>
          <w:rFonts w:ascii="Arial" w:hAnsi="Arial" w:cs="Arial"/>
          <w:kern w:val="0"/>
        </w:rPr>
      </w:pPr>
    </w:p>
    <w:p w14:paraId="7461CA56" w14:textId="77777777" w:rsidR="008B42D1" w:rsidRPr="008B42D1" w:rsidRDefault="008B42D1">
      <w:pPr>
        <w:numPr>
          <w:ilvl w:val="0"/>
          <w:numId w:val="130"/>
        </w:numPr>
        <w:spacing w:after="200" w:line="276" w:lineRule="auto"/>
        <w:contextualSpacing/>
        <w:rPr>
          <w:rFonts w:ascii="Arial" w:hAnsi="Arial" w:cs="Arial"/>
          <w:kern w:val="0"/>
        </w:rPr>
      </w:pPr>
      <w:r w:rsidRPr="008B42D1">
        <w:rPr>
          <w:rFonts w:ascii="Arial" w:hAnsi="Arial" w:cs="Arial"/>
          <w:kern w:val="0"/>
        </w:rPr>
        <w:t>Ocena efektywności udzielanego wsparcia:</w:t>
      </w:r>
    </w:p>
    <w:p w14:paraId="669C3781" w14:textId="77777777" w:rsidR="008B42D1" w:rsidRPr="008B42D1" w:rsidRDefault="008B42D1" w:rsidP="008B42D1">
      <w:pPr>
        <w:spacing w:after="200" w:line="276" w:lineRule="auto"/>
        <w:ind w:left="720"/>
        <w:contextualSpacing/>
        <w:rPr>
          <w:rFonts w:ascii="Arial" w:hAnsi="Arial" w:cs="Arial"/>
          <w:kern w:val="0"/>
        </w:rPr>
      </w:pPr>
    </w:p>
    <w:p w14:paraId="120A5038" w14:textId="6B27C825" w:rsidR="008B42D1" w:rsidRPr="008B42D1" w:rsidRDefault="008B42D1">
      <w:pPr>
        <w:numPr>
          <w:ilvl w:val="0"/>
          <w:numId w:val="136"/>
        </w:numPr>
        <w:spacing w:after="200" w:line="276" w:lineRule="auto"/>
        <w:ind w:right="425"/>
        <w:contextualSpacing/>
        <w:jc w:val="both"/>
        <w:rPr>
          <w:rFonts w:ascii="Arial" w:hAnsi="Arial" w:cs="Arial"/>
          <w:kern w:val="0"/>
        </w:rPr>
      </w:pPr>
      <w:r w:rsidRPr="008B42D1">
        <w:rPr>
          <w:rFonts w:ascii="Arial" w:hAnsi="Arial" w:cs="Arial"/>
          <w:kern w:val="0"/>
        </w:rPr>
        <w:t>Zasady i sposób monitorowania efektów</w:t>
      </w:r>
      <w:r w:rsidR="00564784">
        <w:rPr>
          <w:rFonts w:ascii="Arial" w:hAnsi="Arial" w:cs="Arial"/>
          <w:kern w:val="0"/>
        </w:rPr>
        <w:t xml:space="preserve"> wsparcia: </w:t>
      </w:r>
      <w:r w:rsidR="00103AE0">
        <w:rPr>
          <w:rFonts w:ascii="Arial" w:hAnsi="Arial" w:cs="Arial"/>
          <w:kern w:val="0"/>
        </w:rPr>
        <w:t xml:space="preserve">2 razy </w:t>
      </w:r>
      <w:r w:rsidR="00103AE0" w:rsidRPr="00103AE0">
        <w:rPr>
          <w:rFonts w:ascii="Arial" w:hAnsi="Arial" w:cs="Arial"/>
          <w:kern w:val="0"/>
        </w:rPr>
        <w:t xml:space="preserve">w </w:t>
      </w:r>
      <w:r w:rsidR="00103AE0">
        <w:rPr>
          <w:rFonts w:ascii="Arial" w:hAnsi="Arial" w:cs="Arial"/>
          <w:kern w:val="0"/>
        </w:rPr>
        <w:t>roku szkolnym</w:t>
      </w:r>
      <w:r w:rsidRPr="008B42D1">
        <w:rPr>
          <w:rFonts w:ascii="Arial" w:hAnsi="Arial" w:cs="Arial"/>
          <w:kern w:val="0"/>
        </w:rPr>
        <w:t xml:space="preserve"> – wyniki obserwacji prowadzonej przez nauczycieli i specjalistów, rodziców/opiekunów prawnych dziecka (sojuszników dziecka) w czasie lekcji, oferowanych formach wsparcia; wyniki rozmów z dzieckiem; efekty wsparcia udzielanego dziecku</w:t>
      </w:r>
      <w:r w:rsidR="008F526A">
        <w:rPr>
          <w:rFonts w:ascii="Arial" w:hAnsi="Arial" w:cs="Arial"/>
          <w:kern w:val="0"/>
        </w:rPr>
        <w:t xml:space="preserve"> </w:t>
      </w:r>
      <w:r w:rsidRPr="008B42D1">
        <w:rPr>
          <w:rFonts w:ascii="Arial" w:hAnsi="Arial" w:cs="Arial"/>
          <w:kern w:val="0"/>
        </w:rPr>
        <w:t>przez podmioty zewnętrzne; analiza dostępnej dokumentacji;</w:t>
      </w:r>
    </w:p>
    <w:p w14:paraId="30B42D97" w14:textId="77777777" w:rsidR="008B42D1" w:rsidRPr="008B42D1" w:rsidRDefault="008B42D1" w:rsidP="008B42D1">
      <w:pPr>
        <w:ind w:left="720" w:right="425"/>
        <w:contextualSpacing/>
        <w:jc w:val="both"/>
        <w:rPr>
          <w:rFonts w:ascii="Arial" w:hAnsi="Arial" w:cs="Arial"/>
          <w:kern w:val="0"/>
        </w:rPr>
      </w:pPr>
    </w:p>
    <w:p w14:paraId="0B45CB02" w14:textId="77777777" w:rsidR="008B42D1" w:rsidRPr="008B42D1" w:rsidRDefault="008B42D1">
      <w:pPr>
        <w:numPr>
          <w:ilvl w:val="0"/>
          <w:numId w:val="136"/>
        </w:numPr>
        <w:spacing w:after="200" w:line="276" w:lineRule="auto"/>
        <w:ind w:right="425"/>
        <w:contextualSpacing/>
        <w:jc w:val="both"/>
        <w:rPr>
          <w:rFonts w:ascii="Arial" w:hAnsi="Arial" w:cs="Arial"/>
          <w:kern w:val="0"/>
        </w:rPr>
      </w:pPr>
      <w:r w:rsidRPr="008B42D1">
        <w:rPr>
          <w:rFonts w:ascii="Arial" w:hAnsi="Arial" w:cs="Arial"/>
          <w:kern w:val="0"/>
        </w:rPr>
        <w:t>Ocena efektów wsparcia: ocena adekwatności udzielonego wsparcia do zdiagnozowanych potrzeb dziecka – ofiary krzywdzenia.</w:t>
      </w:r>
    </w:p>
    <w:p w14:paraId="0F89B457" w14:textId="77777777" w:rsidR="008B42D1" w:rsidRPr="008B42D1" w:rsidRDefault="008B42D1" w:rsidP="008B42D1">
      <w:pPr>
        <w:ind w:left="720"/>
        <w:contextualSpacing/>
        <w:rPr>
          <w:rFonts w:ascii="Arial" w:hAnsi="Arial" w:cs="Arial"/>
          <w:kern w:val="0"/>
        </w:rPr>
      </w:pPr>
    </w:p>
    <w:p w14:paraId="30D83251" w14:textId="77777777" w:rsidR="008B42D1" w:rsidRPr="008B42D1" w:rsidRDefault="008B42D1" w:rsidP="008B42D1">
      <w:pPr>
        <w:spacing w:after="200" w:line="276" w:lineRule="auto"/>
        <w:ind w:left="1440"/>
        <w:contextualSpacing/>
        <w:rPr>
          <w:rFonts w:ascii="Arial" w:hAnsi="Arial" w:cs="Arial"/>
          <w:kern w:val="0"/>
        </w:rPr>
      </w:pPr>
    </w:p>
    <w:p w14:paraId="710F168E" w14:textId="77777777" w:rsidR="008B42D1" w:rsidRPr="008B42D1" w:rsidRDefault="008B42D1">
      <w:pPr>
        <w:numPr>
          <w:ilvl w:val="0"/>
          <w:numId w:val="122"/>
        </w:numPr>
        <w:shd w:val="clear" w:color="auto" w:fill="FFF5E7"/>
        <w:spacing w:after="0"/>
        <w:ind w:left="426" w:hanging="426"/>
        <w:rPr>
          <w:rFonts w:ascii="Arial" w:hAnsi="Arial" w:cs="Arial"/>
          <w:b/>
          <w:bCs/>
          <w:sz w:val="24"/>
          <w:szCs w:val="24"/>
        </w:rPr>
      </w:pPr>
      <w:r w:rsidRPr="008B42D1">
        <w:rPr>
          <w:rFonts w:ascii="Arial" w:hAnsi="Arial" w:cs="Arial"/>
          <w:b/>
          <w:bCs/>
          <w:sz w:val="24"/>
          <w:szCs w:val="24"/>
        </w:rPr>
        <w:t xml:space="preserve">Udostępnianie „Standardów ochrony małoletnich” </w:t>
      </w:r>
    </w:p>
    <w:p w14:paraId="6AE12A36" w14:textId="77777777" w:rsidR="008B42D1" w:rsidRPr="008B42D1" w:rsidRDefault="008B42D1" w:rsidP="008B42D1">
      <w:pPr>
        <w:shd w:val="clear" w:color="auto" w:fill="FFFFFF"/>
        <w:ind w:firstLine="567"/>
        <w:rPr>
          <w:rFonts w:ascii="Arial" w:hAnsi="Arial" w:cs="Arial"/>
        </w:rPr>
      </w:pPr>
    </w:p>
    <w:p w14:paraId="5B1D57B8" w14:textId="536FDE72" w:rsidR="008B42D1" w:rsidRPr="008B42D1" w:rsidRDefault="00AF319A" w:rsidP="00CB7CFB">
      <w:pPr>
        <w:shd w:val="clear" w:color="auto" w:fill="FFFFFF"/>
        <w:ind w:firstLine="567"/>
        <w:jc w:val="both"/>
        <w:rPr>
          <w:rFonts w:ascii="Arial" w:hAnsi="Arial" w:cs="Arial"/>
        </w:rPr>
      </w:pPr>
      <w:r>
        <w:rPr>
          <w:rFonts w:ascii="Arial" w:hAnsi="Arial" w:cs="Arial"/>
        </w:rPr>
        <w:t>W szkole</w:t>
      </w:r>
      <w:r w:rsidR="008B42D1" w:rsidRPr="008B42D1">
        <w:rPr>
          <w:rFonts w:ascii="Arial" w:hAnsi="Arial" w:cs="Arial"/>
        </w:rPr>
        <w:t xml:space="preserve"> opracowane zostały dwie wersje dokumentu „Standardów ochrony małoletnich:</w:t>
      </w:r>
    </w:p>
    <w:p w14:paraId="0FBB22A9" w14:textId="77777777" w:rsidR="008B42D1" w:rsidRPr="008B42D1" w:rsidRDefault="008B42D1">
      <w:pPr>
        <w:numPr>
          <w:ilvl w:val="0"/>
          <w:numId w:val="138"/>
        </w:numPr>
        <w:shd w:val="clear" w:color="auto" w:fill="FFFFFF"/>
        <w:jc w:val="both"/>
        <w:rPr>
          <w:rFonts w:ascii="Arial" w:hAnsi="Arial" w:cs="Arial"/>
        </w:rPr>
      </w:pPr>
      <w:r w:rsidRPr="008B42D1">
        <w:rPr>
          <w:rFonts w:ascii="Arial" w:hAnsi="Arial" w:cs="Arial"/>
        </w:rPr>
        <w:t>Wersja „zupełna”, inaczej kompletna,</w:t>
      </w:r>
    </w:p>
    <w:p w14:paraId="192D67B1" w14:textId="77777777" w:rsidR="008B42D1" w:rsidRPr="008B42D1" w:rsidRDefault="008B42D1">
      <w:pPr>
        <w:numPr>
          <w:ilvl w:val="0"/>
          <w:numId w:val="138"/>
        </w:numPr>
        <w:shd w:val="clear" w:color="auto" w:fill="FFFFFF"/>
        <w:jc w:val="both"/>
        <w:rPr>
          <w:rFonts w:ascii="Arial" w:hAnsi="Arial" w:cs="Arial"/>
        </w:rPr>
      </w:pPr>
      <w:r w:rsidRPr="008B42D1">
        <w:rPr>
          <w:rFonts w:ascii="Arial" w:hAnsi="Arial" w:cs="Arial"/>
        </w:rPr>
        <w:t xml:space="preserve">Wersja „skrócona” – przeznaczona dla małoletnich. </w:t>
      </w:r>
    </w:p>
    <w:p w14:paraId="7DEFB0E9" w14:textId="77777777" w:rsidR="008B42D1" w:rsidRPr="008B42D1" w:rsidRDefault="008B42D1" w:rsidP="00CB7CFB">
      <w:pPr>
        <w:shd w:val="clear" w:color="auto" w:fill="FFFFFF"/>
        <w:spacing w:after="0"/>
        <w:ind w:left="720"/>
        <w:jc w:val="both"/>
        <w:rPr>
          <w:rFonts w:ascii="Arial" w:hAnsi="Arial" w:cs="Arial"/>
        </w:rPr>
      </w:pPr>
    </w:p>
    <w:p w14:paraId="6F62E303" w14:textId="2F169EEF" w:rsidR="008B42D1" w:rsidRPr="008B42D1" w:rsidRDefault="008B42D1" w:rsidP="00CB7CFB">
      <w:pPr>
        <w:shd w:val="clear" w:color="auto" w:fill="FFFFFF"/>
        <w:jc w:val="both"/>
        <w:rPr>
          <w:rFonts w:ascii="Arial" w:hAnsi="Arial" w:cs="Arial"/>
        </w:rPr>
      </w:pPr>
      <w:r w:rsidRPr="008B42D1">
        <w:rPr>
          <w:rFonts w:ascii="Arial" w:hAnsi="Arial" w:cs="Arial"/>
        </w:rPr>
        <w:t>Wersja „zupełna” jest d</w:t>
      </w:r>
      <w:r w:rsidR="00AF319A">
        <w:rPr>
          <w:rFonts w:ascii="Arial" w:hAnsi="Arial" w:cs="Arial"/>
        </w:rPr>
        <w:t>ostępna w</w:t>
      </w:r>
      <w:r w:rsidRPr="008B42D1">
        <w:rPr>
          <w:rFonts w:ascii="Arial" w:hAnsi="Arial" w:cs="Arial"/>
        </w:rPr>
        <w:t xml:space="preserve"> </w:t>
      </w:r>
      <w:r w:rsidR="00843E95">
        <w:rPr>
          <w:rFonts w:ascii="Arial" w:hAnsi="Arial" w:cs="Arial"/>
        </w:rPr>
        <w:t>bibliotece szkolnej</w:t>
      </w:r>
      <w:r w:rsidRPr="008B42D1">
        <w:rPr>
          <w:rFonts w:ascii="Arial" w:hAnsi="Arial" w:cs="Arial"/>
        </w:rPr>
        <w:t>, sekretariacie szkoły i w gabinecie pedagoga</w:t>
      </w:r>
      <w:r w:rsidR="00843E95">
        <w:rPr>
          <w:rFonts w:ascii="Arial" w:hAnsi="Arial" w:cs="Arial"/>
        </w:rPr>
        <w:t xml:space="preserve"> szkolnego</w:t>
      </w:r>
      <w:r w:rsidRPr="008B42D1">
        <w:rPr>
          <w:rFonts w:ascii="Arial" w:hAnsi="Arial" w:cs="Arial"/>
        </w:rPr>
        <w:t>. Wgląd w wersję „zupełną” mają: wszyscy pracownicy szkoły, rodzice, zewnętrzne podmioty uprawnione do kontroli.</w:t>
      </w:r>
    </w:p>
    <w:p w14:paraId="3FABDA68" w14:textId="5EACFF45" w:rsidR="008B42D1" w:rsidRPr="008B42D1" w:rsidRDefault="008B42D1" w:rsidP="00CB7CFB">
      <w:pPr>
        <w:shd w:val="clear" w:color="auto" w:fill="FFFFFF"/>
        <w:jc w:val="both"/>
        <w:rPr>
          <w:rFonts w:ascii="Arial" w:hAnsi="Arial" w:cs="Arial"/>
        </w:rPr>
      </w:pPr>
      <w:r w:rsidRPr="008B42D1">
        <w:rPr>
          <w:rFonts w:ascii="Arial" w:hAnsi="Arial" w:cs="Arial"/>
        </w:rPr>
        <w:t>Wersja „skrócona” jest ogólnie dostępna ze względu na jej opubli</w:t>
      </w:r>
      <w:r w:rsidR="00AF319A">
        <w:rPr>
          <w:rFonts w:ascii="Arial" w:hAnsi="Arial" w:cs="Arial"/>
        </w:rPr>
        <w:t xml:space="preserve">kowanie na stronie </w:t>
      </w:r>
      <w:hyperlink r:id="rId17" w:history="1">
        <w:r w:rsidR="00AF319A" w:rsidRPr="00FD52FC">
          <w:rPr>
            <w:rStyle w:val="Hipercze"/>
            <w:rFonts w:ascii="Arial" w:hAnsi="Arial" w:cs="Arial"/>
          </w:rPr>
          <w:t>www.sp64lodz.wikom.pl</w:t>
        </w:r>
      </w:hyperlink>
      <w:r w:rsidR="00AF319A">
        <w:rPr>
          <w:rFonts w:ascii="Arial" w:hAnsi="Arial" w:cs="Arial"/>
        </w:rPr>
        <w:t xml:space="preserve"> </w:t>
      </w:r>
    </w:p>
    <w:p w14:paraId="3EE6AC69" w14:textId="2EF9F0A4" w:rsidR="008B42D1" w:rsidRPr="008B42D1" w:rsidRDefault="008B42D1" w:rsidP="00CB7CFB">
      <w:pPr>
        <w:shd w:val="clear" w:color="auto" w:fill="FFFFFF"/>
        <w:jc w:val="both"/>
        <w:rPr>
          <w:rFonts w:ascii="Arial" w:hAnsi="Arial" w:cs="Arial"/>
        </w:rPr>
      </w:pPr>
      <w:r w:rsidRPr="008B42D1">
        <w:rPr>
          <w:rFonts w:ascii="Arial" w:hAnsi="Arial" w:cs="Arial"/>
        </w:rPr>
        <w:t>Wersję „skróc</w:t>
      </w:r>
      <w:r w:rsidR="00AF319A">
        <w:rPr>
          <w:rFonts w:ascii="Arial" w:hAnsi="Arial" w:cs="Arial"/>
        </w:rPr>
        <w:t>oną” umieszcza się w bibliotece</w:t>
      </w:r>
      <w:r w:rsidRPr="008B42D1">
        <w:rPr>
          <w:rFonts w:ascii="Arial" w:hAnsi="Arial" w:cs="Arial"/>
        </w:rPr>
        <w:t xml:space="preserve"> „Informacje dla uczniów” na parterze szkoły. </w:t>
      </w:r>
    </w:p>
    <w:p w14:paraId="32710FD0" w14:textId="77777777" w:rsidR="008B42D1" w:rsidRPr="008B42D1" w:rsidRDefault="008B42D1" w:rsidP="008B42D1">
      <w:pPr>
        <w:shd w:val="clear" w:color="auto" w:fill="FFFFFF"/>
        <w:ind w:left="720"/>
        <w:rPr>
          <w:rFonts w:ascii="Arial" w:hAnsi="Arial" w:cs="Arial"/>
          <w:b/>
          <w:bCs/>
          <w:sz w:val="24"/>
          <w:szCs w:val="24"/>
        </w:rPr>
      </w:pPr>
    </w:p>
    <w:p w14:paraId="367865F8" w14:textId="77777777" w:rsidR="008B42D1" w:rsidRPr="008B42D1" w:rsidRDefault="008B42D1">
      <w:pPr>
        <w:numPr>
          <w:ilvl w:val="0"/>
          <w:numId w:val="122"/>
        </w:numPr>
        <w:shd w:val="clear" w:color="auto" w:fill="FFF5E7"/>
        <w:ind w:left="426" w:hanging="426"/>
        <w:rPr>
          <w:rFonts w:ascii="Arial" w:hAnsi="Arial" w:cs="Arial"/>
          <w:b/>
          <w:bCs/>
          <w:sz w:val="24"/>
          <w:szCs w:val="24"/>
        </w:rPr>
      </w:pPr>
      <w:r w:rsidRPr="008B42D1">
        <w:rPr>
          <w:rFonts w:ascii="Arial" w:hAnsi="Arial" w:cs="Arial"/>
          <w:b/>
          <w:bCs/>
          <w:sz w:val="24"/>
          <w:szCs w:val="24"/>
        </w:rPr>
        <w:t>Zasady przeglądu i aktualizacji dokumentu „Standardy ochrony małoletnich”</w:t>
      </w:r>
    </w:p>
    <w:p w14:paraId="43ECB8E7" w14:textId="77777777" w:rsidR="008B42D1" w:rsidRPr="008B42D1" w:rsidRDefault="008B42D1" w:rsidP="008B42D1">
      <w:pPr>
        <w:rPr>
          <w:rFonts w:ascii="Tahoma" w:hAnsi="Tahoma" w:cs="Tahoma"/>
        </w:rPr>
      </w:pPr>
    </w:p>
    <w:p w14:paraId="6B7E5FA4" w14:textId="09304D77" w:rsidR="008B42D1" w:rsidRPr="008B42D1" w:rsidRDefault="008B42D1">
      <w:pPr>
        <w:numPr>
          <w:ilvl w:val="0"/>
          <w:numId w:val="141"/>
        </w:numPr>
        <w:spacing w:line="276" w:lineRule="auto"/>
        <w:jc w:val="both"/>
        <w:rPr>
          <w:rFonts w:ascii="Arial" w:hAnsi="Arial" w:cs="Arial"/>
        </w:rPr>
      </w:pPr>
      <w:r w:rsidRPr="008B42D1">
        <w:rPr>
          <w:rFonts w:ascii="Arial" w:hAnsi="Arial" w:cs="Arial"/>
        </w:rPr>
        <w:t>Kierownictwo szkoły dokonuje oceny stopnia znajomości i poprawności stosowania „Standardów ochrony małoletnich” na bieżąco, w ramach sprawowanego nadzoru pedagogicznego.</w:t>
      </w:r>
    </w:p>
    <w:p w14:paraId="6A27FBBB" w14:textId="77777777" w:rsidR="008B42D1" w:rsidRPr="008B42D1" w:rsidRDefault="008B42D1">
      <w:pPr>
        <w:numPr>
          <w:ilvl w:val="0"/>
          <w:numId w:val="141"/>
        </w:numPr>
        <w:spacing w:line="276" w:lineRule="auto"/>
        <w:jc w:val="both"/>
        <w:rPr>
          <w:rFonts w:ascii="Arial" w:hAnsi="Arial" w:cs="Arial"/>
        </w:rPr>
      </w:pPr>
      <w:r w:rsidRPr="008B42D1">
        <w:rPr>
          <w:rFonts w:ascii="Arial" w:hAnsi="Arial" w:cs="Arial"/>
        </w:rPr>
        <w:t>W przypadku zmian prawa, wymagającego ich wdrożenia w dokumencie nowelizacje są wprowadzane na tych samych zasadach, które obowiązywały przy wdrożeniu dokumentu do obrotu prawnego w szkole.</w:t>
      </w:r>
    </w:p>
    <w:p w14:paraId="1AF1172B" w14:textId="77777777" w:rsidR="008B42D1" w:rsidRPr="008B42D1" w:rsidRDefault="008B42D1">
      <w:pPr>
        <w:numPr>
          <w:ilvl w:val="0"/>
          <w:numId w:val="141"/>
        </w:numPr>
        <w:spacing w:line="276" w:lineRule="auto"/>
        <w:jc w:val="both"/>
        <w:rPr>
          <w:rFonts w:ascii="Arial" w:hAnsi="Arial" w:cs="Arial"/>
        </w:rPr>
      </w:pPr>
      <w:r w:rsidRPr="008B42D1">
        <w:rPr>
          <w:rFonts w:ascii="Arial" w:hAnsi="Arial" w:cs="Arial"/>
        </w:rPr>
        <w:t>W celu oceny funkcjonalności i przydatności dokumentu w szkole prowadzone są ewaluacje typu:</w:t>
      </w:r>
    </w:p>
    <w:p w14:paraId="2E12851E" w14:textId="77777777" w:rsidR="008B42D1" w:rsidRPr="008B42D1" w:rsidRDefault="008B42D1">
      <w:pPr>
        <w:numPr>
          <w:ilvl w:val="0"/>
          <w:numId w:val="142"/>
        </w:numPr>
        <w:spacing w:line="276" w:lineRule="auto"/>
        <w:jc w:val="both"/>
        <w:rPr>
          <w:rFonts w:ascii="Arial" w:hAnsi="Arial" w:cs="Arial"/>
        </w:rPr>
      </w:pPr>
      <w:r w:rsidRPr="008B42D1">
        <w:rPr>
          <w:rFonts w:ascii="Arial" w:hAnsi="Arial" w:cs="Arial"/>
        </w:rPr>
        <w:t>in-term (w trakcie posługiwania się i stosowania opracowania),</w:t>
      </w:r>
    </w:p>
    <w:p w14:paraId="1789A818" w14:textId="77777777" w:rsidR="008B42D1" w:rsidRPr="008B42D1" w:rsidRDefault="008B42D1">
      <w:pPr>
        <w:numPr>
          <w:ilvl w:val="0"/>
          <w:numId w:val="142"/>
        </w:numPr>
        <w:spacing w:line="276" w:lineRule="auto"/>
        <w:jc w:val="both"/>
        <w:rPr>
          <w:rFonts w:ascii="Arial" w:hAnsi="Arial" w:cs="Arial"/>
        </w:rPr>
      </w:pPr>
      <w:r w:rsidRPr="008B42D1">
        <w:rPr>
          <w:rFonts w:ascii="Arial" w:hAnsi="Arial" w:cs="Arial"/>
        </w:rPr>
        <w:t>ex- post (po upływie dwóch lat od daty wdrożenia).</w:t>
      </w:r>
    </w:p>
    <w:p w14:paraId="17024C2E" w14:textId="77777777" w:rsidR="008B42D1" w:rsidRPr="008B42D1" w:rsidRDefault="008B42D1" w:rsidP="008B42D1">
      <w:pPr>
        <w:spacing w:line="276" w:lineRule="auto"/>
        <w:ind w:left="284"/>
        <w:jc w:val="both"/>
        <w:rPr>
          <w:rFonts w:ascii="Arial" w:hAnsi="Arial" w:cs="Arial"/>
        </w:rPr>
      </w:pPr>
      <w:r w:rsidRPr="008B42D1">
        <w:rPr>
          <w:rFonts w:ascii="Arial" w:hAnsi="Arial" w:cs="Arial"/>
        </w:rPr>
        <w:t>Ewaluację przeprowadza powołany przez dyrektora zespół ewaluacyjny z użyciem technik:</w:t>
      </w:r>
    </w:p>
    <w:p w14:paraId="4E3141AC" w14:textId="77777777" w:rsidR="008B42D1" w:rsidRPr="008B42D1" w:rsidRDefault="008B42D1">
      <w:pPr>
        <w:numPr>
          <w:ilvl w:val="0"/>
          <w:numId w:val="143"/>
        </w:numPr>
        <w:spacing w:line="276" w:lineRule="auto"/>
        <w:jc w:val="both"/>
        <w:rPr>
          <w:rFonts w:ascii="Arial" w:hAnsi="Arial" w:cs="Arial"/>
        </w:rPr>
      </w:pPr>
      <w:r w:rsidRPr="008B42D1">
        <w:rPr>
          <w:rFonts w:ascii="Arial" w:hAnsi="Arial" w:cs="Arial"/>
        </w:rPr>
        <w:t>analizy dokumentu,</w:t>
      </w:r>
    </w:p>
    <w:p w14:paraId="52B14FD4" w14:textId="77777777" w:rsidR="008B42D1" w:rsidRPr="008B42D1" w:rsidRDefault="008B42D1">
      <w:pPr>
        <w:numPr>
          <w:ilvl w:val="0"/>
          <w:numId w:val="143"/>
        </w:numPr>
        <w:spacing w:line="276" w:lineRule="auto"/>
        <w:jc w:val="both"/>
        <w:rPr>
          <w:rFonts w:ascii="Arial" w:hAnsi="Arial" w:cs="Arial"/>
        </w:rPr>
      </w:pPr>
      <w:r w:rsidRPr="008B42D1">
        <w:rPr>
          <w:rFonts w:ascii="Arial" w:hAnsi="Arial" w:cs="Arial"/>
        </w:rPr>
        <w:t>wywiadów z rodzicami i nauczycielami,</w:t>
      </w:r>
    </w:p>
    <w:p w14:paraId="77506AE1" w14:textId="77777777" w:rsidR="008B42D1" w:rsidRPr="008B42D1" w:rsidRDefault="008B42D1">
      <w:pPr>
        <w:numPr>
          <w:ilvl w:val="0"/>
          <w:numId w:val="143"/>
        </w:numPr>
        <w:spacing w:line="276" w:lineRule="auto"/>
        <w:jc w:val="both"/>
        <w:rPr>
          <w:rFonts w:ascii="Arial" w:hAnsi="Arial" w:cs="Arial"/>
        </w:rPr>
      </w:pPr>
      <w:r w:rsidRPr="008B42D1">
        <w:rPr>
          <w:rFonts w:ascii="Arial" w:hAnsi="Arial" w:cs="Arial"/>
        </w:rPr>
        <w:t>sondażu, z użyciem ankiety anonimowej,</w:t>
      </w:r>
    </w:p>
    <w:p w14:paraId="63212509" w14:textId="77777777" w:rsidR="008B42D1" w:rsidRPr="008B42D1" w:rsidRDefault="008B42D1">
      <w:pPr>
        <w:numPr>
          <w:ilvl w:val="0"/>
          <w:numId w:val="143"/>
        </w:numPr>
        <w:spacing w:line="276" w:lineRule="auto"/>
        <w:jc w:val="both"/>
        <w:rPr>
          <w:rFonts w:ascii="Arial" w:hAnsi="Arial" w:cs="Arial"/>
        </w:rPr>
      </w:pPr>
      <w:r w:rsidRPr="008B42D1">
        <w:rPr>
          <w:rFonts w:ascii="Arial" w:hAnsi="Arial" w:cs="Arial"/>
        </w:rPr>
        <w:t>dyskusji grupowej w zespołach nauczycielskich.</w:t>
      </w:r>
    </w:p>
    <w:p w14:paraId="0996A84F" w14:textId="77777777" w:rsidR="008B42D1" w:rsidRPr="008B42D1" w:rsidRDefault="008B42D1" w:rsidP="008B42D1">
      <w:pPr>
        <w:rPr>
          <w:rFonts w:ascii="Arial" w:hAnsi="Arial" w:cs="Arial"/>
        </w:rPr>
      </w:pPr>
      <w:r w:rsidRPr="008B42D1">
        <w:rPr>
          <w:rFonts w:ascii="Arial" w:hAnsi="Arial" w:cs="Arial"/>
        </w:rPr>
        <w:t>Raport z ewaluacji wraz z wnioskami i rekomendacjami zespołu ewaluacyjnego przedstawiany jest radzie pedagogicznej oraz radzie rodziców.</w:t>
      </w:r>
    </w:p>
    <w:p w14:paraId="73C39099" w14:textId="77777777" w:rsidR="008B42D1" w:rsidRPr="008B42D1" w:rsidRDefault="008B42D1" w:rsidP="008B42D1">
      <w:pPr>
        <w:rPr>
          <w:rFonts w:ascii="Arial" w:hAnsi="Arial" w:cs="Arial"/>
        </w:rPr>
      </w:pPr>
    </w:p>
    <w:p w14:paraId="308F3CBD" w14:textId="77777777" w:rsidR="008B42D1" w:rsidRPr="008B42D1" w:rsidRDefault="008B42D1" w:rsidP="008B42D1">
      <w:pPr>
        <w:rPr>
          <w:rFonts w:ascii="Arial" w:hAnsi="Arial" w:cs="Arial"/>
        </w:rPr>
      </w:pPr>
    </w:p>
    <w:p w14:paraId="0219DB95" w14:textId="77777777" w:rsidR="008B42D1" w:rsidRPr="008B42D1" w:rsidRDefault="008B42D1" w:rsidP="008B42D1">
      <w:pPr>
        <w:rPr>
          <w:rFonts w:ascii="Arial" w:hAnsi="Arial" w:cs="Arial"/>
        </w:rPr>
      </w:pPr>
    </w:p>
    <w:p w14:paraId="35098A18" w14:textId="77777777" w:rsidR="008B42D1" w:rsidRPr="008B42D1" w:rsidRDefault="008B42D1" w:rsidP="008B42D1">
      <w:pPr>
        <w:rPr>
          <w:rFonts w:ascii="Arial" w:hAnsi="Arial" w:cs="Arial"/>
        </w:rPr>
      </w:pPr>
    </w:p>
    <w:p w14:paraId="1A962B87" w14:textId="3ED2F87C" w:rsidR="008D11C6" w:rsidRDefault="008B42D1" w:rsidP="003F1973">
      <w:pPr>
        <w:rPr>
          <w:rFonts w:ascii="Arial" w:hAnsi="Arial" w:cs="Arial"/>
        </w:rPr>
      </w:pPr>
      <w:r w:rsidRPr="008B42D1">
        <w:rPr>
          <w:rFonts w:ascii="Arial" w:hAnsi="Arial" w:cs="Arial"/>
        </w:rPr>
        <w:t xml:space="preserve">                                                                                   </w:t>
      </w:r>
      <w:r w:rsidR="003F1973">
        <w:rPr>
          <w:rFonts w:ascii="Arial" w:hAnsi="Arial" w:cs="Arial"/>
        </w:rPr>
        <w:t xml:space="preserve">                    ………………………….</w:t>
      </w:r>
    </w:p>
    <w:p w14:paraId="2C65553D" w14:textId="77777777" w:rsidR="008D11C6" w:rsidRDefault="008D11C6" w:rsidP="009B55EC">
      <w:pPr>
        <w:spacing w:after="0" w:line="276" w:lineRule="auto"/>
        <w:ind w:right="510"/>
        <w:rPr>
          <w:rFonts w:ascii="Arial" w:hAnsi="Arial" w:cs="Arial"/>
          <w:noProof/>
        </w:rPr>
      </w:pPr>
    </w:p>
    <w:p w14:paraId="4B53FD14" w14:textId="77777777" w:rsidR="008D11C6" w:rsidRDefault="008D11C6" w:rsidP="009B55EC">
      <w:pPr>
        <w:spacing w:after="0" w:line="276" w:lineRule="auto"/>
        <w:ind w:right="510"/>
        <w:rPr>
          <w:rFonts w:ascii="Arial" w:hAnsi="Arial" w:cs="Arial"/>
          <w:noProof/>
        </w:rPr>
      </w:pPr>
    </w:p>
    <w:p w14:paraId="3398396C" w14:textId="77777777" w:rsidR="008D11C6" w:rsidRDefault="008D11C6" w:rsidP="009B55EC">
      <w:pPr>
        <w:spacing w:after="0" w:line="276" w:lineRule="auto"/>
        <w:ind w:right="510"/>
        <w:rPr>
          <w:rFonts w:ascii="Arial" w:hAnsi="Arial" w:cs="Arial"/>
          <w:noProof/>
        </w:rPr>
      </w:pPr>
    </w:p>
    <w:p w14:paraId="2D414AF5" w14:textId="77777777" w:rsidR="008D11C6" w:rsidRDefault="008D11C6" w:rsidP="009B55EC">
      <w:pPr>
        <w:spacing w:after="0" w:line="276" w:lineRule="auto"/>
        <w:ind w:right="510"/>
        <w:rPr>
          <w:rFonts w:ascii="Arial" w:hAnsi="Arial" w:cs="Arial"/>
          <w:noProof/>
        </w:rPr>
      </w:pPr>
    </w:p>
    <w:p w14:paraId="48E9A059" w14:textId="77777777" w:rsidR="008D11C6" w:rsidRDefault="008D11C6" w:rsidP="009B55EC">
      <w:pPr>
        <w:spacing w:after="0" w:line="276" w:lineRule="auto"/>
        <w:ind w:right="510"/>
        <w:rPr>
          <w:rFonts w:ascii="Arial" w:hAnsi="Arial" w:cs="Arial"/>
          <w:noProof/>
        </w:rPr>
      </w:pPr>
    </w:p>
    <w:p w14:paraId="721A3015" w14:textId="77777777" w:rsidR="008D11C6" w:rsidRDefault="008D11C6" w:rsidP="009B55EC">
      <w:pPr>
        <w:spacing w:after="0" w:line="276" w:lineRule="auto"/>
        <w:ind w:right="510"/>
        <w:rPr>
          <w:rFonts w:ascii="Arial" w:hAnsi="Arial" w:cs="Arial"/>
          <w:noProof/>
        </w:rPr>
      </w:pPr>
    </w:p>
    <w:p w14:paraId="11C15B8B" w14:textId="77777777" w:rsidR="008D11C6" w:rsidRDefault="008D11C6" w:rsidP="009B55EC">
      <w:pPr>
        <w:spacing w:after="0" w:line="276" w:lineRule="auto"/>
        <w:ind w:right="510"/>
        <w:rPr>
          <w:rFonts w:ascii="Arial" w:hAnsi="Arial" w:cs="Arial"/>
          <w:noProof/>
        </w:rPr>
      </w:pPr>
    </w:p>
    <w:p w14:paraId="068C1E95" w14:textId="77777777" w:rsidR="008D11C6" w:rsidRDefault="008D11C6" w:rsidP="009B55EC">
      <w:pPr>
        <w:spacing w:after="0" w:line="276" w:lineRule="auto"/>
        <w:ind w:right="510"/>
        <w:rPr>
          <w:rFonts w:ascii="Arial" w:hAnsi="Arial" w:cs="Arial"/>
          <w:noProof/>
        </w:rPr>
      </w:pPr>
    </w:p>
    <w:p w14:paraId="205678E6" w14:textId="77777777" w:rsidR="008D11C6" w:rsidRDefault="008D11C6" w:rsidP="009B55EC">
      <w:pPr>
        <w:spacing w:after="0" w:line="276" w:lineRule="auto"/>
        <w:ind w:right="510"/>
        <w:rPr>
          <w:rFonts w:ascii="Arial" w:hAnsi="Arial" w:cs="Arial"/>
          <w:noProof/>
        </w:rPr>
      </w:pPr>
    </w:p>
    <w:p w14:paraId="63C12AEF" w14:textId="0FB3D9CF" w:rsidR="00FB0103" w:rsidRPr="00FB0103" w:rsidRDefault="00FB0103" w:rsidP="00FB0103">
      <w:pPr>
        <w:tabs>
          <w:tab w:val="left" w:pos="3720"/>
        </w:tabs>
        <w:rPr>
          <w:rFonts w:ascii="Arial" w:hAnsi="Arial" w:cs="Arial"/>
        </w:rPr>
      </w:pPr>
    </w:p>
    <w:sectPr w:rsidR="00FB0103" w:rsidRPr="00FB0103" w:rsidSect="008B42D1">
      <w:pgSz w:w="11906" w:h="16838"/>
      <w:pgMar w:top="1417" w:right="1416" w:bottom="1417" w:left="127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45FB0" w14:textId="77777777" w:rsidR="00516473" w:rsidRDefault="00516473" w:rsidP="00376159">
      <w:pPr>
        <w:spacing w:after="0" w:line="240" w:lineRule="auto"/>
      </w:pPr>
      <w:r>
        <w:separator/>
      </w:r>
    </w:p>
  </w:endnote>
  <w:endnote w:type="continuationSeparator" w:id="0">
    <w:p w14:paraId="1F9BD935" w14:textId="77777777" w:rsidR="00516473" w:rsidRDefault="00516473" w:rsidP="00376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ubai Medium">
    <w:panose1 w:val="020B0603030403030204"/>
    <w:charset w:val="00"/>
    <w:family w:val="swiss"/>
    <w:pitch w:val="variable"/>
    <w:sig w:usb0="80002067"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onstantia">
    <w:panose1 w:val="02030602050306030303"/>
    <w:charset w:val="EE"/>
    <w:family w:val="roman"/>
    <w:pitch w:val="variable"/>
    <w:sig w:usb0="A00002EF" w:usb1="4000204B" w:usb2="00000000" w:usb3="00000000" w:csb0="0000019F"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Franklin Gothic Book">
    <w:panose1 w:val="020B0503020102020204"/>
    <w:charset w:val="EE"/>
    <w:family w:val="swiss"/>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18" w:type="pct"/>
      <w:tblBorders>
        <w:top w:val="single" w:sz="4" w:space="0" w:color="C4652D"/>
      </w:tblBorders>
      <w:tblLook w:val="04A0" w:firstRow="1" w:lastRow="0" w:firstColumn="1" w:lastColumn="0" w:noHBand="0" w:noVBand="1"/>
    </w:tblPr>
    <w:tblGrid>
      <w:gridCol w:w="7304"/>
      <w:gridCol w:w="1801"/>
    </w:tblGrid>
    <w:tr w:rsidR="00C21C2D" w:rsidRPr="00BF3264" w14:paraId="101B866C" w14:textId="77777777" w:rsidTr="00126A02">
      <w:trPr>
        <w:trHeight w:val="360"/>
      </w:trPr>
      <w:tc>
        <w:tcPr>
          <w:tcW w:w="4011" w:type="pct"/>
        </w:tcPr>
        <w:p w14:paraId="3CDE160A" w14:textId="4F9A52DD" w:rsidR="00C21C2D" w:rsidRDefault="00C21C2D" w:rsidP="00A452B8">
          <w:pPr>
            <w:pStyle w:val="Stopka"/>
            <w:jc w:val="center"/>
            <w:rPr>
              <w:rFonts w:ascii="Cambria" w:hAnsi="Cambria"/>
              <w:sz w:val="20"/>
              <w:szCs w:val="20"/>
            </w:rPr>
          </w:pPr>
          <w:r>
            <w:rPr>
              <w:rFonts w:ascii="Cambria" w:hAnsi="Cambria"/>
              <w:sz w:val="20"/>
              <w:szCs w:val="20"/>
            </w:rPr>
            <w:t>STANDARDY OCHRONY MAŁOLETNICH w Szkole Podstawowej n</w:t>
          </w:r>
          <w:r w:rsidRPr="00E2635E">
            <w:rPr>
              <w:rFonts w:ascii="Cambria" w:hAnsi="Cambria"/>
              <w:sz w:val="20"/>
              <w:szCs w:val="20"/>
            </w:rPr>
            <w:t xml:space="preserve">r </w:t>
          </w:r>
          <w:r>
            <w:rPr>
              <w:rFonts w:ascii="Cambria" w:hAnsi="Cambria"/>
              <w:sz w:val="20"/>
              <w:szCs w:val="20"/>
            </w:rPr>
            <w:t>64</w:t>
          </w:r>
          <w:r w:rsidRPr="00E2635E">
            <w:rPr>
              <w:rFonts w:ascii="Cambria" w:hAnsi="Cambria"/>
              <w:sz w:val="20"/>
              <w:szCs w:val="20"/>
            </w:rPr>
            <w:t xml:space="preserve"> </w:t>
          </w:r>
        </w:p>
        <w:p w14:paraId="03E08858" w14:textId="2107A1FC" w:rsidR="00C21C2D" w:rsidRPr="00E2635E" w:rsidRDefault="00C21C2D" w:rsidP="00A452B8">
          <w:pPr>
            <w:pStyle w:val="Stopka"/>
            <w:jc w:val="center"/>
            <w:rPr>
              <w:rFonts w:ascii="Cambria" w:hAnsi="Cambria"/>
              <w:sz w:val="20"/>
              <w:szCs w:val="20"/>
            </w:rPr>
          </w:pPr>
          <w:r w:rsidRPr="00E2635E">
            <w:rPr>
              <w:rFonts w:ascii="Cambria" w:hAnsi="Cambria"/>
              <w:sz w:val="20"/>
              <w:szCs w:val="20"/>
            </w:rPr>
            <w:t xml:space="preserve">im. </w:t>
          </w:r>
          <w:r>
            <w:rPr>
              <w:rFonts w:ascii="Cambria" w:hAnsi="Cambria"/>
              <w:sz w:val="20"/>
              <w:szCs w:val="20"/>
            </w:rPr>
            <w:t xml:space="preserve">H. Ch. Andersena </w:t>
          </w:r>
          <w:r w:rsidRPr="00E2635E">
            <w:rPr>
              <w:rFonts w:ascii="Cambria" w:hAnsi="Cambria"/>
              <w:sz w:val="20"/>
              <w:szCs w:val="20"/>
            </w:rPr>
            <w:t xml:space="preserve">w </w:t>
          </w:r>
          <w:r>
            <w:rPr>
              <w:rFonts w:ascii="Cambria" w:hAnsi="Cambria"/>
              <w:sz w:val="20"/>
              <w:szCs w:val="20"/>
            </w:rPr>
            <w:t>Łodzi</w:t>
          </w:r>
        </w:p>
      </w:tc>
      <w:tc>
        <w:tcPr>
          <w:tcW w:w="989" w:type="pct"/>
          <w:shd w:val="clear" w:color="auto" w:fill="F5DFD3"/>
        </w:tcPr>
        <w:p w14:paraId="57DB38B6" w14:textId="6A26B4C4" w:rsidR="00C21C2D" w:rsidRPr="00E2635E" w:rsidRDefault="00C21C2D" w:rsidP="00A452B8">
          <w:pPr>
            <w:pStyle w:val="Stopka"/>
            <w:ind w:right="281"/>
            <w:jc w:val="right"/>
            <w:rPr>
              <w:rFonts w:ascii="Arial Black" w:hAnsi="Arial Black"/>
              <w:sz w:val="20"/>
              <w:szCs w:val="20"/>
            </w:rPr>
          </w:pPr>
          <w:r w:rsidRPr="00E2635E">
            <w:rPr>
              <w:rFonts w:ascii="Arial Black" w:hAnsi="Arial Black"/>
              <w:sz w:val="20"/>
              <w:szCs w:val="20"/>
            </w:rPr>
            <w:fldChar w:fldCharType="begin"/>
          </w:r>
          <w:r w:rsidRPr="00E2635E">
            <w:rPr>
              <w:rFonts w:ascii="Arial Black" w:hAnsi="Arial Black"/>
              <w:sz w:val="20"/>
              <w:szCs w:val="20"/>
            </w:rPr>
            <w:instrText xml:space="preserve"> PAGE    \* MERGEFORMAT </w:instrText>
          </w:r>
          <w:r w:rsidRPr="00E2635E">
            <w:rPr>
              <w:rFonts w:ascii="Arial Black" w:hAnsi="Arial Black"/>
              <w:sz w:val="20"/>
              <w:szCs w:val="20"/>
            </w:rPr>
            <w:fldChar w:fldCharType="separate"/>
          </w:r>
          <w:r w:rsidR="00587595">
            <w:rPr>
              <w:rFonts w:ascii="Arial Black" w:hAnsi="Arial Black"/>
              <w:noProof/>
              <w:sz w:val="20"/>
              <w:szCs w:val="20"/>
            </w:rPr>
            <w:t>92</w:t>
          </w:r>
          <w:r w:rsidRPr="00E2635E">
            <w:rPr>
              <w:rFonts w:ascii="Arial Black" w:hAnsi="Arial Black"/>
              <w:sz w:val="20"/>
              <w:szCs w:val="20"/>
            </w:rPr>
            <w:fldChar w:fldCharType="end"/>
          </w:r>
        </w:p>
      </w:tc>
    </w:tr>
  </w:tbl>
  <w:p w14:paraId="24B3CD0E" w14:textId="47B674F9" w:rsidR="00C21C2D" w:rsidRPr="007D6BB9" w:rsidRDefault="00C21C2D">
    <w:pPr>
      <w:pStyle w:val="Stopka"/>
      <w:jc w:val="center"/>
      <w:rPr>
        <w:rFonts w:ascii="Cambria" w:hAnsi="Cambria"/>
        <w:b/>
        <w:bCs/>
      </w:rPr>
    </w:pPr>
  </w:p>
  <w:p w14:paraId="79C58036" w14:textId="77777777" w:rsidR="00C21C2D" w:rsidRDefault="00C21C2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1242C" w14:textId="77777777" w:rsidR="00516473" w:rsidRDefault="00516473" w:rsidP="00376159">
      <w:pPr>
        <w:spacing w:after="0" w:line="240" w:lineRule="auto"/>
      </w:pPr>
      <w:r>
        <w:separator/>
      </w:r>
    </w:p>
  </w:footnote>
  <w:footnote w:type="continuationSeparator" w:id="0">
    <w:p w14:paraId="55FA4C30" w14:textId="77777777" w:rsidR="00516473" w:rsidRDefault="00516473" w:rsidP="00376159">
      <w:pPr>
        <w:spacing w:after="0" w:line="240" w:lineRule="auto"/>
      </w:pPr>
      <w:r>
        <w:continuationSeparator/>
      </w:r>
    </w:p>
  </w:footnote>
  <w:footnote w:id="1">
    <w:p w14:paraId="79D78B33" w14:textId="77777777" w:rsidR="00C21C2D" w:rsidRDefault="00C21C2D" w:rsidP="00096B87">
      <w:pPr>
        <w:pStyle w:val="Tekstprzypisudolnego"/>
      </w:pPr>
      <w:r>
        <w:rPr>
          <w:rStyle w:val="Odwoanieprzypisudolnego"/>
        </w:rPr>
        <w:footnoteRef/>
      </w:r>
      <w:r>
        <w:t xml:space="preserve"> Za definicją Amerykańskiego Stowarzyszenia Profesjonalistów Przeciwdziałających Krzywdzeniu Dzieci</w:t>
      </w:r>
    </w:p>
  </w:footnote>
  <w:footnote w:id="2">
    <w:p w14:paraId="343C9C2C" w14:textId="01B91AE3" w:rsidR="00C21C2D" w:rsidRDefault="00C21C2D" w:rsidP="00A41387">
      <w:pPr>
        <w:pStyle w:val="Tekstprzypisudolnego"/>
        <w:ind w:left="709" w:hanging="709"/>
      </w:pPr>
      <w:r>
        <w:rPr>
          <w:rStyle w:val="Odwoanieprzypisudolnego"/>
        </w:rPr>
        <w:footnoteRef/>
      </w:r>
      <w:r>
        <w:t xml:space="preserve"> Źródło: Stanisław </w:t>
      </w:r>
      <w:proofErr w:type="spellStart"/>
      <w:r>
        <w:t>Bobula</w:t>
      </w:r>
      <w:proofErr w:type="spellEnd"/>
      <w:r>
        <w:t>, ECRK Lex – e-szkolenie: Trening umiejętności. Prowadzenie rozmów wspierających                      z młodzieżą w kryzysie psychicznym; dostęp: www.ecrklex.pl</w:t>
      </w:r>
    </w:p>
  </w:footnote>
  <w:footnote w:id="3">
    <w:p w14:paraId="13F8BDA9" w14:textId="77777777" w:rsidR="00C21C2D" w:rsidRDefault="00C21C2D" w:rsidP="00E71AE4">
      <w:pPr>
        <w:pStyle w:val="Tekstprzypisudolnego"/>
      </w:pPr>
      <w:r>
        <w:rPr>
          <w:rStyle w:val="Odwoanieprzypisudolnego"/>
        </w:rPr>
        <w:footnoteRef/>
      </w:r>
      <w:r>
        <w:t xml:space="preserve"> Źródło: </w:t>
      </w:r>
      <w:hyperlink r:id="rId1" w:history="1">
        <w:r w:rsidRPr="00886DC3">
          <w:rPr>
            <w:rFonts w:ascii="Cambria" w:hAnsi="Cambria"/>
            <w:color w:val="0000FF"/>
            <w:sz w:val="18"/>
            <w:szCs w:val="18"/>
            <w:u w:val="single"/>
          </w:rPr>
          <w:t>Kwestionariusze oceny ryzyka występowania przemocy w rodzinie oraz algorytmy postępowania dla oświaty » Ogólnopolskie Pogotowie dla Ofiar Przemocy w Rodzinie &amp;</w:t>
        </w:r>
        <w:proofErr w:type="spellStart"/>
        <w:r w:rsidRPr="00886DC3">
          <w:rPr>
            <w:rFonts w:ascii="Cambria" w:hAnsi="Cambria"/>
            <w:color w:val="0000FF"/>
            <w:sz w:val="18"/>
            <w:szCs w:val="18"/>
            <w:u w:val="single"/>
          </w:rPr>
          <w:t>quot;Niebieska</w:t>
        </w:r>
        <w:proofErr w:type="spellEnd"/>
        <w:r w:rsidRPr="00886DC3">
          <w:rPr>
            <w:rFonts w:ascii="Cambria" w:hAnsi="Cambria"/>
            <w:color w:val="0000FF"/>
            <w:sz w:val="18"/>
            <w:szCs w:val="18"/>
            <w:u w:val="single"/>
          </w:rPr>
          <w:t xml:space="preserve"> </w:t>
        </w:r>
        <w:proofErr w:type="spellStart"/>
        <w:r w:rsidRPr="00886DC3">
          <w:rPr>
            <w:rFonts w:ascii="Cambria" w:hAnsi="Cambria"/>
            <w:color w:val="0000FF"/>
            <w:sz w:val="18"/>
            <w:szCs w:val="18"/>
            <w:u w:val="single"/>
          </w:rPr>
          <w:t>Linia&amp;quot</w:t>
        </w:r>
        <w:proofErr w:type="spellEnd"/>
        <w:r w:rsidRPr="00886DC3">
          <w:rPr>
            <w:rFonts w:ascii="Cambria" w:hAnsi="Cambria"/>
            <w:color w:val="0000FF"/>
            <w:sz w:val="18"/>
            <w:szCs w:val="18"/>
            <w:u w:val="single"/>
          </w:rPr>
          <w:t>;</w:t>
        </w:r>
      </w:hyperlink>
      <w:r>
        <w:rPr>
          <w:sz w:val="22"/>
          <w:szCs w:val="22"/>
        </w:rPr>
        <w:t xml:space="preserve"> </w:t>
      </w:r>
    </w:p>
  </w:footnote>
  <w:footnote w:id="4">
    <w:p w14:paraId="48DFE00D" w14:textId="77777777" w:rsidR="00C21C2D" w:rsidRPr="00BA1FA3" w:rsidRDefault="00C21C2D" w:rsidP="00032800">
      <w:pPr>
        <w:rPr>
          <w:rStyle w:val="Hipercze"/>
          <w:color w:val="002060"/>
        </w:rPr>
      </w:pPr>
      <w:r>
        <w:rPr>
          <w:rStyle w:val="Odwoanieprzypisudolnego"/>
        </w:rPr>
        <w:footnoteRef/>
      </w:r>
      <w:r>
        <w:t xml:space="preserve"> </w:t>
      </w:r>
      <w:r w:rsidRPr="00CC6FA1">
        <w:rPr>
          <w:rFonts w:ascii="Cambria" w:hAnsi="Cambria"/>
          <w:sz w:val="18"/>
          <w:szCs w:val="18"/>
        </w:rPr>
        <w:t>Za</w:t>
      </w:r>
      <w:r w:rsidRPr="00CC6FA1">
        <w:rPr>
          <w:rFonts w:ascii="Cambria" w:hAnsi="Cambria"/>
          <w:color w:val="002060"/>
          <w:sz w:val="18"/>
          <w:szCs w:val="18"/>
        </w:rPr>
        <w:t>: BEZPIECZNA SZKOŁA ZAGROŻENIA I ZALECANE DZIAŁANIA PROFILAKTYCZNE W ZAKRESIE BEZPIECZEŃSTWA FIZYCZNEGO I CYFROWEGO UCZNIÓW, Ministerstwo Edukacji Narodowej Warszawa 2020</w:t>
      </w:r>
      <w:r>
        <w:rPr>
          <w:rFonts w:ascii="Cambria" w:hAnsi="Cambria"/>
          <w:color w:val="002060"/>
          <w:sz w:val="18"/>
          <w:szCs w:val="18"/>
        </w:rPr>
        <w:t xml:space="preserve">                                                            dostęp:</w:t>
      </w:r>
      <w:hyperlink r:id="rId2" w:history="1">
        <w:r w:rsidRPr="003B42C3">
          <w:rPr>
            <w:rStyle w:val="Hipercze"/>
            <w:rFonts w:ascii="Cambria" w:hAnsi="Cambria"/>
            <w:sz w:val="18"/>
            <w:szCs w:val="18"/>
          </w:rPr>
          <w:t>https://www.zstfablok.edu.pl/files/bezpieczna_szkoa_zagroenia_i_zalecane_dziaania_profilaktyczne_w_zakresie_bezpieczestwa_fizycznego_i_cyfrowego_uczniw.pdf</w:t>
        </w:r>
      </w:hyperlink>
    </w:p>
    <w:p w14:paraId="4FA3370D" w14:textId="77777777" w:rsidR="00C21C2D" w:rsidRDefault="00C21C2D" w:rsidP="00032800">
      <w:pPr>
        <w:pStyle w:val="Tekstprzypisudolneg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3117"/>
      </v:shape>
    </w:pict>
  </w:numPicBullet>
  <w:abstractNum w:abstractNumId="0" w15:restartNumberingAfterBreak="0">
    <w:nsid w:val="04125CE9"/>
    <w:multiLevelType w:val="hybridMultilevel"/>
    <w:tmpl w:val="6910F2AA"/>
    <w:lvl w:ilvl="0" w:tplc="F9C005E0">
      <w:start w:val="1"/>
      <w:numFmt w:val="decimal"/>
      <w:lvlText w:val="%1."/>
      <w:lvlJc w:val="left"/>
      <w:pPr>
        <w:ind w:left="720" w:hanging="360"/>
      </w:pPr>
      <w:rPr>
        <w:rFonts w:ascii="Arial" w:hAnsi="Arial" w:cs="Arial" w:hint="default"/>
        <w:b/>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6E6C12"/>
    <w:multiLevelType w:val="hybridMultilevel"/>
    <w:tmpl w:val="98B2719E"/>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 w15:restartNumberingAfterBreak="0">
    <w:nsid w:val="06756761"/>
    <w:multiLevelType w:val="hybridMultilevel"/>
    <w:tmpl w:val="33BC2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89610A"/>
    <w:multiLevelType w:val="hybridMultilevel"/>
    <w:tmpl w:val="F77630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937158"/>
    <w:multiLevelType w:val="hybridMultilevel"/>
    <w:tmpl w:val="39EA2A8C"/>
    <w:lvl w:ilvl="0" w:tplc="C930E7CE">
      <w:start w:val="1"/>
      <w:numFmt w:val="bullet"/>
      <w:lvlText w:val=""/>
      <w:lvlJc w:val="left"/>
      <w:pPr>
        <w:ind w:left="730" w:hanging="360"/>
      </w:pPr>
      <w:rPr>
        <w:rFonts w:ascii="Wingdings" w:hAnsi="Wingdings" w:hint="default"/>
        <w:sz w:val="32"/>
        <w:szCs w:val="32"/>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5" w15:restartNumberingAfterBreak="0">
    <w:nsid w:val="079F140E"/>
    <w:multiLevelType w:val="multilevel"/>
    <w:tmpl w:val="D8FCF110"/>
    <w:lvl w:ilvl="0">
      <w:start w:val="1"/>
      <w:numFmt w:val="decimal"/>
      <w:lvlText w:val="%1."/>
      <w:lvlJc w:val="left"/>
      <w:pPr>
        <w:ind w:left="780" w:hanging="360"/>
      </w:pPr>
      <w:rPr>
        <w:sz w:val="24"/>
        <w:szCs w:val="24"/>
      </w:rPr>
    </w:lvl>
    <w:lvl w:ilvl="1">
      <w:start w:val="1"/>
      <w:numFmt w:val="decimal"/>
      <w:isLgl/>
      <w:lvlText w:val="%1.%2."/>
      <w:lvlJc w:val="left"/>
      <w:pPr>
        <w:ind w:left="2280" w:hanging="720"/>
      </w:pPr>
      <w:rPr>
        <w:rFonts w:hint="default"/>
        <w:color w:val="833C0B" w:themeColor="accent2" w:themeShade="80"/>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6" w15:restartNumberingAfterBreak="0">
    <w:nsid w:val="084E4B4D"/>
    <w:multiLevelType w:val="hybridMultilevel"/>
    <w:tmpl w:val="B4F0D820"/>
    <w:lvl w:ilvl="0" w:tplc="EB8E5F4E">
      <w:start w:val="1"/>
      <w:numFmt w:val="decimal"/>
      <w:lvlText w:val="%1."/>
      <w:lvlJc w:val="left"/>
      <w:pPr>
        <w:ind w:left="72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2A3FEE"/>
    <w:multiLevelType w:val="hybridMultilevel"/>
    <w:tmpl w:val="96548F9E"/>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534658"/>
    <w:multiLevelType w:val="hybridMultilevel"/>
    <w:tmpl w:val="6BD2BE68"/>
    <w:lvl w:ilvl="0" w:tplc="436036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B00216E"/>
    <w:multiLevelType w:val="hybridMultilevel"/>
    <w:tmpl w:val="F34E7E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4173D7"/>
    <w:multiLevelType w:val="multilevel"/>
    <w:tmpl w:val="9292631C"/>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BCE0EEB"/>
    <w:multiLevelType w:val="hybridMultilevel"/>
    <w:tmpl w:val="A7D4F9DA"/>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0BD50CED"/>
    <w:multiLevelType w:val="hybridMultilevel"/>
    <w:tmpl w:val="EB2CAB46"/>
    <w:lvl w:ilvl="0" w:tplc="F3686F86">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3" w15:restartNumberingAfterBreak="0">
    <w:nsid w:val="0C722DA0"/>
    <w:multiLevelType w:val="hybridMultilevel"/>
    <w:tmpl w:val="0396F7FE"/>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4" w15:restartNumberingAfterBreak="0">
    <w:nsid w:val="0D5411E1"/>
    <w:multiLevelType w:val="hybridMultilevel"/>
    <w:tmpl w:val="DABE347A"/>
    <w:lvl w:ilvl="0" w:tplc="88EE9E64">
      <w:start w:val="1"/>
      <w:numFmt w:val="decimal"/>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15" w15:restartNumberingAfterBreak="0">
    <w:nsid w:val="0DF93118"/>
    <w:multiLevelType w:val="hybridMultilevel"/>
    <w:tmpl w:val="400A2984"/>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E091457"/>
    <w:multiLevelType w:val="hybridMultilevel"/>
    <w:tmpl w:val="08144B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E603963"/>
    <w:multiLevelType w:val="hybridMultilevel"/>
    <w:tmpl w:val="A928E8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404D29"/>
    <w:multiLevelType w:val="multilevel"/>
    <w:tmpl w:val="24BA70AC"/>
    <w:lvl w:ilvl="0">
      <w:start w:val="1"/>
      <w:numFmt w:val="decimal"/>
      <w:lvlText w:val="%1."/>
      <w:lvlJc w:val="left"/>
      <w:pPr>
        <w:ind w:left="720" w:hanging="360"/>
      </w:pPr>
    </w:lvl>
    <w:lvl w:ilvl="1">
      <w:start w:val="2"/>
      <w:numFmt w:val="decimal"/>
      <w:isLgl/>
      <w:lvlText w:val="%1.%2."/>
      <w:lvlJc w:val="left"/>
      <w:pPr>
        <w:ind w:left="1146" w:hanging="720"/>
      </w:pPr>
      <w:rPr>
        <w:rFonts w:cs="Dubai Medium" w:hint="default"/>
      </w:rPr>
    </w:lvl>
    <w:lvl w:ilvl="2">
      <w:start w:val="1"/>
      <w:numFmt w:val="decimal"/>
      <w:isLgl/>
      <w:lvlText w:val="%1.%2.%3."/>
      <w:lvlJc w:val="left"/>
      <w:pPr>
        <w:ind w:left="1212" w:hanging="720"/>
      </w:pPr>
      <w:rPr>
        <w:rFonts w:cs="Dubai Medium" w:hint="default"/>
      </w:rPr>
    </w:lvl>
    <w:lvl w:ilvl="3">
      <w:start w:val="1"/>
      <w:numFmt w:val="decimal"/>
      <w:isLgl/>
      <w:lvlText w:val="%1.%2.%3.%4."/>
      <w:lvlJc w:val="left"/>
      <w:pPr>
        <w:ind w:left="1638" w:hanging="1080"/>
      </w:pPr>
      <w:rPr>
        <w:rFonts w:cs="Dubai Medium" w:hint="default"/>
      </w:rPr>
    </w:lvl>
    <w:lvl w:ilvl="4">
      <w:start w:val="1"/>
      <w:numFmt w:val="decimal"/>
      <w:isLgl/>
      <w:lvlText w:val="%1.%2.%3.%4.%5."/>
      <w:lvlJc w:val="left"/>
      <w:pPr>
        <w:ind w:left="1704" w:hanging="1080"/>
      </w:pPr>
      <w:rPr>
        <w:rFonts w:cs="Dubai Medium" w:hint="default"/>
      </w:rPr>
    </w:lvl>
    <w:lvl w:ilvl="5">
      <w:start w:val="1"/>
      <w:numFmt w:val="decimal"/>
      <w:isLgl/>
      <w:lvlText w:val="%1.%2.%3.%4.%5.%6."/>
      <w:lvlJc w:val="left"/>
      <w:pPr>
        <w:ind w:left="2130" w:hanging="1440"/>
      </w:pPr>
      <w:rPr>
        <w:rFonts w:cs="Dubai Medium" w:hint="default"/>
      </w:rPr>
    </w:lvl>
    <w:lvl w:ilvl="6">
      <w:start w:val="1"/>
      <w:numFmt w:val="decimal"/>
      <w:isLgl/>
      <w:lvlText w:val="%1.%2.%3.%4.%5.%6.%7."/>
      <w:lvlJc w:val="left"/>
      <w:pPr>
        <w:ind w:left="2196" w:hanging="1440"/>
      </w:pPr>
      <w:rPr>
        <w:rFonts w:cs="Dubai Medium" w:hint="default"/>
      </w:rPr>
    </w:lvl>
    <w:lvl w:ilvl="7">
      <w:start w:val="1"/>
      <w:numFmt w:val="decimal"/>
      <w:isLgl/>
      <w:lvlText w:val="%1.%2.%3.%4.%5.%6.%7.%8."/>
      <w:lvlJc w:val="left"/>
      <w:pPr>
        <w:ind w:left="2622" w:hanging="1800"/>
      </w:pPr>
      <w:rPr>
        <w:rFonts w:cs="Dubai Medium" w:hint="default"/>
      </w:rPr>
    </w:lvl>
    <w:lvl w:ilvl="8">
      <w:start w:val="1"/>
      <w:numFmt w:val="decimal"/>
      <w:isLgl/>
      <w:lvlText w:val="%1.%2.%3.%4.%5.%6.%7.%8.%9."/>
      <w:lvlJc w:val="left"/>
      <w:pPr>
        <w:ind w:left="2688" w:hanging="1800"/>
      </w:pPr>
      <w:rPr>
        <w:rFonts w:cs="Dubai Medium" w:hint="default"/>
      </w:rPr>
    </w:lvl>
  </w:abstractNum>
  <w:abstractNum w:abstractNumId="19" w15:restartNumberingAfterBreak="0">
    <w:nsid w:val="0F8C2C6F"/>
    <w:multiLevelType w:val="hybridMultilevel"/>
    <w:tmpl w:val="CE1CC874"/>
    <w:lvl w:ilvl="0" w:tplc="876256FC">
      <w:start w:val="1"/>
      <w:numFmt w:val="decimal"/>
      <w:lvlText w:val="%1."/>
      <w:lvlJc w:val="left"/>
      <w:pPr>
        <w:ind w:left="408" w:hanging="360"/>
      </w:pPr>
      <w:rPr>
        <w:b/>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20" w15:restartNumberingAfterBreak="0">
    <w:nsid w:val="0FFB4BD3"/>
    <w:multiLevelType w:val="hybridMultilevel"/>
    <w:tmpl w:val="E4D43F74"/>
    <w:lvl w:ilvl="0" w:tplc="FFFFFFFF">
      <w:start w:val="1"/>
      <w:numFmt w:val="decimal"/>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1" w15:restartNumberingAfterBreak="0">
    <w:nsid w:val="102B7706"/>
    <w:multiLevelType w:val="hybridMultilevel"/>
    <w:tmpl w:val="BCF246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0862A54"/>
    <w:multiLevelType w:val="hybridMultilevel"/>
    <w:tmpl w:val="9FA040CA"/>
    <w:lvl w:ilvl="0" w:tplc="F1E0B12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20F0DBC"/>
    <w:multiLevelType w:val="hybridMultilevel"/>
    <w:tmpl w:val="6FC8D8AA"/>
    <w:lvl w:ilvl="0" w:tplc="60F86732">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24" w15:restartNumberingAfterBreak="0">
    <w:nsid w:val="121617D1"/>
    <w:multiLevelType w:val="hybridMultilevel"/>
    <w:tmpl w:val="305C88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26D0E16"/>
    <w:multiLevelType w:val="hybridMultilevel"/>
    <w:tmpl w:val="487C4CF4"/>
    <w:lvl w:ilvl="0" w:tplc="15B0464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15:restartNumberingAfterBreak="0">
    <w:nsid w:val="12B44047"/>
    <w:multiLevelType w:val="hybridMultilevel"/>
    <w:tmpl w:val="3F32F2C2"/>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35139B3"/>
    <w:multiLevelType w:val="multilevel"/>
    <w:tmpl w:val="078C0264"/>
    <w:lvl w:ilvl="0">
      <w:start w:val="1"/>
      <w:numFmt w:val="decimal"/>
      <w:lvlText w:val="%1."/>
      <w:lvlJc w:val="left"/>
      <w:pPr>
        <w:ind w:left="360" w:hanging="360"/>
      </w:pPr>
      <w:rPr>
        <w:rFonts w:hint="default"/>
        <w:b/>
        <w:bCs/>
        <w:sz w:val="24"/>
        <w:szCs w:val="24"/>
      </w:rPr>
    </w:lvl>
    <w:lvl w:ilvl="1">
      <w:start w:val="1"/>
      <w:numFmt w:val="decimal"/>
      <w:lvlText w:val="%1.%2."/>
      <w:lvlJc w:val="left"/>
      <w:pPr>
        <w:ind w:left="360" w:hanging="360"/>
      </w:pPr>
      <w:rPr>
        <w:rFonts w:ascii="Arial" w:hAnsi="Arial" w:cs="Arial" w:hint="default"/>
        <w:b/>
        <w:bCs/>
        <w:color w:val="0070C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4D724B6"/>
    <w:multiLevelType w:val="multilevel"/>
    <w:tmpl w:val="D8FCF110"/>
    <w:lvl w:ilvl="0">
      <w:start w:val="1"/>
      <w:numFmt w:val="decimal"/>
      <w:lvlText w:val="%1."/>
      <w:lvlJc w:val="left"/>
      <w:pPr>
        <w:ind w:left="780" w:hanging="360"/>
      </w:pPr>
      <w:rPr>
        <w:sz w:val="24"/>
        <w:szCs w:val="24"/>
      </w:rPr>
    </w:lvl>
    <w:lvl w:ilvl="1">
      <w:start w:val="1"/>
      <w:numFmt w:val="decimal"/>
      <w:isLgl/>
      <w:lvlText w:val="%1.%2."/>
      <w:lvlJc w:val="left"/>
      <w:pPr>
        <w:ind w:left="2280" w:hanging="720"/>
      </w:pPr>
      <w:rPr>
        <w:rFonts w:hint="default"/>
        <w:color w:val="833C0B" w:themeColor="accent2" w:themeShade="80"/>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29" w15:restartNumberingAfterBreak="0">
    <w:nsid w:val="14FD55C2"/>
    <w:multiLevelType w:val="multilevel"/>
    <w:tmpl w:val="559EF2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5AA446F"/>
    <w:multiLevelType w:val="hybridMultilevel"/>
    <w:tmpl w:val="A42E01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5B74EAA"/>
    <w:multiLevelType w:val="hybridMultilevel"/>
    <w:tmpl w:val="DF2C29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6585E27"/>
    <w:multiLevelType w:val="hybridMultilevel"/>
    <w:tmpl w:val="B1F48F3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17195662"/>
    <w:multiLevelType w:val="hybridMultilevel"/>
    <w:tmpl w:val="DC682844"/>
    <w:lvl w:ilvl="0" w:tplc="ECD2F76E">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4" w15:restartNumberingAfterBreak="0">
    <w:nsid w:val="17537005"/>
    <w:multiLevelType w:val="hybridMultilevel"/>
    <w:tmpl w:val="918C120E"/>
    <w:lvl w:ilvl="0" w:tplc="E90C29DE">
      <w:start w:val="1"/>
      <w:numFmt w:val="decimal"/>
      <w:lvlText w:val="%1."/>
      <w:lvlJc w:val="left"/>
      <w:pPr>
        <w:ind w:left="552" w:hanging="360"/>
      </w:pPr>
      <w:rPr>
        <w:rFonts w:hint="default"/>
      </w:rPr>
    </w:lvl>
    <w:lvl w:ilvl="1" w:tplc="04150019" w:tentative="1">
      <w:start w:val="1"/>
      <w:numFmt w:val="lowerLetter"/>
      <w:lvlText w:val="%2."/>
      <w:lvlJc w:val="left"/>
      <w:pPr>
        <w:ind w:left="1272" w:hanging="360"/>
      </w:pPr>
    </w:lvl>
    <w:lvl w:ilvl="2" w:tplc="0415001B" w:tentative="1">
      <w:start w:val="1"/>
      <w:numFmt w:val="lowerRoman"/>
      <w:lvlText w:val="%3."/>
      <w:lvlJc w:val="right"/>
      <w:pPr>
        <w:ind w:left="1992" w:hanging="180"/>
      </w:pPr>
    </w:lvl>
    <w:lvl w:ilvl="3" w:tplc="0415000F" w:tentative="1">
      <w:start w:val="1"/>
      <w:numFmt w:val="decimal"/>
      <w:lvlText w:val="%4."/>
      <w:lvlJc w:val="left"/>
      <w:pPr>
        <w:ind w:left="2712" w:hanging="360"/>
      </w:pPr>
    </w:lvl>
    <w:lvl w:ilvl="4" w:tplc="04150019" w:tentative="1">
      <w:start w:val="1"/>
      <w:numFmt w:val="lowerLetter"/>
      <w:lvlText w:val="%5."/>
      <w:lvlJc w:val="left"/>
      <w:pPr>
        <w:ind w:left="3432" w:hanging="360"/>
      </w:pPr>
    </w:lvl>
    <w:lvl w:ilvl="5" w:tplc="0415001B" w:tentative="1">
      <w:start w:val="1"/>
      <w:numFmt w:val="lowerRoman"/>
      <w:lvlText w:val="%6."/>
      <w:lvlJc w:val="right"/>
      <w:pPr>
        <w:ind w:left="4152" w:hanging="180"/>
      </w:pPr>
    </w:lvl>
    <w:lvl w:ilvl="6" w:tplc="0415000F" w:tentative="1">
      <w:start w:val="1"/>
      <w:numFmt w:val="decimal"/>
      <w:lvlText w:val="%7."/>
      <w:lvlJc w:val="left"/>
      <w:pPr>
        <w:ind w:left="4872" w:hanging="360"/>
      </w:pPr>
    </w:lvl>
    <w:lvl w:ilvl="7" w:tplc="04150019" w:tentative="1">
      <w:start w:val="1"/>
      <w:numFmt w:val="lowerLetter"/>
      <w:lvlText w:val="%8."/>
      <w:lvlJc w:val="left"/>
      <w:pPr>
        <w:ind w:left="5592" w:hanging="360"/>
      </w:pPr>
    </w:lvl>
    <w:lvl w:ilvl="8" w:tplc="0415001B" w:tentative="1">
      <w:start w:val="1"/>
      <w:numFmt w:val="lowerRoman"/>
      <w:lvlText w:val="%9."/>
      <w:lvlJc w:val="right"/>
      <w:pPr>
        <w:ind w:left="6312" w:hanging="180"/>
      </w:pPr>
    </w:lvl>
  </w:abstractNum>
  <w:abstractNum w:abstractNumId="35" w15:restartNumberingAfterBreak="0">
    <w:nsid w:val="18122A5D"/>
    <w:multiLevelType w:val="hybridMultilevel"/>
    <w:tmpl w:val="0030AE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B478B6"/>
    <w:multiLevelType w:val="hybridMultilevel"/>
    <w:tmpl w:val="6F36E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9951597"/>
    <w:multiLevelType w:val="hybridMultilevel"/>
    <w:tmpl w:val="E43C5B64"/>
    <w:lvl w:ilvl="0" w:tplc="3C48E4F4">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8" w15:restartNumberingAfterBreak="0">
    <w:nsid w:val="19EC30DC"/>
    <w:multiLevelType w:val="multilevel"/>
    <w:tmpl w:val="E3640EE4"/>
    <w:lvl w:ilvl="0">
      <w:start w:val="1"/>
      <w:numFmt w:val="decimal"/>
      <w:lvlText w:val="%1."/>
      <w:lvlJc w:val="left"/>
      <w:pPr>
        <w:ind w:left="780" w:hanging="360"/>
      </w:pPr>
      <w:rPr>
        <w:sz w:val="24"/>
        <w:szCs w:val="24"/>
      </w:rPr>
    </w:lvl>
    <w:lvl w:ilvl="1">
      <w:start w:val="1"/>
      <w:numFmt w:val="decimal"/>
      <w:lvlText w:val="%2."/>
      <w:lvlJc w:val="left"/>
      <w:pPr>
        <w:ind w:left="720" w:hanging="360"/>
      </w:p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39" w15:restartNumberingAfterBreak="0">
    <w:nsid w:val="1C756BC9"/>
    <w:multiLevelType w:val="hybridMultilevel"/>
    <w:tmpl w:val="672C682E"/>
    <w:lvl w:ilvl="0" w:tplc="0454730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1C7612B7"/>
    <w:multiLevelType w:val="multilevel"/>
    <w:tmpl w:val="3616703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color w:val="0070C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1C8C6B86"/>
    <w:multiLevelType w:val="hybridMultilevel"/>
    <w:tmpl w:val="8FFC56C8"/>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2" w15:restartNumberingAfterBreak="0">
    <w:nsid w:val="1E1E0970"/>
    <w:multiLevelType w:val="hybridMultilevel"/>
    <w:tmpl w:val="6760418C"/>
    <w:lvl w:ilvl="0" w:tplc="F54E36BC">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5E9F6C">
      <w:start w:val="1"/>
      <w:numFmt w:val="lowerLetter"/>
      <w:lvlText w:val="%2"/>
      <w:lvlJc w:val="left"/>
      <w:pPr>
        <w:ind w:left="1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7104110">
      <w:start w:val="1"/>
      <w:numFmt w:val="lowerRoman"/>
      <w:lvlText w:val="%3"/>
      <w:lvlJc w:val="left"/>
      <w:pPr>
        <w:ind w:left="2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7CF85A">
      <w:start w:val="1"/>
      <w:numFmt w:val="decimal"/>
      <w:lvlText w:val="%4"/>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1ABC30">
      <w:start w:val="1"/>
      <w:numFmt w:val="lowerLetter"/>
      <w:lvlText w:val="%5"/>
      <w:lvlJc w:val="left"/>
      <w:pPr>
        <w:ind w:left="36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82D720">
      <w:start w:val="1"/>
      <w:numFmt w:val="lowerRoman"/>
      <w:lvlText w:val="%6"/>
      <w:lvlJc w:val="left"/>
      <w:pPr>
        <w:ind w:left="43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3CFA56">
      <w:start w:val="1"/>
      <w:numFmt w:val="decimal"/>
      <w:lvlText w:val="%7"/>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FEA3CE">
      <w:start w:val="1"/>
      <w:numFmt w:val="lowerLetter"/>
      <w:lvlText w:val="%8"/>
      <w:lvlJc w:val="left"/>
      <w:pPr>
        <w:ind w:left="57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9D2D050">
      <w:start w:val="1"/>
      <w:numFmt w:val="lowerRoman"/>
      <w:lvlText w:val="%9"/>
      <w:lvlJc w:val="left"/>
      <w:pPr>
        <w:ind w:left="64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1E2C391A"/>
    <w:multiLevelType w:val="multilevel"/>
    <w:tmpl w:val="40404418"/>
    <w:lvl w:ilvl="0">
      <w:start w:val="2"/>
      <w:numFmt w:val="decimal"/>
      <w:lvlText w:val="%1."/>
      <w:lvlJc w:val="left"/>
      <w:pPr>
        <w:ind w:left="720" w:hanging="360"/>
      </w:pPr>
      <w:rPr>
        <w:rFonts w:hint="default"/>
      </w:rPr>
    </w:lvl>
    <w:lvl w:ilvl="1">
      <w:start w:val="1"/>
      <w:numFmt w:val="decimal"/>
      <w:isLgl/>
      <w:lvlText w:val="%1.%2."/>
      <w:lvlJc w:val="left"/>
      <w:pPr>
        <w:ind w:left="1146" w:hanging="720"/>
      </w:pPr>
      <w:rPr>
        <w:rFonts w:cs="Dubai Medium" w:hint="default"/>
      </w:rPr>
    </w:lvl>
    <w:lvl w:ilvl="2">
      <w:start w:val="1"/>
      <w:numFmt w:val="decimal"/>
      <w:isLgl/>
      <w:lvlText w:val="%1.%2.%3."/>
      <w:lvlJc w:val="left"/>
      <w:pPr>
        <w:ind w:left="1212" w:hanging="720"/>
      </w:pPr>
      <w:rPr>
        <w:rFonts w:cs="Dubai Medium" w:hint="default"/>
      </w:rPr>
    </w:lvl>
    <w:lvl w:ilvl="3">
      <w:start w:val="1"/>
      <w:numFmt w:val="decimal"/>
      <w:isLgl/>
      <w:lvlText w:val="%1.%2.%3.%4."/>
      <w:lvlJc w:val="left"/>
      <w:pPr>
        <w:ind w:left="1638" w:hanging="1080"/>
      </w:pPr>
      <w:rPr>
        <w:rFonts w:cs="Dubai Medium" w:hint="default"/>
      </w:rPr>
    </w:lvl>
    <w:lvl w:ilvl="4">
      <w:start w:val="1"/>
      <w:numFmt w:val="decimal"/>
      <w:isLgl/>
      <w:lvlText w:val="%1.%2.%3.%4.%5."/>
      <w:lvlJc w:val="left"/>
      <w:pPr>
        <w:ind w:left="1704" w:hanging="1080"/>
      </w:pPr>
      <w:rPr>
        <w:rFonts w:cs="Dubai Medium" w:hint="default"/>
      </w:rPr>
    </w:lvl>
    <w:lvl w:ilvl="5">
      <w:start w:val="1"/>
      <w:numFmt w:val="decimal"/>
      <w:isLgl/>
      <w:lvlText w:val="%1.%2.%3.%4.%5.%6."/>
      <w:lvlJc w:val="left"/>
      <w:pPr>
        <w:ind w:left="2130" w:hanging="1440"/>
      </w:pPr>
      <w:rPr>
        <w:rFonts w:cs="Dubai Medium" w:hint="default"/>
      </w:rPr>
    </w:lvl>
    <w:lvl w:ilvl="6">
      <w:start w:val="1"/>
      <w:numFmt w:val="decimal"/>
      <w:isLgl/>
      <w:lvlText w:val="%1.%2.%3.%4.%5.%6.%7."/>
      <w:lvlJc w:val="left"/>
      <w:pPr>
        <w:ind w:left="2196" w:hanging="1440"/>
      </w:pPr>
      <w:rPr>
        <w:rFonts w:cs="Dubai Medium" w:hint="default"/>
      </w:rPr>
    </w:lvl>
    <w:lvl w:ilvl="7">
      <w:start w:val="1"/>
      <w:numFmt w:val="decimal"/>
      <w:isLgl/>
      <w:lvlText w:val="%1.%2.%3.%4.%5.%6.%7.%8."/>
      <w:lvlJc w:val="left"/>
      <w:pPr>
        <w:ind w:left="2622" w:hanging="1800"/>
      </w:pPr>
      <w:rPr>
        <w:rFonts w:cs="Dubai Medium" w:hint="default"/>
      </w:rPr>
    </w:lvl>
    <w:lvl w:ilvl="8">
      <w:start w:val="1"/>
      <w:numFmt w:val="decimal"/>
      <w:isLgl/>
      <w:lvlText w:val="%1.%2.%3.%4.%5.%6.%7.%8.%9."/>
      <w:lvlJc w:val="left"/>
      <w:pPr>
        <w:ind w:left="2688" w:hanging="1800"/>
      </w:pPr>
      <w:rPr>
        <w:rFonts w:cs="Dubai Medium" w:hint="default"/>
      </w:rPr>
    </w:lvl>
  </w:abstractNum>
  <w:abstractNum w:abstractNumId="44" w15:restartNumberingAfterBreak="0">
    <w:nsid w:val="20396E82"/>
    <w:multiLevelType w:val="multilevel"/>
    <w:tmpl w:val="D91CB60C"/>
    <w:lvl w:ilvl="0">
      <w:start w:val="1"/>
      <w:numFmt w:val="decimal"/>
      <w:lvlText w:val="%1."/>
      <w:lvlJc w:val="left"/>
      <w:pPr>
        <w:ind w:left="780" w:hanging="360"/>
      </w:pPr>
      <w:rPr>
        <w:rFonts w:ascii="Arial" w:hAnsi="Arial" w:cs="Arial" w:hint="default"/>
        <w:color w:val="auto"/>
        <w:sz w:val="24"/>
        <w:szCs w:val="24"/>
      </w:rPr>
    </w:lvl>
    <w:lvl w:ilvl="1">
      <w:start w:val="1"/>
      <w:numFmt w:val="decimal"/>
      <w:isLgl/>
      <w:lvlText w:val="%1.%2."/>
      <w:lvlJc w:val="left"/>
      <w:pPr>
        <w:ind w:left="2280" w:hanging="720"/>
      </w:pPr>
      <w:rPr>
        <w:rFonts w:hint="default"/>
        <w:color w:val="auto"/>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45" w15:restartNumberingAfterBreak="0">
    <w:nsid w:val="214B6332"/>
    <w:multiLevelType w:val="hybridMultilevel"/>
    <w:tmpl w:val="91E80F28"/>
    <w:lvl w:ilvl="0" w:tplc="C826DB82">
      <w:start w:val="1"/>
      <w:numFmt w:val="decimal"/>
      <w:lvlText w:val="%1."/>
      <w:lvlJc w:val="left"/>
      <w:pPr>
        <w:ind w:left="720" w:hanging="360"/>
      </w:pPr>
      <w:rPr>
        <w:rFonts w:ascii="Arial" w:hAnsi="Arial" w:cs="Arial" w:hint="default"/>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1992FF5"/>
    <w:multiLevelType w:val="hybridMultilevel"/>
    <w:tmpl w:val="3270575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259C0856"/>
    <w:multiLevelType w:val="hybridMultilevel"/>
    <w:tmpl w:val="0AF01448"/>
    <w:lvl w:ilvl="0" w:tplc="58C25E44">
      <w:start w:val="1"/>
      <w:numFmt w:val="decimal"/>
      <w:lvlText w:val="%1)"/>
      <w:lvlJc w:val="left"/>
      <w:pPr>
        <w:ind w:left="135"/>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DDFCA2E0">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14FED1B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9792351E">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24E832CE">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85546F40">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84BEE0D4">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DC60CB7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BEA8BB88">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48" w15:restartNumberingAfterBreak="0">
    <w:nsid w:val="278F4435"/>
    <w:multiLevelType w:val="hybridMultilevel"/>
    <w:tmpl w:val="F3C6AE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80C0EDA"/>
    <w:multiLevelType w:val="hybridMultilevel"/>
    <w:tmpl w:val="F036C67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28550E09"/>
    <w:multiLevelType w:val="hybridMultilevel"/>
    <w:tmpl w:val="28802400"/>
    <w:lvl w:ilvl="0" w:tplc="915C1DD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8631DA3"/>
    <w:multiLevelType w:val="hybridMultilevel"/>
    <w:tmpl w:val="6F70A214"/>
    <w:lvl w:ilvl="0" w:tplc="130AB7B6">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52" w15:restartNumberingAfterBreak="0">
    <w:nsid w:val="28C14184"/>
    <w:multiLevelType w:val="hybridMultilevel"/>
    <w:tmpl w:val="6ADACD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28C82FE8"/>
    <w:multiLevelType w:val="hybridMultilevel"/>
    <w:tmpl w:val="3EACB988"/>
    <w:lvl w:ilvl="0" w:tplc="1B56F8A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90F6315"/>
    <w:multiLevelType w:val="hybridMultilevel"/>
    <w:tmpl w:val="D1265710"/>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9D177AF"/>
    <w:multiLevelType w:val="hybridMultilevel"/>
    <w:tmpl w:val="D61ED476"/>
    <w:lvl w:ilvl="0" w:tplc="7548BDE4">
      <w:start w:val="1"/>
      <w:numFmt w:val="decimal"/>
      <w:lvlText w:val="%1)"/>
      <w:lvlJc w:val="left"/>
      <w:pPr>
        <w:ind w:left="720" w:hanging="360"/>
      </w:pPr>
      <w:rPr>
        <w:rFonts w:ascii="Cambria" w:hAnsi="Cambria"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2B215921"/>
    <w:multiLevelType w:val="hybridMultilevel"/>
    <w:tmpl w:val="3A948B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B7316A7"/>
    <w:multiLevelType w:val="hybridMultilevel"/>
    <w:tmpl w:val="2466D6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D21773F"/>
    <w:multiLevelType w:val="hybridMultilevel"/>
    <w:tmpl w:val="F188756E"/>
    <w:lvl w:ilvl="0" w:tplc="B958DDC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17461D3"/>
    <w:multiLevelType w:val="hybridMultilevel"/>
    <w:tmpl w:val="176CF0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497394A"/>
    <w:multiLevelType w:val="hybridMultilevel"/>
    <w:tmpl w:val="63320B9A"/>
    <w:lvl w:ilvl="0" w:tplc="6658A09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4AC55BC"/>
    <w:multiLevelType w:val="hybridMultilevel"/>
    <w:tmpl w:val="9820775C"/>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2" w15:restartNumberingAfterBreak="0">
    <w:nsid w:val="34C47982"/>
    <w:multiLevelType w:val="hybridMultilevel"/>
    <w:tmpl w:val="F17E2970"/>
    <w:lvl w:ilvl="0" w:tplc="1300399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3" w15:restartNumberingAfterBreak="0">
    <w:nsid w:val="350946D5"/>
    <w:multiLevelType w:val="hybridMultilevel"/>
    <w:tmpl w:val="948E7B02"/>
    <w:lvl w:ilvl="0" w:tplc="7120568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51359CC"/>
    <w:multiLevelType w:val="hybridMultilevel"/>
    <w:tmpl w:val="B4F0D820"/>
    <w:lvl w:ilvl="0" w:tplc="FFFFFFFF">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5EA0B16"/>
    <w:multiLevelType w:val="hybridMultilevel"/>
    <w:tmpl w:val="6D8056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66460DA"/>
    <w:multiLevelType w:val="hybridMultilevel"/>
    <w:tmpl w:val="6F1A9FCA"/>
    <w:lvl w:ilvl="0" w:tplc="98AEC53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8920AB5"/>
    <w:multiLevelType w:val="hybridMultilevel"/>
    <w:tmpl w:val="C5502C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8B3621F"/>
    <w:multiLevelType w:val="hybridMultilevel"/>
    <w:tmpl w:val="FF8C479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9" w15:restartNumberingAfterBreak="0">
    <w:nsid w:val="38F84D14"/>
    <w:multiLevelType w:val="hybridMultilevel"/>
    <w:tmpl w:val="72C68C3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0" w15:restartNumberingAfterBreak="0">
    <w:nsid w:val="39326CEF"/>
    <w:multiLevelType w:val="hybridMultilevel"/>
    <w:tmpl w:val="AF7216BE"/>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A550808"/>
    <w:multiLevelType w:val="hybridMultilevel"/>
    <w:tmpl w:val="33BC2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A771EB7"/>
    <w:multiLevelType w:val="hybridMultilevel"/>
    <w:tmpl w:val="28B288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ABF6350"/>
    <w:multiLevelType w:val="hybridMultilevel"/>
    <w:tmpl w:val="66CE43AA"/>
    <w:lvl w:ilvl="0" w:tplc="0415000F">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74" w15:restartNumberingAfterBreak="0">
    <w:nsid w:val="3B061E90"/>
    <w:multiLevelType w:val="hybridMultilevel"/>
    <w:tmpl w:val="7D72256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5" w15:restartNumberingAfterBreak="0">
    <w:nsid w:val="3E172CB6"/>
    <w:multiLevelType w:val="hybridMultilevel"/>
    <w:tmpl w:val="DB3299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E296DA1"/>
    <w:multiLevelType w:val="hybridMultilevel"/>
    <w:tmpl w:val="B5BA432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E4E0542"/>
    <w:multiLevelType w:val="hybridMultilevel"/>
    <w:tmpl w:val="D3C003E2"/>
    <w:lvl w:ilvl="0" w:tplc="6E82E972">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8" w15:restartNumberingAfterBreak="0">
    <w:nsid w:val="3E672EFA"/>
    <w:multiLevelType w:val="hybridMultilevel"/>
    <w:tmpl w:val="64B60D04"/>
    <w:lvl w:ilvl="0" w:tplc="54EC7934">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79" w15:restartNumberingAfterBreak="0">
    <w:nsid w:val="3F0142C0"/>
    <w:multiLevelType w:val="hybridMultilevel"/>
    <w:tmpl w:val="E4226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FEB4FC6"/>
    <w:multiLevelType w:val="hybridMultilevel"/>
    <w:tmpl w:val="4F420FCC"/>
    <w:lvl w:ilvl="0" w:tplc="EE9A4DA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1" w15:restartNumberingAfterBreak="0">
    <w:nsid w:val="3FEF6A25"/>
    <w:multiLevelType w:val="hybridMultilevel"/>
    <w:tmpl w:val="19FC59F4"/>
    <w:lvl w:ilvl="0" w:tplc="63260FD2">
      <w:start w:val="1"/>
      <w:numFmt w:val="lowerLetter"/>
      <w:lvlText w:val="%1)"/>
      <w:lvlJc w:val="left"/>
      <w:pPr>
        <w:ind w:left="1080" w:hanging="360"/>
      </w:pPr>
      <w:rPr>
        <w:rFonts w:ascii="Arial" w:hAnsi="Arial" w:cs="Arial" w:hint="default"/>
        <w:color w:val="auto"/>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41581F03"/>
    <w:multiLevelType w:val="hybridMultilevel"/>
    <w:tmpl w:val="BD2CEF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1AA690B"/>
    <w:multiLevelType w:val="hybridMultilevel"/>
    <w:tmpl w:val="6C940056"/>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4231012E"/>
    <w:multiLevelType w:val="hybridMultilevel"/>
    <w:tmpl w:val="EA08C672"/>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3606AF7"/>
    <w:multiLevelType w:val="hybridMultilevel"/>
    <w:tmpl w:val="92FEB734"/>
    <w:lvl w:ilvl="0" w:tplc="1B56F8AA">
      <w:start w:val="1"/>
      <w:numFmt w:val="bullet"/>
      <w:lvlText w:val="•"/>
      <w:lvlJc w:val="left"/>
      <w:pPr>
        <w:ind w:left="1140" w:hanging="360"/>
      </w:pPr>
      <w:rPr>
        <w:rFonts w:ascii="Arial" w:hAnsi="Aria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86" w15:restartNumberingAfterBreak="0">
    <w:nsid w:val="458002DC"/>
    <w:multiLevelType w:val="hybridMultilevel"/>
    <w:tmpl w:val="D708F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62B144A"/>
    <w:multiLevelType w:val="hybridMultilevel"/>
    <w:tmpl w:val="29B21F94"/>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88" w15:restartNumberingAfterBreak="0">
    <w:nsid w:val="46724313"/>
    <w:multiLevelType w:val="hybridMultilevel"/>
    <w:tmpl w:val="F078CE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69D2DAA"/>
    <w:multiLevelType w:val="hybridMultilevel"/>
    <w:tmpl w:val="0808645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0" w15:restartNumberingAfterBreak="0">
    <w:nsid w:val="48897AD0"/>
    <w:multiLevelType w:val="hybridMultilevel"/>
    <w:tmpl w:val="85A2FEB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1" w15:restartNumberingAfterBreak="0">
    <w:nsid w:val="48B059A3"/>
    <w:multiLevelType w:val="hybridMultilevel"/>
    <w:tmpl w:val="694C08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8DD7D77"/>
    <w:multiLevelType w:val="hybridMultilevel"/>
    <w:tmpl w:val="123C0644"/>
    <w:lvl w:ilvl="0" w:tplc="EE9A4DA0">
      <w:start w:val="1"/>
      <w:numFmt w:val="bullet"/>
      <w:lvlText w:val=""/>
      <w:lvlJc w:val="left"/>
      <w:pPr>
        <w:ind w:left="1193" w:hanging="360"/>
      </w:pPr>
      <w:rPr>
        <w:rFonts w:ascii="Symbol" w:hAnsi="Symbol" w:hint="default"/>
      </w:rPr>
    </w:lvl>
    <w:lvl w:ilvl="1" w:tplc="04150003" w:tentative="1">
      <w:start w:val="1"/>
      <w:numFmt w:val="bullet"/>
      <w:lvlText w:val="o"/>
      <w:lvlJc w:val="left"/>
      <w:pPr>
        <w:ind w:left="1913" w:hanging="360"/>
      </w:pPr>
      <w:rPr>
        <w:rFonts w:ascii="Courier New" w:hAnsi="Courier New" w:cs="Courier New" w:hint="default"/>
      </w:rPr>
    </w:lvl>
    <w:lvl w:ilvl="2" w:tplc="04150005" w:tentative="1">
      <w:start w:val="1"/>
      <w:numFmt w:val="bullet"/>
      <w:lvlText w:val=""/>
      <w:lvlJc w:val="left"/>
      <w:pPr>
        <w:ind w:left="2633" w:hanging="360"/>
      </w:pPr>
      <w:rPr>
        <w:rFonts w:ascii="Wingdings" w:hAnsi="Wingdings" w:hint="default"/>
      </w:rPr>
    </w:lvl>
    <w:lvl w:ilvl="3" w:tplc="04150001" w:tentative="1">
      <w:start w:val="1"/>
      <w:numFmt w:val="bullet"/>
      <w:lvlText w:val=""/>
      <w:lvlJc w:val="left"/>
      <w:pPr>
        <w:ind w:left="3353" w:hanging="360"/>
      </w:pPr>
      <w:rPr>
        <w:rFonts w:ascii="Symbol" w:hAnsi="Symbol" w:hint="default"/>
      </w:rPr>
    </w:lvl>
    <w:lvl w:ilvl="4" w:tplc="04150003" w:tentative="1">
      <w:start w:val="1"/>
      <w:numFmt w:val="bullet"/>
      <w:lvlText w:val="o"/>
      <w:lvlJc w:val="left"/>
      <w:pPr>
        <w:ind w:left="4073" w:hanging="360"/>
      </w:pPr>
      <w:rPr>
        <w:rFonts w:ascii="Courier New" w:hAnsi="Courier New" w:cs="Courier New" w:hint="default"/>
      </w:rPr>
    </w:lvl>
    <w:lvl w:ilvl="5" w:tplc="04150005" w:tentative="1">
      <w:start w:val="1"/>
      <w:numFmt w:val="bullet"/>
      <w:lvlText w:val=""/>
      <w:lvlJc w:val="left"/>
      <w:pPr>
        <w:ind w:left="4793" w:hanging="360"/>
      </w:pPr>
      <w:rPr>
        <w:rFonts w:ascii="Wingdings" w:hAnsi="Wingdings" w:hint="default"/>
      </w:rPr>
    </w:lvl>
    <w:lvl w:ilvl="6" w:tplc="04150001" w:tentative="1">
      <w:start w:val="1"/>
      <w:numFmt w:val="bullet"/>
      <w:lvlText w:val=""/>
      <w:lvlJc w:val="left"/>
      <w:pPr>
        <w:ind w:left="5513" w:hanging="360"/>
      </w:pPr>
      <w:rPr>
        <w:rFonts w:ascii="Symbol" w:hAnsi="Symbol" w:hint="default"/>
      </w:rPr>
    </w:lvl>
    <w:lvl w:ilvl="7" w:tplc="04150003" w:tentative="1">
      <w:start w:val="1"/>
      <w:numFmt w:val="bullet"/>
      <w:lvlText w:val="o"/>
      <w:lvlJc w:val="left"/>
      <w:pPr>
        <w:ind w:left="6233" w:hanging="360"/>
      </w:pPr>
      <w:rPr>
        <w:rFonts w:ascii="Courier New" w:hAnsi="Courier New" w:cs="Courier New" w:hint="default"/>
      </w:rPr>
    </w:lvl>
    <w:lvl w:ilvl="8" w:tplc="04150005" w:tentative="1">
      <w:start w:val="1"/>
      <w:numFmt w:val="bullet"/>
      <w:lvlText w:val=""/>
      <w:lvlJc w:val="left"/>
      <w:pPr>
        <w:ind w:left="6953" w:hanging="360"/>
      </w:pPr>
      <w:rPr>
        <w:rFonts w:ascii="Wingdings" w:hAnsi="Wingdings" w:hint="default"/>
      </w:rPr>
    </w:lvl>
  </w:abstractNum>
  <w:abstractNum w:abstractNumId="93" w15:restartNumberingAfterBreak="0">
    <w:nsid w:val="49AA3B64"/>
    <w:multiLevelType w:val="hybridMultilevel"/>
    <w:tmpl w:val="6D14200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4" w15:restartNumberingAfterBreak="0">
    <w:nsid w:val="49EF255A"/>
    <w:multiLevelType w:val="hybridMultilevel"/>
    <w:tmpl w:val="2EE800FE"/>
    <w:lvl w:ilvl="0" w:tplc="63EE07C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B4D1537"/>
    <w:multiLevelType w:val="hybridMultilevel"/>
    <w:tmpl w:val="CF3E0120"/>
    <w:lvl w:ilvl="0" w:tplc="88165818">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6" w15:restartNumberingAfterBreak="0">
    <w:nsid w:val="4B7E6AD5"/>
    <w:multiLevelType w:val="hybridMultilevel"/>
    <w:tmpl w:val="DF80BB30"/>
    <w:lvl w:ilvl="0" w:tplc="9DC07E9E">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B8863AE"/>
    <w:multiLevelType w:val="hybridMultilevel"/>
    <w:tmpl w:val="3FF4FD54"/>
    <w:lvl w:ilvl="0" w:tplc="E6CCE3A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8" w15:restartNumberingAfterBreak="0">
    <w:nsid w:val="4C0A60F9"/>
    <w:multiLevelType w:val="hybridMultilevel"/>
    <w:tmpl w:val="722A249A"/>
    <w:lvl w:ilvl="0" w:tplc="B75254D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9" w15:restartNumberingAfterBreak="0">
    <w:nsid w:val="4C406A40"/>
    <w:multiLevelType w:val="hybridMultilevel"/>
    <w:tmpl w:val="BF8250A6"/>
    <w:lvl w:ilvl="0" w:tplc="EE9A4DA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0" w15:restartNumberingAfterBreak="0">
    <w:nsid w:val="4C8E1F64"/>
    <w:multiLevelType w:val="hybridMultilevel"/>
    <w:tmpl w:val="FE0462BC"/>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1" w15:restartNumberingAfterBreak="0">
    <w:nsid w:val="4F1A67FD"/>
    <w:multiLevelType w:val="hybridMultilevel"/>
    <w:tmpl w:val="AC96758E"/>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066321A"/>
    <w:multiLevelType w:val="hybridMultilevel"/>
    <w:tmpl w:val="9F6C5B7E"/>
    <w:lvl w:ilvl="0" w:tplc="EE9A4DA0">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03" w15:restartNumberingAfterBreak="0">
    <w:nsid w:val="510C0A29"/>
    <w:multiLevelType w:val="hybridMultilevel"/>
    <w:tmpl w:val="E91A4056"/>
    <w:lvl w:ilvl="0" w:tplc="E5BC1C6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4" w15:restartNumberingAfterBreak="0">
    <w:nsid w:val="51E92F34"/>
    <w:multiLevelType w:val="hybridMultilevel"/>
    <w:tmpl w:val="0ABE5E1C"/>
    <w:lvl w:ilvl="0" w:tplc="BAFAAAD4">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05" w15:restartNumberingAfterBreak="0">
    <w:nsid w:val="5204276A"/>
    <w:multiLevelType w:val="hybridMultilevel"/>
    <w:tmpl w:val="B1BE761E"/>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06" w15:restartNumberingAfterBreak="0">
    <w:nsid w:val="53D60AB9"/>
    <w:multiLevelType w:val="hybridMultilevel"/>
    <w:tmpl w:val="48BA6C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4370276"/>
    <w:multiLevelType w:val="hybridMultilevel"/>
    <w:tmpl w:val="1AA8E4A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8" w15:restartNumberingAfterBreak="0">
    <w:nsid w:val="543A04EE"/>
    <w:multiLevelType w:val="hybridMultilevel"/>
    <w:tmpl w:val="78CCC9DC"/>
    <w:lvl w:ilvl="0" w:tplc="0415000B">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9" w15:restartNumberingAfterBreak="0">
    <w:nsid w:val="566A6666"/>
    <w:multiLevelType w:val="hybridMultilevel"/>
    <w:tmpl w:val="682A93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6E975AC"/>
    <w:multiLevelType w:val="hybridMultilevel"/>
    <w:tmpl w:val="671898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57231FE7"/>
    <w:multiLevelType w:val="hybridMultilevel"/>
    <w:tmpl w:val="48566B2A"/>
    <w:lvl w:ilvl="0" w:tplc="AC8C04E0">
      <w:start w:val="1"/>
      <w:numFmt w:val="decimal"/>
      <w:lvlText w:val="%1."/>
      <w:lvlJc w:val="left"/>
      <w:pPr>
        <w:ind w:left="720" w:hanging="360"/>
      </w:pPr>
      <w:rPr>
        <w:b/>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BFE6999"/>
    <w:multiLevelType w:val="hybridMultilevel"/>
    <w:tmpl w:val="8864DF14"/>
    <w:lvl w:ilvl="0" w:tplc="C71AD63E">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3" w15:restartNumberingAfterBreak="0">
    <w:nsid w:val="5C945BEF"/>
    <w:multiLevelType w:val="hybridMultilevel"/>
    <w:tmpl w:val="33BC27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E8E38AA"/>
    <w:multiLevelType w:val="hybridMultilevel"/>
    <w:tmpl w:val="46327654"/>
    <w:lvl w:ilvl="0" w:tplc="70B8DEC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5" w15:restartNumberingAfterBreak="0">
    <w:nsid w:val="5EA53B7A"/>
    <w:multiLevelType w:val="hybridMultilevel"/>
    <w:tmpl w:val="E032A2AE"/>
    <w:lvl w:ilvl="0" w:tplc="55D06D82">
      <w:start w:val="1"/>
      <w:numFmt w:val="decimal"/>
      <w:lvlText w:val="%1)"/>
      <w:lvlJc w:val="left"/>
      <w:pPr>
        <w:ind w:left="720" w:hanging="360"/>
      </w:pPr>
      <w:rPr>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F3F490C"/>
    <w:multiLevelType w:val="hybridMultilevel"/>
    <w:tmpl w:val="0EB8F726"/>
    <w:lvl w:ilvl="0" w:tplc="DA966898">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17" w15:restartNumberingAfterBreak="0">
    <w:nsid w:val="62EA018A"/>
    <w:multiLevelType w:val="hybridMultilevel"/>
    <w:tmpl w:val="20468E8C"/>
    <w:lvl w:ilvl="0" w:tplc="52B2C5E2">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18" w15:restartNumberingAfterBreak="0">
    <w:nsid w:val="6697693B"/>
    <w:multiLevelType w:val="hybridMultilevel"/>
    <w:tmpl w:val="F3CC9A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71967DC"/>
    <w:multiLevelType w:val="multilevel"/>
    <w:tmpl w:val="013CAC0A"/>
    <w:lvl w:ilvl="0">
      <w:start w:val="1"/>
      <w:numFmt w:val="decimal"/>
      <w:lvlText w:val="%1."/>
      <w:lvlJc w:val="left"/>
      <w:pPr>
        <w:ind w:left="780" w:hanging="360"/>
      </w:pPr>
      <w:rPr>
        <w:sz w:val="24"/>
        <w:szCs w:val="24"/>
      </w:rPr>
    </w:lvl>
    <w:lvl w:ilvl="1">
      <w:start w:val="1"/>
      <w:numFmt w:val="decimal"/>
      <w:isLgl/>
      <w:lvlText w:val="%1.%2."/>
      <w:lvlJc w:val="left"/>
      <w:pPr>
        <w:ind w:left="2280" w:hanging="720"/>
      </w:pPr>
      <w:rPr>
        <w:rFonts w:hint="default"/>
        <w:color w:val="auto"/>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120" w15:restartNumberingAfterBreak="0">
    <w:nsid w:val="68E01731"/>
    <w:multiLevelType w:val="hybridMultilevel"/>
    <w:tmpl w:val="D9985796"/>
    <w:lvl w:ilvl="0" w:tplc="EE9A4DA0">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21" w15:restartNumberingAfterBreak="0">
    <w:nsid w:val="68F662A6"/>
    <w:multiLevelType w:val="hybridMultilevel"/>
    <w:tmpl w:val="C38A2FFC"/>
    <w:lvl w:ilvl="0" w:tplc="3A9E0CE0">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22" w15:restartNumberingAfterBreak="0">
    <w:nsid w:val="694123B8"/>
    <w:multiLevelType w:val="hybridMultilevel"/>
    <w:tmpl w:val="ECB46896"/>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A853A5E"/>
    <w:multiLevelType w:val="hybridMultilevel"/>
    <w:tmpl w:val="8D9E87E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4" w15:restartNumberingAfterBreak="0">
    <w:nsid w:val="6AEC3EBB"/>
    <w:multiLevelType w:val="hybridMultilevel"/>
    <w:tmpl w:val="F2A657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B1D76FC"/>
    <w:multiLevelType w:val="hybridMultilevel"/>
    <w:tmpl w:val="EB42E07E"/>
    <w:lvl w:ilvl="0" w:tplc="FE84973C">
      <w:start w:val="1"/>
      <w:numFmt w:val="upperRoman"/>
      <w:lvlText w:val="%1."/>
      <w:lvlJc w:val="left"/>
      <w:pPr>
        <w:ind w:left="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E87760">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72AA32">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98E1DC">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0689F0">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AE6FD2">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5AF202">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14DA96">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90136A">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6E41113D"/>
    <w:multiLevelType w:val="hybridMultilevel"/>
    <w:tmpl w:val="5E52E0BA"/>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F0F54A6"/>
    <w:multiLevelType w:val="hybridMultilevel"/>
    <w:tmpl w:val="7C2059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F206966"/>
    <w:multiLevelType w:val="hybridMultilevel"/>
    <w:tmpl w:val="8826C114"/>
    <w:lvl w:ilvl="0" w:tplc="0415000F">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29" w15:restartNumberingAfterBreak="0">
    <w:nsid w:val="71575998"/>
    <w:multiLevelType w:val="hybridMultilevel"/>
    <w:tmpl w:val="A3D0EA90"/>
    <w:lvl w:ilvl="0" w:tplc="915E5CE6">
      <w:start w:val="1"/>
      <w:numFmt w:val="decimal"/>
      <w:lvlText w:val="%1."/>
      <w:lvlJc w:val="left"/>
      <w:pPr>
        <w:ind w:left="1070" w:hanging="360"/>
      </w:pPr>
      <w:rPr>
        <w:rFonts w:ascii="Arial" w:hAnsi="Arial"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0" w15:restartNumberingAfterBreak="0">
    <w:nsid w:val="72476FAD"/>
    <w:multiLevelType w:val="hybridMultilevel"/>
    <w:tmpl w:val="414ED048"/>
    <w:lvl w:ilvl="0" w:tplc="EE9A4DA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31" w15:restartNumberingAfterBreak="0">
    <w:nsid w:val="746B1035"/>
    <w:multiLevelType w:val="hybridMultilevel"/>
    <w:tmpl w:val="DB76B9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49B275B"/>
    <w:multiLevelType w:val="hybridMultilevel"/>
    <w:tmpl w:val="115C5094"/>
    <w:lvl w:ilvl="0" w:tplc="A4805C5C">
      <w:start w:val="1"/>
      <w:numFmt w:val="decimal"/>
      <w:lvlText w:val="%1."/>
      <w:lvlJc w:val="left"/>
      <w:pPr>
        <w:ind w:left="720" w:hanging="360"/>
      </w:pPr>
      <w:rPr>
        <w:rFonts w:ascii="Cambria" w:hAnsi="Cambria" w:cs="Arial"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6A327C4"/>
    <w:multiLevelType w:val="hybridMultilevel"/>
    <w:tmpl w:val="A7E2F65C"/>
    <w:lvl w:ilvl="0" w:tplc="04150017">
      <w:start w:val="1"/>
      <w:numFmt w:val="lowerLetter"/>
      <w:lvlText w:val="%1)"/>
      <w:lvlJc w:val="left"/>
      <w:pPr>
        <w:ind w:left="2205" w:hanging="360"/>
      </w:p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abstractNum w:abstractNumId="134" w15:restartNumberingAfterBreak="0">
    <w:nsid w:val="76F721FB"/>
    <w:multiLevelType w:val="hybridMultilevel"/>
    <w:tmpl w:val="92928AF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862266C"/>
    <w:multiLevelType w:val="hybridMultilevel"/>
    <w:tmpl w:val="E4D43F74"/>
    <w:lvl w:ilvl="0" w:tplc="D2A6DD2E">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36" w15:restartNumberingAfterBreak="0">
    <w:nsid w:val="78FF1ABB"/>
    <w:multiLevelType w:val="hybridMultilevel"/>
    <w:tmpl w:val="0512D790"/>
    <w:lvl w:ilvl="0" w:tplc="39A24786">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795C2306"/>
    <w:multiLevelType w:val="hybridMultilevel"/>
    <w:tmpl w:val="B838AA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A636CB8"/>
    <w:multiLevelType w:val="hybridMultilevel"/>
    <w:tmpl w:val="9052FB9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9" w15:restartNumberingAfterBreak="0">
    <w:nsid w:val="7ACC38D8"/>
    <w:multiLevelType w:val="hybridMultilevel"/>
    <w:tmpl w:val="CFC65E9E"/>
    <w:lvl w:ilvl="0" w:tplc="1B56F8A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7CF81126"/>
    <w:multiLevelType w:val="hybridMultilevel"/>
    <w:tmpl w:val="01E05CEE"/>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1" w15:restartNumberingAfterBreak="0">
    <w:nsid w:val="7D4E76B6"/>
    <w:multiLevelType w:val="hybridMultilevel"/>
    <w:tmpl w:val="F470F1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2" w15:restartNumberingAfterBreak="0">
    <w:nsid w:val="7D550676"/>
    <w:multiLevelType w:val="hybridMultilevel"/>
    <w:tmpl w:val="4BFE9F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E9320CD"/>
    <w:multiLevelType w:val="hybridMultilevel"/>
    <w:tmpl w:val="42923366"/>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44" w15:restartNumberingAfterBreak="0">
    <w:nsid w:val="7FAF3929"/>
    <w:multiLevelType w:val="hybridMultilevel"/>
    <w:tmpl w:val="A70AA54E"/>
    <w:lvl w:ilvl="0" w:tplc="6EC0458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32"/>
  </w:num>
  <w:num w:numId="2">
    <w:abstractNumId w:val="54"/>
  </w:num>
  <w:num w:numId="3">
    <w:abstractNumId w:val="113"/>
  </w:num>
  <w:num w:numId="4">
    <w:abstractNumId w:val="95"/>
  </w:num>
  <w:num w:numId="5">
    <w:abstractNumId w:val="112"/>
  </w:num>
  <w:num w:numId="6">
    <w:abstractNumId w:val="144"/>
  </w:num>
  <w:num w:numId="7">
    <w:abstractNumId w:val="103"/>
  </w:num>
  <w:num w:numId="8">
    <w:abstractNumId w:val="121"/>
  </w:num>
  <w:num w:numId="9">
    <w:abstractNumId w:val="25"/>
  </w:num>
  <w:num w:numId="10">
    <w:abstractNumId w:val="77"/>
  </w:num>
  <w:num w:numId="11">
    <w:abstractNumId w:val="33"/>
  </w:num>
  <w:num w:numId="12">
    <w:abstractNumId w:val="62"/>
  </w:num>
  <w:num w:numId="13">
    <w:abstractNumId w:val="59"/>
  </w:num>
  <w:num w:numId="14">
    <w:abstractNumId w:val="94"/>
  </w:num>
  <w:num w:numId="15">
    <w:abstractNumId w:val="71"/>
  </w:num>
  <w:num w:numId="16">
    <w:abstractNumId w:val="120"/>
  </w:num>
  <w:num w:numId="17">
    <w:abstractNumId w:val="133"/>
  </w:num>
  <w:num w:numId="18">
    <w:abstractNumId w:val="60"/>
  </w:num>
  <w:num w:numId="19">
    <w:abstractNumId w:val="13"/>
  </w:num>
  <w:num w:numId="20">
    <w:abstractNumId w:val="63"/>
  </w:num>
  <w:num w:numId="21">
    <w:abstractNumId w:val="66"/>
  </w:num>
  <w:num w:numId="22">
    <w:abstractNumId w:val="105"/>
  </w:num>
  <w:num w:numId="23">
    <w:abstractNumId w:val="74"/>
  </w:num>
  <w:num w:numId="24">
    <w:abstractNumId w:val="88"/>
  </w:num>
  <w:num w:numId="25">
    <w:abstractNumId w:val="115"/>
  </w:num>
  <w:num w:numId="26">
    <w:abstractNumId w:val="5"/>
  </w:num>
  <w:num w:numId="27">
    <w:abstractNumId w:val="109"/>
  </w:num>
  <w:num w:numId="28">
    <w:abstractNumId w:val="118"/>
  </w:num>
  <w:num w:numId="29">
    <w:abstractNumId w:val="138"/>
  </w:num>
  <w:num w:numId="30">
    <w:abstractNumId w:val="143"/>
  </w:num>
  <w:num w:numId="31">
    <w:abstractNumId w:val="41"/>
  </w:num>
  <w:num w:numId="32">
    <w:abstractNumId w:val="1"/>
  </w:num>
  <w:num w:numId="33">
    <w:abstractNumId w:val="36"/>
  </w:num>
  <w:num w:numId="34">
    <w:abstractNumId w:val="75"/>
  </w:num>
  <w:num w:numId="35">
    <w:abstractNumId w:val="79"/>
  </w:num>
  <w:num w:numId="36">
    <w:abstractNumId w:val="127"/>
  </w:num>
  <w:num w:numId="37">
    <w:abstractNumId w:val="107"/>
  </w:num>
  <w:num w:numId="38">
    <w:abstractNumId w:val="16"/>
  </w:num>
  <w:num w:numId="39">
    <w:abstractNumId w:val="73"/>
  </w:num>
  <w:num w:numId="40">
    <w:abstractNumId w:val="82"/>
  </w:num>
  <w:num w:numId="41">
    <w:abstractNumId w:val="48"/>
  </w:num>
  <w:num w:numId="42">
    <w:abstractNumId w:val="6"/>
  </w:num>
  <w:num w:numId="43">
    <w:abstractNumId w:val="21"/>
  </w:num>
  <w:num w:numId="44">
    <w:abstractNumId w:val="81"/>
  </w:num>
  <w:num w:numId="45">
    <w:abstractNumId w:val="61"/>
  </w:num>
  <w:num w:numId="46">
    <w:abstractNumId w:val="102"/>
  </w:num>
  <w:num w:numId="47">
    <w:abstractNumId w:val="84"/>
  </w:num>
  <w:num w:numId="48">
    <w:abstractNumId w:val="70"/>
  </w:num>
  <w:num w:numId="49">
    <w:abstractNumId w:val="142"/>
  </w:num>
  <w:num w:numId="50">
    <w:abstractNumId w:val="64"/>
  </w:num>
  <w:num w:numId="51">
    <w:abstractNumId w:val="34"/>
  </w:num>
  <w:num w:numId="52">
    <w:abstractNumId w:val="30"/>
  </w:num>
  <w:num w:numId="53">
    <w:abstractNumId w:val="2"/>
  </w:num>
  <w:num w:numId="54">
    <w:abstractNumId w:val="45"/>
  </w:num>
  <w:num w:numId="55">
    <w:abstractNumId w:val="97"/>
  </w:num>
  <w:num w:numId="56">
    <w:abstractNumId w:val="49"/>
  </w:num>
  <w:num w:numId="57">
    <w:abstractNumId w:val="141"/>
  </w:num>
  <w:num w:numId="58">
    <w:abstractNumId w:val="90"/>
  </w:num>
  <w:num w:numId="59">
    <w:abstractNumId w:val="18"/>
  </w:num>
  <w:num w:numId="60">
    <w:abstractNumId w:val="57"/>
  </w:num>
  <w:num w:numId="61">
    <w:abstractNumId w:val="43"/>
  </w:num>
  <w:num w:numId="62">
    <w:abstractNumId w:val="119"/>
  </w:num>
  <w:num w:numId="63">
    <w:abstractNumId w:val="44"/>
  </w:num>
  <w:num w:numId="64">
    <w:abstractNumId w:val="37"/>
  </w:num>
  <w:num w:numId="65">
    <w:abstractNumId w:val="67"/>
  </w:num>
  <w:num w:numId="66">
    <w:abstractNumId w:val="40"/>
  </w:num>
  <w:num w:numId="67">
    <w:abstractNumId w:val="7"/>
  </w:num>
  <w:num w:numId="68">
    <w:abstractNumId w:val="134"/>
  </w:num>
  <w:num w:numId="69">
    <w:abstractNumId w:val="15"/>
  </w:num>
  <w:num w:numId="70">
    <w:abstractNumId w:val="38"/>
  </w:num>
  <w:num w:numId="71">
    <w:abstractNumId w:val="128"/>
  </w:num>
  <w:num w:numId="72">
    <w:abstractNumId w:val="126"/>
  </w:num>
  <w:num w:numId="73">
    <w:abstractNumId w:val="136"/>
  </w:num>
  <w:num w:numId="74">
    <w:abstractNumId w:val="86"/>
  </w:num>
  <w:num w:numId="75">
    <w:abstractNumId w:val="10"/>
  </w:num>
  <w:num w:numId="76">
    <w:abstractNumId w:val="39"/>
  </w:num>
  <w:num w:numId="77">
    <w:abstractNumId w:val="129"/>
  </w:num>
  <w:num w:numId="78">
    <w:abstractNumId w:val="139"/>
  </w:num>
  <w:num w:numId="79">
    <w:abstractNumId w:val="130"/>
  </w:num>
  <w:num w:numId="80">
    <w:abstractNumId w:val="85"/>
  </w:num>
  <w:num w:numId="81">
    <w:abstractNumId w:val="99"/>
  </w:num>
  <w:num w:numId="82">
    <w:abstractNumId w:val="53"/>
  </w:num>
  <w:num w:numId="83">
    <w:abstractNumId w:val="58"/>
  </w:num>
  <w:num w:numId="8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6"/>
  </w:num>
  <w:num w:numId="87">
    <w:abstractNumId w:val="56"/>
  </w:num>
  <w:num w:numId="88">
    <w:abstractNumId w:val="19"/>
  </w:num>
  <w:num w:numId="89">
    <w:abstractNumId w:val="104"/>
  </w:num>
  <w:num w:numId="90">
    <w:abstractNumId w:val="11"/>
  </w:num>
  <w:num w:numId="91">
    <w:abstractNumId w:val="12"/>
  </w:num>
  <w:num w:numId="92">
    <w:abstractNumId w:val="98"/>
  </w:num>
  <w:num w:numId="93">
    <w:abstractNumId w:val="101"/>
  </w:num>
  <w:num w:numId="94">
    <w:abstractNumId w:val="117"/>
  </w:num>
  <w:num w:numId="95">
    <w:abstractNumId w:val="26"/>
  </w:num>
  <w:num w:numId="96">
    <w:abstractNumId w:val="50"/>
  </w:num>
  <w:num w:numId="97">
    <w:abstractNumId w:val="89"/>
  </w:num>
  <w:num w:numId="98">
    <w:abstractNumId w:val="100"/>
  </w:num>
  <w:num w:numId="99">
    <w:abstractNumId w:val="114"/>
  </w:num>
  <w:num w:numId="100">
    <w:abstractNumId w:val="51"/>
  </w:num>
  <w:num w:numId="101">
    <w:abstractNumId w:val="32"/>
  </w:num>
  <w:num w:numId="102">
    <w:abstractNumId w:val="78"/>
  </w:num>
  <w:num w:numId="103">
    <w:abstractNumId w:val="116"/>
  </w:num>
  <w:num w:numId="104">
    <w:abstractNumId w:val="23"/>
  </w:num>
  <w:num w:numId="105">
    <w:abstractNumId w:val="122"/>
  </w:num>
  <w:num w:numId="106">
    <w:abstractNumId w:val="125"/>
  </w:num>
  <w:num w:numId="107">
    <w:abstractNumId w:val="47"/>
  </w:num>
  <w:num w:numId="108">
    <w:abstractNumId w:val="42"/>
  </w:num>
  <w:num w:numId="109">
    <w:abstractNumId w:val="131"/>
  </w:num>
  <w:num w:numId="110">
    <w:abstractNumId w:val="91"/>
  </w:num>
  <w:num w:numId="111">
    <w:abstractNumId w:val="4"/>
  </w:num>
  <w:num w:numId="112">
    <w:abstractNumId w:val="65"/>
  </w:num>
  <w:num w:numId="113">
    <w:abstractNumId w:val="106"/>
  </w:num>
  <w:num w:numId="114">
    <w:abstractNumId w:val="87"/>
  </w:num>
  <w:num w:numId="115">
    <w:abstractNumId w:val="9"/>
  </w:num>
  <w:num w:numId="116">
    <w:abstractNumId w:val="3"/>
  </w:num>
  <w:num w:numId="117">
    <w:abstractNumId w:val="110"/>
  </w:num>
  <w:num w:numId="118">
    <w:abstractNumId w:val="17"/>
  </w:num>
  <w:num w:numId="119">
    <w:abstractNumId w:val="124"/>
  </w:num>
  <w:num w:numId="120">
    <w:abstractNumId w:val="27"/>
  </w:num>
  <w:num w:numId="121">
    <w:abstractNumId w:val="28"/>
  </w:num>
  <w:num w:numId="122">
    <w:abstractNumId w:val="0"/>
  </w:num>
  <w:num w:numId="123">
    <w:abstractNumId w:val="14"/>
  </w:num>
  <w:num w:numId="124">
    <w:abstractNumId w:val="137"/>
  </w:num>
  <w:num w:numId="125">
    <w:abstractNumId w:val="135"/>
  </w:num>
  <w:num w:numId="126">
    <w:abstractNumId w:val="92"/>
  </w:num>
  <w:num w:numId="127">
    <w:abstractNumId w:val="20"/>
  </w:num>
  <w:num w:numId="128">
    <w:abstractNumId w:val="72"/>
  </w:num>
  <w:num w:numId="129">
    <w:abstractNumId w:val="31"/>
  </w:num>
  <w:num w:numId="130">
    <w:abstractNumId w:val="111"/>
  </w:num>
  <w:num w:numId="131">
    <w:abstractNumId w:val="69"/>
  </w:num>
  <w:num w:numId="132">
    <w:abstractNumId w:val="68"/>
  </w:num>
  <w:num w:numId="133">
    <w:abstractNumId w:val="140"/>
  </w:num>
  <w:num w:numId="134">
    <w:abstractNumId w:val="46"/>
  </w:num>
  <w:num w:numId="135">
    <w:abstractNumId w:val="22"/>
  </w:num>
  <w:num w:numId="136">
    <w:abstractNumId w:val="123"/>
  </w:num>
  <w:num w:numId="137">
    <w:abstractNumId w:val="8"/>
  </w:num>
  <w:num w:numId="138">
    <w:abstractNumId w:val="108"/>
  </w:num>
  <w:num w:numId="139">
    <w:abstractNumId w:val="96"/>
  </w:num>
  <w:num w:numId="140">
    <w:abstractNumId w:val="35"/>
  </w:num>
  <w:num w:numId="141">
    <w:abstractNumId w:val="24"/>
  </w:num>
  <w:num w:numId="142">
    <w:abstractNumId w:val="93"/>
  </w:num>
  <w:num w:numId="143">
    <w:abstractNumId w:val="80"/>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9D7"/>
    <w:rsid w:val="000020C5"/>
    <w:rsid w:val="00002F03"/>
    <w:rsid w:val="00005DD6"/>
    <w:rsid w:val="00007669"/>
    <w:rsid w:val="000118F3"/>
    <w:rsid w:val="00014D74"/>
    <w:rsid w:val="00014E6A"/>
    <w:rsid w:val="000212DC"/>
    <w:rsid w:val="00024014"/>
    <w:rsid w:val="0002457C"/>
    <w:rsid w:val="00026A14"/>
    <w:rsid w:val="00027BC5"/>
    <w:rsid w:val="00032800"/>
    <w:rsid w:val="00033626"/>
    <w:rsid w:val="00033BC8"/>
    <w:rsid w:val="00035536"/>
    <w:rsid w:val="00036DCC"/>
    <w:rsid w:val="00040438"/>
    <w:rsid w:val="00041232"/>
    <w:rsid w:val="00041C51"/>
    <w:rsid w:val="0004318C"/>
    <w:rsid w:val="00045A5F"/>
    <w:rsid w:val="00047D69"/>
    <w:rsid w:val="00055294"/>
    <w:rsid w:val="0005769D"/>
    <w:rsid w:val="00057F89"/>
    <w:rsid w:val="00060785"/>
    <w:rsid w:val="00060F2E"/>
    <w:rsid w:val="0006676B"/>
    <w:rsid w:val="0006718D"/>
    <w:rsid w:val="00071EB6"/>
    <w:rsid w:val="00073012"/>
    <w:rsid w:val="000734A1"/>
    <w:rsid w:val="000745F9"/>
    <w:rsid w:val="00076558"/>
    <w:rsid w:val="00076983"/>
    <w:rsid w:val="00081A0A"/>
    <w:rsid w:val="00081AE1"/>
    <w:rsid w:val="000822E4"/>
    <w:rsid w:val="00082E6A"/>
    <w:rsid w:val="00083A9B"/>
    <w:rsid w:val="000845A1"/>
    <w:rsid w:val="000845A3"/>
    <w:rsid w:val="0008616F"/>
    <w:rsid w:val="00086CA3"/>
    <w:rsid w:val="00087096"/>
    <w:rsid w:val="000900BF"/>
    <w:rsid w:val="0009229E"/>
    <w:rsid w:val="00092DD2"/>
    <w:rsid w:val="000930D5"/>
    <w:rsid w:val="00095EC9"/>
    <w:rsid w:val="00096B87"/>
    <w:rsid w:val="000A3E33"/>
    <w:rsid w:val="000B175E"/>
    <w:rsid w:val="000B495E"/>
    <w:rsid w:val="000C14D3"/>
    <w:rsid w:val="000C4DB0"/>
    <w:rsid w:val="000C5967"/>
    <w:rsid w:val="000C760B"/>
    <w:rsid w:val="000C7AC9"/>
    <w:rsid w:val="000D23C1"/>
    <w:rsid w:val="000D2E42"/>
    <w:rsid w:val="000E10C5"/>
    <w:rsid w:val="000E304F"/>
    <w:rsid w:val="000E4BEA"/>
    <w:rsid w:val="000F35EF"/>
    <w:rsid w:val="000F7718"/>
    <w:rsid w:val="0010103F"/>
    <w:rsid w:val="00102BF4"/>
    <w:rsid w:val="00103AE0"/>
    <w:rsid w:val="00110688"/>
    <w:rsid w:val="00110842"/>
    <w:rsid w:val="00110846"/>
    <w:rsid w:val="00114467"/>
    <w:rsid w:val="00114AFA"/>
    <w:rsid w:val="00116801"/>
    <w:rsid w:val="00121A09"/>
    <w:rsid w:val="00124573"/>
    <w:rsid w:val="00126A02"/>
    <w:rsid w:val="00130158"/>
    <w:rsid w:val="00132639"/>
    <w:rsid w:val="00134B67"/>
    <w:rsid w:val="00137941"/>
    <w:rsid w:val="00142D9F"/>
    <w:rsid w:val="00144DEB"/>
    <w:rsid w:val="001456C9"/>
    <w:rsid w:val="0014607D"/>
    <w:rsid w:val="00147334"/>
    <w:rsid w:val="00150A60"/>
    <w:rsid w:val="00150F29"/>
    <w:rsid w:val="00161A32"/>
    <w:rsid w:val="0016225A"/>
    <w:rsid w:val="00162913"/>
    <w:rsid w:val="00170128"/>
    <w:rsid w:val="00171B5E"/>
    <w:rsid w:val="0017561E"/>
    <w:rsid w:val="00175C50"/>
    <w:rsid w:val="001767CB"/>
    <w:rsid w:val="001768CD"/>
    <w:rsid w:val="00176D42"/>
    <w:rsid w:val="00180294"/>
    <w:rsid w:val="001813F5"/>
    <w:rsid w:val="00186116"/>
    <w:rsid w:val="0018798D"/>
    <w:rsid w:val="001910F3"/>
    <w:rsid w:val="0019275E"/>
    <w:rsid w:val="001A1420"/>
    <w:rsid w:val="001A1A98"/>
    <w:rsid w:val="001A257E"/>
    <w:rsid w:val="001A2F8D"/>
    <w:rsid w:val="001A64CC"/>
    <w:rsid w:val="001A764B"/>
    <w:rsid w:val="001B58C3"/>
    <w:rsid w:val="001B68B1"/>
    <w:rsid w:val="001C0A37"/>
    <w:rsid w:val="001C1F39"/>
    <w:rsid w:val="001C6B66"/>
    <w:rsid w:val="001C7608"/>
    <w:rsid w:val="001C7C1E"/>
    <w:rsid w:val="001C7ECD"/>
    <w:rsid w:val="001D5CC1"/>
    <w:rsid w:val="001E243B"/>
    <w:rsid w:val="001E2BD5"/>
    <w:rsid w:val="001E493A"/>
    <w:rsid w:val="001E5CDF"/>
    <w:rsid w:val="001E7895"/>
    <w:rsid w:val="001E7F0A"/>
    <w:rsid w:val="001F1277"/>
    <w:rsid w:val="001F14CA"/>
    <w:rsid w:val="001F2B27"/>
    <w:rsid w:val="00200D8C"/>
    <w:rsid w:val="00202495"/>
    <w:rsid w:val="00202E07"/>
    <w:rsid w:val="00211173"/>
    <w:rsid w:val="00211CF7"/>
    <w:rsid w:val="00212153"/>
    <w:rsid w:val="00214CF8"/>
    <w:rsid w:val="00215A44"/>
    <w:rsid w:val="00220239"/>
    <w:rsid w:val="00222161"/>
    <w:rsid w:val="00225931"/>
    <w:rsid w:val="00226737"/>
    <w:rsid w:val="00226CF4"/>
    <w:rsid w:val="00232B60"/>
    <w:rsid w:val="00232DDF"/>
    <w:rsid w:val="00236C55"/>
    <w:rsid w:val="0023756F"/>
    <w:rsid w:val="002460E3"/>
    <w:rsid w:val="00246248"/>
    <w:rsid w:val="00253C20"/>
    <w:rsid w:val="00254461"/>
    <w:rsid w:val="002554F9"/>
    <w:rsid w:val="00260F87"/>
    <w:rsid w:val="00262E95"/>
    <w:rsid w:val="0026349B"/>
    <w:rsid w:val="0026404F"/>
    <w:rsid w:val="00267540"/>
    <w:rsid w:val="0026789C"/>
    <w:rsid w:val="00267FBB"/>
    <w:rsid w:val="00277976"/>
    <w:rsid w:val="002816CD"/>
    <w:rsid w:val="00281CE3"/>
    <w:rsid w:val="00281EEA"/>
    <w:rsid w:val="002828FC"/>
    <w:rsid w:val="002840B0"/>
    <w:rsid w:val="00292B66"/>
    <w:rsid w:val="002A1D7B"/>
    <w:rsid w:val="002A2399"/>
    <w:rsid w:val="002A6F5E"/>
    <w:rsid w:val="002B174C"/>
    <w:rsid w:val="002B3537"/>
    <w:rsid w:val="002B360F"/>
    <w:rsid w:val="002C1311"/>
    <w:rsid w:val="002C1855"/>
    <w:rsid w:val="002C2B75"/>
    <w:rsid w:val="002C6FDA"/>
    <w:rsid w:val="002D05FE"/>
    <w:rsid w:val="002D29F4"/>
    <w:rsid w:val="002D430B"/>
    <w:rsid w:val="002D4802"/>
    <w:rsid w:val="002D518C"/>
    <w:rsid w:val="002E34A6"/>
    <w:rsid w:val="002E53FC"/>
    <w:rsid w:val="002E58DA"/>
    <w:rsid w:val="002F5B51"/>
    <w:rsid w:val="002F7852"/>
    <w:rsid w:val="003026E1"/>
    <w:rsid w:val="00304FBE"/>
    <w:rsid w:val="00306BEF"/>
    <w:rsid w:val="0030747D"/>
    <w:rsid w:val="0031050F"/>
    <w:rsid w:val="00311603"/>
    <w:rsid w:val="00312F71"/>
    <w:rsid w:val="00312FEA"/>
    <w:rsid w:val="00313024"/>
    <w:rsid w:val="003177E6"/>
    <w:rsid w:val="00324DD2"/>
    <w:rsid w:val="0033401B"/>
    <w:rsid w:val="0033440E"/>
    <w:rsid w:val="00336ADC"/>
    <w:rsid w:val="00337EC8"/>
    <w:rsid w:val="003430B0"/>
    <w:rsid w:val="003455F0"/>
    <w:rsid w:val="00345E7A"/>
    <w:rsid w:val="0034601A"/>
    <w:rsid w:val="00346CBE"/>
    <w:rsid w:val="00353963"/>
    <w:rsid w:val="0036054F"/>
    <w:rsid w:val="00361C08"/>
    <w:rsid w:val="00362094"/>
    <w:rsid w:val="00365DA0"/>
    <w:rsid w:val="0036630E"/>
    <w:rsid w:val="003731FB"/>
    <w:rsid w:val="00374153"/>
    <w:rsid w:val="003746EA"/>
    <w:rsid w:val="00376159"/>
    <w:rsid w:val="0038261E"/>
    <w:rsid w:val="00385918"/>
    <w:rsid w:val="00386E13"/>
    <w:rsid w:val="003878B1"/>
    <w:rsid w:val="003904E7"/>
    <w:rsid w:val="003A06B0"/>
    <w:rsid w:val="003A3259"/>
    <w:rsid w:val="003A3A3E"/>
    <w:rsid w:val="003A435C"/>
    <w:rsid w:val="003A593D"/>
    <w:rsid w:val="003A604A"/>
    <w:rsid w:val="003B19D7"/>
    <w:rsid w:val="003B1F07"/>
    <w:rsid w:val="003B24DF"/>
    <w:rsid w:val="003B65D6"/>
    <w:rsid w:val="003C06FC"/>
    <w:rsid w:val="003C262A"/>
    <w:rsid w:val="003C297C"/>
    <w:rsid w:val="003C2AD9"/>
    <w:rsid w:val="003C4284"/>
    <w:rsid w:val="003D4A12"/>
    <w:rsid w:val="003D54FA"/>
    <w:rsid w:val="003D5984"/>
    <w:rsid w:val="003D77F6"/>
    <w:rsid w:val="003E110B"/>
    <w:rsid w:val="003E4A6E"/>
    <w:rsid w:val="003E6F0D"/>
    <w:rsid w:val="003E78B3"/>
    <w:rsid w:val="003F1973"/>
    <w:rsid w:val="003F1ABD"/>
    <w:rsid w:val="003F46B0"/>
    <w:rsid w:val="00413A56"/>
    <w:rsid w:val="00415CB4"/>
    <w:rsid w:val="00420372"/>
    <w:rsid w:val="004212A5"/>
    <w:rsid w:val="0042425D"/>
    <w:rsid w:val="0042497D"/>
    <w:rsid w:val="00424DBC"/>
    <w:rsid w:val="0043042B"/>
    <w:rsid w:val="00430750"/>
    <w:rsid w:val="004324BB"/>
    <w:rsid w:val="00441492"/>
    <w:rsid w:val="004446F1"/>
    <w:rsid w:val="00444A29"/>
    <w:rsid w:val="00447897"/>
    <w:rsid w:val="004502A5"/>
    <w:rsid w:val="00451904"/>
    <w:rsid w:val="00453601"/>
    <w:rsid w:val="00454236"/>
    <w:rsid w:val="00456D3A"/>
    <w:rsid w:val="00457A97"/>
    <w:rsid w:val="00461439"/>
    <w:rsid w:val="00461E9C"/>
    <w:rsid w:val="004635B3"/>
    <w:rsid w:val="004642DE"/>
    <w:rsid w:val="00464C95"/>
    <w:rsid w:val="00466E49"/>
    <w:rsid w:val="00467706"/>
    <w:rsid w:val="00471F74"/>
    <w:rsid w:val="00472A50"/>
    <w:rsid w:val="00474F9D"/>
    <w:rsid w:val="0047770D"/>
    <w:rsid w:val="004813E6"/>
    <w:rsid w:val="00483783"/>
    <w:rsid w:val="0048415B"/>
    <w:rsid w:val="004865B2"/>
    <w:rsid w:val="00491901"/>
    <w:rsid w:val="00493A26"/>
    <w:rsid w:val="00493CA3"/>
    <w:rsid w:val="00495FFD"/>
    <w:rsid w:val="004A30A0"/>
    <w:rsid w:val="004A65CD"/>
    <w:rsid w:val="004A776C"/>
    <w:rsid w:val="004B31F2"/>
    <w:rsid w:val="004B3C08"/>
    <w:rsid w:val="004B45BA"/>
    <w:rsid w:val="004B7C06"/>
    <w:rsid w:val="004B7DFB"/>
    <w:rsid w:val="004C197A"/>
    <w:rsid w:val="004C5637"/>
    <w:rsid w:val="004C6AF1"/>
    <w:rsid w:val="004D0630"/>
    <w:rsid w:val="004D3A57"/>
    <w:rsid w:val="004D46DF"/>
    <w:rsid w:val="004D6363"/>
    <w:rsid w:val="004D7D15"/>
    <w:rsid w:val="004E3583"/>
    <w:rsid w:val="004E373C"/>
    <w:rsid w:val="004E3D57"/>
    <w:rsid w:val="004E70DD"/>
    <w:rsid w:val="004E7616"/>
    <w:rsid w:val="004F0086"/>
    <w:rsid w:val="004F66E2"/>
    <w:rsid w:val="0050690C"/>
    <w:rsid w:val="005109AE"/>
    <w:rsid w:val="005117AA"/>
    <w:rsid w:val="00513A37"/>
    <w:rsid w:val="00513C4A"/>
    <w:rsid w:val="00516473"/>
    <w:rsid w:val="005202B5"/>
    <w:rsid w:val="0052160D"/>
    <w:rsid w:val="005217A8"/>
    <w:rsid w:val="005326AD"/>
    <w:rsid w:val="005328DB"/>
    <w:rsid w:val="00533F1D"/>
    <w:rsid w:val="005350B1"/>
    <w:rsid w:val="005357FE"/>
    <w:rsid w:val="00535BBC"/>
    <w:rsid w:val="00535E90"/>
    <w:rsid w:val="00540553"/>
    <w:rsid w:val="00542652"/>
    <w:rsid w:val="0054317E"/>
    <w:rsid w:val="00544113"/>
    <w:rsid w:val="00544651"/>
    <w:rsid w:val="005447F3"/>
    <w:rsid w:val="005515FF"/>
    <w:rsid w:val="00551B41"/>
    <w:rsid w:val="00552066"/>
    <w:rsid w:val="005559AE"/>
    <w:rsid w:val="00555EA9"/>
    <w:rsid w:val="00557C01"/>
    <w:rsid w:val="00564784"/>
    <w:rsid w:val="00565026"/>
    <w:rsid w:val="00567F71"/>
    <w:rsid w:val="00570ECD"/>
    <w:rsid w:val="005710F0"/>
    <w:rsid w:val="00572F04"/>
    <w:rsid w:val="00573464"/>
    <w:rsid w:val="005810F0"/>
    <w:rsid w:val="00582296"/>
    <w:rsid w:val="005846B6"/>
    <w:rsid w:val="00587595"/>
    <w:rsid w:val="0059466D"/>
    <w:rsid w:val="00597115"/>
    <w:rsid w:val="005A1CD3"/>
    <w:rsid w:val="005A1F5E"/>
    <w:rsid w:val="005B0124"/>
    <w:rsid w:val="005B2923"/>
    <w:rsid w:val="005B2CF7"/>
    <w:rsid w:val="005B37BE"/>
    <w:rsid w:val="005B4026"/>
    <w:rsid w:val="005B5E26"/>
    <w:rsid w:val="005C04DD"/>
    <w:rsid w:val="005C1C43"/>
    <w:rsid w:val="005C376E"/>
    <w:rsid w:val="005C6DAE"/>
    <w:rsid w:val="005C6ED4"/>
    <w:rsid w:val="005D0863"/>
    <w:rsid w:val="005D22D3"/>
    <w:rsid w:val="005D4249"/>
    <w:rsid w:val="005D6250"/>
    <w:rsid w:val="005D6279"/>
    <w:rsid w:val="005E0DD7"/>
    <w:rsid w:val="005E45B3"/>
    <w:rsid w:val="005E597D"/>
    <w:rsid w:val="005F1281"/>
    <w:rsid w:val="005F18A7"/>
    <w:rsid w:val="005F1CCC"/>
    <w:rsid w:val="005F2AFD"/>
    <w:rsid w:val="005F6B78"/>
    <w:rsid w:val="005F75D1"/>
    <w:rsid w:val="00600DC8"/>
    <w:rsid w:val="00603BD4"/>
    <w:rsid w:val="00605C7D"/>
    <w:rsid w:val="006079C5"/>
    <w:rsid w:val="0061536E"/>
    <w:rsid w:val="006213EE"/>
    <w:rsid w:val="00633CE1"/>
    <w:rsid w:val="0064260A"/>
    <w:rsid w:val="00646D5E"/>
    <w:rsid w:val="00647BEF"/>
    <w:rsid w:val="00647C91"/>
    <w:rsid w:val="00650380"/>
    <w:rsid w:val="00651FDF"/>
    <w:rsid w:val="00655AD2"/>
    <w:rsid w:val="0066387E"/>
    <w:rsid w:val="00663EFC"/>
    <w:rsid w:val="00666196"/>
    <w:rsid w:val="00667B48"/>
    <w:rsid w:val="00670C54"/>
    <w:rsid w:val="00671D02"/>
    <w:rsid w:val="00675109"/>
    <w:rsid w:val="00680B31"/>
    <w:rsid w:val="00686E45"/>
    <w:rsid w:val="00694463"/>
    <w:rsid w:val="00694B7A"/>
    <w:rsid w:val="006974D0"/>
    <w:rsid w:val="006976ED"/>
    <w:rsid w:val="006A5145"/>
    <w:rsid w:val="006B27A5"/>
    <w:rsid w:val="006B4A1D"/>
    <w:rsid w:val="006C0874"/>
    <w:rsid w:val="006C2512"/>
    <w:rsid w:val="006C2713"/>
    <w:rsid w:val="006C4B8B"/>
    <w:rsid w:val="006C63AD"/>
    <w:rsid w:val="006C771F"/>
    <w:rsid w:val="006C77CA"/>
    <w:rsid w:val="006D1686"/>
    <w:rsid w:val="006D46A7"/>
    <w:rsid w:val="006D4A0E"/>
    <w:rsid w:val="006D528D"/>
    <w:rsid w:val="006D7CF5"/>
    <w:rsid w:val="006E4F59"/>
    <w:rsid w:val="006E597A"/>
    <w:rsid w:val="006F0086"/>
    <w:rsid w:val="006F2CA4"/>
    <w:rsid w:val="006F781B"/>
    <w:rsid w:val="006F7880"/>
    <w:rsid w:val="00702324"/>
    <w:rsid w:val="00704EE7"/>
    <w:rsid w:val="00710C7E"/>
    <w:rsid w:val="007119BF"/>
    <w:rsid w:val="00712D9F"/>
    <w:rsid w:val="00714564"/>
    <w:rsid w:val="0072108A"/>
    <w:rsid w:val="0072510E"/>
    <w:rsid w:val="0072541A"/>
    <w:rsid w:val="00732078"/>
    <w:rsid w:val="007331BD"/>
    <w:rsid w:val="007337DC"/>
    <w:rsid w:val="00733BCF"/>
    <w:rsid w:val="00735960"/>
    <w:rsid w:val="007359BF"/>
    <w:rsid w:val="00736114"/>
    <w:rsid w:val="00736A45"/>
    <w:rsid w:val="007400CE"/>
    <w:rsid w:val="0074051C"/>
    <w:rsid w:val="0074104B"/>
    <w:rsid w:val="0074202D"/>
    <w:rsid w:val="007430C9"/>
    <w:rsid w:val="00743ED9"/>
    <w:rsid w:val="007540DD"/>
    <w:rsid w:val="00757D7F"/>
    <w:rsid w:val="00760E40"/>
    <w:rsid w:val="007626B0"/>
    <w:rsid w:val="00762FBF"/>
    <w:rsid w:val="0077004C"/>
    <w:rsid w:val="00770E83"/>
    <w:rsid w:val="00772182"/>
    <w:rsid w:val="00772574"/>
    <w:rsid w:val="00772A2B"/>
    <w:rsid w:val="007735A9"/>
    <w:rsid w:val="007735B5"/>
    <w:rsid w:val="00776199"/>
    <w:rsid w:val="007766E9"/>
    <w:rsid w:val="0078377D"/>
    <w:rsid w:val="007837B0"/>
    <w:rsid w:val="00784110"/>
    <w:rsid w:val="007846EC"/>
    <w:rsid w:val="00785B87"/>
    <w:rsid w:val="007937EA"/>
    <w:rsid w:val="00795659"/>
    <w:rsid w:val="0079567F"/>
    <w:rsid w:val="0079756F"/>
    <w:rsid w:val="007977DD"/>
    <w:rsid w:val="007A134C"/>
    <w:rsid w:val="007A25AF"/>
    <w:rsid w:val="007A3FF1"/>
    <w:rsid w:val="007A7825"/>
    <w:rsid w:val="007B1465"/>
    <w:rsid w:val="007B2A6E"/>
    <w:rsid w:val="007B2F30"/>
    <w:rsid w:val="007B7FD8"/>
    <w:rsid w:val="007C0337"/>
    <w:rsid w:val="007C06A8"/>
    <w:rsid w:val="007C661A"/>
    <w:rsid w:val="007C6A3F"/>
    <w:rsid w:val="007C6F1C"/>
    <w:rsid w:val="007D3223"/>
    <w:rsid w:val="007D4E59"/>
    <w:rsid w:val="007D54D0"/>
    <w:rsid w:val="007D5987"/>
    <w:rsid w:val="007D6BB9"/>
    <w:rsid w:val="007D6D31"/>
    <w:rsid w:val="007E123B"/>
    <w:rsid w:val="007E2DFF"/>
    <w:rsid w:val="007E5F24"/>
    <w:rsid w:val="007E727F"/>
    <w:rsid w:val="007E74AE"/>
    <w:rsid w:val="007F2411"/>
    <w:rsid w:val="007F59F2"/>
    <w:rsid w:val="007F5A6E"/>
    <w:rsid w:val="00801CFF"/>
    <w:rsid w:val="00805D12"/>
    <w:rsid w:val="00807B46"/>
    <w:rsid w:val="008102B4"/>
    <w:rsid w:val="00810AE0"/>
    <w:rsid w:val="008119FD"/>
    <w:rsid w:val="00811AAE"/>
    <w:rsid w:val="00812F07"/>
    <w:rsid w:val="0081388A"/>
    <w:rsid w:val="00814CBA"/>
    <w:rsid w:val="0081556A"/>
    <w:rsid w:val="00816B15"/>
    <w:rsid w:val="008208F0"/>
    <w:rsid w:val="00820C71"/>
    <w:rsid w:val="0082136E"/>
    <w:rsid w:val="00834FE8"/>
    <w:rsid w:val="00840069"/>
    <w:rsid w:val="00842089"/>
    <w:rsid w:val="00842E39"/>
    <w:rsid w:val="00843E2F"/>
    <w:rsid w:val="00843E95"/>
    <w:rsid w:val="0084722A"/>
    <w:rsid w:val="00853757"/>
    <w:rsid w:val="00853FEB"/>
    <w:rsid w:val="008541C2"/>
    <w:rsid w:val="00856D9C"/>
    <w:rsid w:val="00857A9F"/>
    <w:rsid w:val="0086049B"/>
    <w:rsid w:val="00860662"/>
    <w:rsid w:val="008634B5"/>
    <w:rsid w:val="00870DD9"/>
    <w:rsid w:val="00871480"/>
    <w:rsid w:val="0087241C"/>
    <w:rsid w:val="00873762"/>
    <w:rsid w:val="0087456B"/>
    <w:rsid w:val="008747F5"/>
    <w:rsid w:val="00881CFF"/>
    <w:rsid w:val="00884494"/>
    <w:rsid w:val="008848C5"/>
    <w:rsid w:val="0089348B"/>
    <w:rsid w:val="00897182"/>
    <w:rsid w:val="008A45BC"/>
    <w:rsid w:val="008A5798"/>
    <w:rsid w:val="008B0B5A"/>
    <w:rsid w:val="008B42D1"/>
    <w:rsid w:val="008B565C"/>
    <w:rsid w:val="008B7685"/>
    <w:rsid w:val="008B7840"/>
    <w:rsid w:val="008B7E11"/>
    <w:rsid w:val="008C501D"/>
    <w:rsid w:val="008D0797"/>
    <w:rsid w:val="008D11C6"/>
    <w:rsid w:val="008D3E97"/>
    <w:rsid w:val="008D4639"/>
    <w:rsid w:val="008D58A1"/>
    <w:rsid w:val="008D6098"/>
    <w:rsid w:val="008E1E7E"/>
    <w:rsid w:val="008E3939"/>
    <w:rsid w:val="008E66B3"/>
    <w:rsid w:val="008F0A17"/>
    <w:rsid w:val="008F51BE"/>
    <w:rsid w:val="008F526A"/>
    <w:rsid w:val="008F55C0"/>
    <w:rsid w:val="008F6B68"/>
    <w:rsid w:val="009029DF"/>
    <w:rsid w:val="00903217"/>
    <w:rsid w:val="0090339D"/>
    <w:rsid w:val="009110C5"/>
    <w:rsid w:val="0091737A"/>
    <w:rsid w:val="0092304A"/>
    <w:rsid w:val="00923391"/>
    <w:rsid w:val="0092376D"/>
    <w:rsid w:val="0092393E"/>
    <w:rsid w:val="00926A16"/>
    <w:rsid w:val="0093102D"/>
    <w:rsid w:val="00934A51"/>
    <w:rsid w:val="0093564B"/>
    <w:rsid w:val="00940732"/>
    <w:rsid w:val="00940B6C"/>
    <w:rsid w:val="00943859"/>
    <w:rsid w:val="009506F3"/>
    <w:rsid w:val="009617D6"/>
    <w:rsid w:val="00964E79"/>
    <w:rsid w:val="00965A8F"/>
    <w:rsid w:val="00967A10"/>
    <w:rsid w:val="009741CF"/>
    <w:rsid w:val="00975583"/>
    <w:rsid w:val="00976EF7"/>
    <w:rsid w:val="00981875"/>
    <w:rsid w:val="00981CD4"/>
    <w:rsid w:val="00982FC1"/>
    <w:rsid w:val="00984F50"/>
    <w:rsid w:val="00985A2B"/>
    <w:rsid w:val="00990DF5"/>
    <w:rsid w:val="009913C1"/>
    <w:rsid w:val="009914A1"/>
    <w:rsid w:val="00993212"/>
    <w:rsid w:val="00996ACE"/>
    <w:rsid w:val="009A1E03"/>
    <w:rsid w:val="009A4989"/>
    <w:rsid w:val="009A4D2D"/>
    <w:rsid w:val="009B2E2C"/>
    <w:rsid w:val="009B3847"/>
    <w:rsid w:val="009B4A56"/>
    <w:rsid w:val="009B55EC"/>
    <w:rsid w:val="009C0059"/>
    <w:rsid w:val="009C096D"/>
    <w:rsid w:val="009C2787"/>
    <w:rsid w:val="009C6369"/>
    <w:rsid w:val="009C69AF"/>
    <w:rsid w:val="009D10F5"/>
    <w:rsid w:val="009D4D30"/>
    <w:rsid w:val="009E0033"/>
    <w:rsid w:val="009E02F9"/>
    <w:rsid w:val="009E1F43"/>
    <w:rsid w:val="009E4196"/>
    <w:rsid w:val="009E6719"/>
    <w:rsid w:val="009E78D7"/>
    <w:rsid w:val="009F61FA"/>
    <w:rsid w:val="009F6324"/>
    <w:rsid w:val="00A03290"/>
    <w:rsid w:val="00A03723"/>
    <w:rsid w:val="00A05209"/>
    <w:rsid w:val="00A05714"/>
    <w:rsid w:val="00A10B8C"/>
    <w:rsid w:val="00A1248E"/>
    <w:rsid w:val="00A14FDA"/>
    <w:rsid w:val="00A150F7"/>
    <w:rsid w:val="00A171B5"/>
    <w:rsid w:val="00A215B6"/>
    <w:rsid w:val="00A2240A"/>
    <w:rsid w:val="00A237BD"/>
    <w:rsid w:val="00A24062"/>
    <w:rsid w:val="00A27221"/>
    <w:rsid w:val="00A30BD3"/>
    <w:rsid w:val="00A3422C"/>
    <w:rsid w:val="00A34338"/>
    <w:rsid w:val="00A35801"/>
    <w:rsid w:val="00A375E1"/>
    <w:rsid w:val="00A37EC7"/>
    <w:rsid w:val="00A40F27"/>
    <w:rsid w:val="00A41387"/>
    <w:rsid w:val="00A41DCF"/>
    <w:rsid w:val="00A452B8"/>
    <w:rsid w:val="00A45FEB"/>
    <w:rsid w:val="00A464E9"/>
    <w:rsid w:val="00A471A2"/>
    <w:rsid w:val="00A55C08"/>
    <w:rsid w:val="00A570C8"/>
    <w:rsid w:val="00A60F59"/>
    <w:rsid w:val="00A620E3"/>
    <w:rsid w:val="00A62E6F"/>
    <w:rsid w:val="00A64D0D"/>
    <w:rsid w:val="00A72DC8"/>
    <w:rsid w:val="00A77F37"/>
    <w:rsid w:val="00A826A5"/>
    <w:rsid w:val="00A85DC3"/>
    <w:rsid w:val="00A87BBB"/>
    <w:rsid w:val="00A902AC"/>
    <w:rsid w:val="00A96DAB"/>
    <w:rsid w:val="00A978C9"/>
    <w:rsid w:val="00AA26FB"/>
    <w:rsid w:val="00AA7DEB"/>
    <w:rsid w:val="00AB04FA"/>
    <w:rsid w:val="00AB28D6"/>
    <w:rsid w:val="00AB4E3C"/>
    <w:rsid w:val="00AB717F"/>
    <w:rsid w:val="00AC0881"/>
    <w:rsid w:val="00AC09C1"/>
    <w:rsid w:val="00AC3137"/>
    <w:rsid w:val="00AD0349"/>
    <w:rsid w:val="00AD2346"/>
    <w:rsid w:val="00AD435B"/>
    <w:rsid w:val="00AD54D4"/>
    <w:rsid w:val="00AD6222"/>
    <w:rsid w:val="00AE0640"/>
    <w:rsid w:val="00AE51E7"/>
    <w:rsid w:val="00AE5E2B"/>
    <w:rsid w:val="00AF12F2"/>
    <w:rsid w:val="00AF164F"/>
    <w:rsid w:val="00AF2989"/>
    <w:rsid w:val="00AF319A"/>
    <w:rsid w:val="00B00B77"/>
    <w:rsid w:val="00B01BF5"/>
    <w:rsid w:val="00B0235B"/>
    <w:rsid w:val="00B02389"/>
    <w:rsid w:val="00B04380"/>
    <w:rsid w:val="00B04979"/>
    <w:rsid w:val="00B05081"/>
    <w:rsid w:val="00B06028"/>
    <w:rsid w:val="00B07C9A"/>
    <w:rsid w:val="00B143FB"/>
    <w:rsid w:val="00B15CCE"/>
    <w:rsid w:val="00B20CB6"/>
    <w:rsid w:val="00B226E0"/>
    <w:rsid w:val="00B25DB2"/>
    <w:rsid w:val="00B27B43"/>
    <w:rsid w:val="00B315F8"/>
    <w:rsid w:val="00B328E2"/>
    <w:rsid w:val="00B32E96"/>
    <w:rsid w:val="00B353F3"/>
    <w:rsid w:val="00B37494"/>
    <w:rsid w:val="00B4364D"/>
    <w:rsid w:val="00B47F5E"/>
    <w:rsid w:val="00B518CF"/>
    <w:rsid w:val="00B5214D"/>
    <w:rsid w:val="00B561EF"/>
    <w:rsid w:val="00B5746B"/>
    <w:rsid w:val="00B6013A"/>
    <w:rsid w:val="00B602CE"/>
    <w:rsid w:val="00B62A57"/>
    <w:rsid w:val="00B66677"/>
    <w:rsid w:val="00B6691A"/>
    <w:rsid w:val="00B70A32"/>
    <w:rsid w:val="00B7108C"/>
    <w:rsid w:val="00B714D7"/>
    <w:rsid w:val="00B72068"/>
    <w:rsid w:val="00B7219C"/>
    <w:rsid w:val="00B734C6"/>
    <w:rsid w:val="00B76620"/>
    <w:rsid w:val="00B76CBF"/>
    <w:rsid w:val="00B8572F"/>
    <w:rsid w:val="00B85BB5"/>
    <w:rsid w:val="00B933C6"/>
    <w:rsid w:val="00B96D31"/>
    <w:rsid w:val="00BA3ECA"/>
    <w:rsid w:val="00BA3FA6"/>
    <w:rsid w:val="00BA6B05"/>
    <w:rsid w:val="00BA741D"/>
    <w:rsid w:val="00BA791B"/>
    <w:rsid w:val="00BB0D84"/>
    <w:rsid w:val="00BB6FF3"/>
    <w:rsid w:val="00BC2308"/>
    <w:rsid w:val="00BC25AE"/>
    <w:rsid w:val="00BC2840"/>
    <w:rsid w:val="00BC398A"/>
    <w:rsid w:val="00BC4555"/>
    <w:rsid w:val="00BC6F57"/>
    <w:rsid w:val="00BE4103"/>
    <w:rsid w:val="00BE4C0D"/>
    <w:rsid w:val="00BF116E"/>
    <w:rsid w:val="00BF5216"/>
    <w:rsid w:val="00C07E52"/>
    <w:rsid w:val="00C11DDC"/>
    <w:rsid w:val="00C129C3"/>
    <w:rsid w:val="00C13B84"/>
    <w:rsid w:val="00C13E20"/>
    <w:rsid w:val="00C14565"/>
    <w:rsid w:val="00C15D9E"/>
    <w:rsid w:val="00C172F4"/>
    <w:rsid w:val="00C173BE"/>
    <w:rsid w:val="00C20EDB"/>
    <w:rsid w:val="00C21C2D"/>
    <w:rsid w:val="00C22D3F"/>
    <w:rsid w:val="00C23AE8"/>
    <w:rsid w:val="00C25FCC"/>
    <w:rsid w:val="00C27C6D"/>
    <w:rsid w:val="00C33BED"/>
    <w:rsid w:val="00C3453F"/>
    <w:rsid w:val="00C34B92"/>
    <w:rsid w:val="00C34F0C"/>
    <w:rsid w:val="00C35AFB"/>
    <w:rsid w:val="00C360EF"/>
    <w:rsid w:val="00C3794C"/>
    <w:rsid w:val="00C4306A"/>
    <w:rsid w:val="00C447AF"/>
    <w:rsid w:val="00C44DA0"/>
    <w:rsid w:val="00C47C86"/>
    <w:rsid w:val="00C51311"/>
    <w:rsid w:val="00C517BA"/>
    <w:rsid w:val="00C52FE7"/>
    <w:rsid w:val="00C531E7"/>
    <w:rsid w:val="00C53568"/>
    <w:rsid w:val="00C60A49"/>
    <w:rsid w:val="00C61602"/>
    <w:rsid w:val="00C63A58"/>
    <w:rsid w:val="00C646A7"/>
    <w:rsid w:val="00C65C45"/>
    <w:rsid w:val="00C65D42"/>
    <w:rsid w:val="00C667E6"/>
    <w:rsid w:val="00C67108"/>
    <w:rsid w:val="00C67403"/>
    <w:rsid w:val="00C74812"/>
    <w:rsid w:val="00C7483F"/>
    <w:rsid w:val="00C7639B"/>
    <w:rsid w:val="00C77249"/>
    <w:rsid w:val="00C7792B"/>
    <w:rsid w:val="00C77999"/>
    <w:rsid w:val="00C841AC"/>
    <w:rsid w:val="00C84847"/>
    <w:rsid w:val="00C861B8"/>
    <w:rsid w:val="00C87894"/>
    <w:rsid w:val="00C90181"/>
    <w:rsid w:val="00C921CA"/>
    <w:rsid w:val="00C93A46"/>
    <w:rsid w:val="00CA008B"/>
    <w:rsid w:val="00CA5FB1"/>
    <w:rsid w:val="00CB0852"/>
    <w:rsid w:val="00CB11F6"/>
    <w:rsid w:val="00CB2B6C"/>
    <w:rsid w:val="00CB5130"/>
    <w:rsid w:val="00CB572E"/>
    <w:rsid w:val="00CB6490"/>
    <w:rsid w:val="00CB7CFB"/>
    <w:rsid w:val="00CC1A17"/>
    <w:rsid w:val="00CC41A7"/>
    <w:rsid w:val="00CD2CFA"/>
    <w:rsid w:val="00CD3623"/>
    <w:rsid w:val="00CD48FC"/>
    <w:rsid w:val="00CD5791"/>
    <w:rsid w:val="00CD764E"/>
    <w:rsid w:val="00CE0862"/>
    <w:rsid w:val="00CE0DAD"/>
    <w:rsid w:val="00CE5A64"/>
    <w:rsid w:val="00CF05A7"/>
    <w:rsid w:val="00CF632A"/>
    <w:rsid w:val="00CF759D"/>
    <w:rsid w:val="00D01B3C"/>
    <w:rsid w:val="00D0421A"/>
    <w:rsid w:val="00D042BA"/>
    <w:rsid w:val="00D050B2"/>
    <w:rsid w:val="00D06B2B"/>
    <w:rsid w:val="00D07D93"/>
    <w:rsid w:val="00D10571"/>
    <w:rsid w:val="00D121DB"/>
    <w:rsid w:val="00D12A85"/>
    <w:rsid w:val="00D15EAF"/>
    <w:rsid w:val="00D17BE6"/>
    <w:rsid w:val="00D23D49"/>
    <w:rsid w:val="00D25616"/>
    <w:rsid w:val="00D2691A"/>
    <w:rsid w:val="00D30360"/>
    <w:rsid w:val="00D32062"/>
    <w:rsid w:val="00D32404"/>
    <w:rsid w:val="00D3453C"/>
    <w:rsid w:val="00D3722B"/>
    <w:rsid w:val="00D43482"/>
    <w:rsid w:val="00D451EA"/>
    <w:rsid w:val="00D46CC4"/>
    <w:rsid w:val="00D5045C"/>
    <w:rsid w:val="00D511A1"/>
    <w:rsid w:val="00D52DA7"/>
    <w:rsid w:val="00D54BE3"/>
    <w:rsid w:val="00D56695"/>
    <w:rsid w:val="00D64AE3"/>
    <w:rsid w:val="00D7467E"/>
    <w:rsid w:val="00D774A3"/>
    <w:rsid w:val="00D82115"/>
    <w:rsid w:val="00D822E2"/>
    <w:rsid w:val="00D84610"/>
    <w:rsid w:val="00D8511E"/>
    <w:rsid w:val="00D90345"/>
    <w:rsid w:val="00D92FC7"/>
    <w:rsid w:val="00D94689"/>
    <w:rsid w:val="00D94B30"/>
    <w:rsid w:val="00D966FD"/>
    <w:rsid w:val="00DA1569"/>
    <w:rsid w:val="00DA1C26"/>
    <w:rsid w:val="00DA2471"/>
    <w:rsid w:val="00DA342D"/>
    <w:rsid w:val="00DA58F7"/>
    <w:rsid w:val="00DA71A4"/>
    <w:rsid w:val="00DB0BAB"/>
    <w:rsid w:val="00DB0F81"/>
    <w:rsid w:val="00DB0F93"/>
    <w:rsid w:val="00DB1201"/>
    <w:rsid w:val="00DB3568"/>
    <w:rsid w:val="00DB6581"/>
    <w:rsid w:val="00DC2905"/>
    <w:rsid w:val="00DC3CD0"/>
    <w:rsid w:val="00DC743F"/>
    <w:rsid w:val="00DD01BA"/>
    <w:rsid w:val="00DD1FE2"/>
    <w:rsid w:val="00DD32DB"/>
    <w:rsid w:val="00DD3ACD"/>
    <w:rsid w:val="00DD52EE"/>
    <w:rsid w:val="00DD6A0D"/>
    <w:rsid w:val="00DD6CB6"/>
    <w:rsid w:val="00DE00A2"/>
    <w:rsid w:val="00DE1DAC"/>
    <w:rsid w:val="00DE24C1"/>
    <w:rsid w:val="00DE3158"/>
    <w:rsid w:val="00DE7CF1"/>
    <w:rsid w:val="00DF1A5C"/>
    <w:rsid w:val="00DF1F14"/>
    <w:rsid w:val="00DF5717"/>
    <w:rsid w:val="00DF6E4C"/>
    <w:rsid w:val="00DF6EA0"/>
    <w:rsid w:val="00DF77DC"/>
    <w:rsid w:val="00E0003C"/>
    <w:rsid w:val="00E0058A"/>
    <w:rsid w:val="00E0381A"/>
    <w:rsid w:val="00E05105"/>
    <w:rsid w:val="00E05B54"/>
    <w:rsid w:val="00E075DD"/>
    <w:rsid w:val="00E10471"/>
    <w:rsid w:val="00E128F8"/>
    <w:rsid w:val="00E12BF7"/>
    <w:rsid w:val="00E13D5F"/>
    <w:rsid w:val="00E1409B"/>
    <w:rsid w:val="00E14F67"/>
    <w:rsid w:val="00E17296"/>
    <w:rsid w:val="00E17A6D"/>
    <w:rsid w:val="00E17D35"/>
    <w:rsid w:val="00E20FAF"/>
    <w:rsid w:val="00E24BEF"/>
    <w:rsid w:val="00E30727"/>
    <w:rsid w:val="00E319A2"/>
    <w:rsid w:val="00E3620E"/>
    <w:rsid w:val="00E40894"/>
    <w:rsid w:val="00E42C9D"/>
    <w:rsid w:val="00E43054"/>
    <w:rsid w:val="00E43341"/>
    <w:rsid w:val="00E43944"/>
    <w:rsid w:val="00E44D24"/>
    <w:rsid w:val="00E466DB"/>
    <w:rsid w:val="00E47FB9"/>
    <w:rsid w:val="00E53A86"/>
    <w:rsid w:val="00E54B77"/>
    <w:rsid w:val="00E55DB1"/>
    <w:rsid w:val="00E5662C"/>
    <w:rsid w:val="00E577B9"/>
    <w:rsid w:val="00E64104"/>
    <w:rsid w:val="00E65283"/>
    <w:rsid w:val="00E71AE4"/>
    <w:rsid w:val="00E74623"/>
    <w:rsid w:val="00E77226"/>
    <w:rsid w:val="00E82B5F"/>
    <w:rsid w:val="00E8702D"/>
    <w:rsid w:val="00E871B6"/>
    <w:rsid w:val="00E908D4"/>
    <w:rsid w:val="00E92694"/>
    <w:rsid w:val="00E9391E"/>
    <w:rsid w:val="00E9421E"/>
    <w:rsid w:val="00E94B46"/>
    <w:rsid w:val="00E953D4"/>
    <w:rsid w:val="00E9614B"/>
    <w:rsid w:val="00EA0156"/>
    <w:rsid w:val="00EA0304"/>
    <w:rsid w:val="00EA0BB2"/>
    <w:rsid w:val="00EA0DA8"/>
    <w:rsid w:val="00EA1240"/>
    <w:rsid w:val="00EA215D"/>
    <w:rsid w:val="00EA2ECB"/>
    <w:rsid w:val="00EA38B2"/>
    <w:rsid w:val="00EA4F20"/>
    <w:rsid w:val="00EA586F"/>
    <w:rsid w:val="00EB0F71"/>
    <w:rsid w:val="00EB28DD"/>
    <w:rsid w:val="00EB337D"/>
    <w:rsid w:val="00EB6873"/>
    <w:rsid w:val="00EC6DA2"/>
    <w:rsid w:val="00EC7693"/>
    <w:rsid w:val="00ED1104"/>
    <w:rsid w:val="00ED3144"/>
    <w:rsid w:val="00ED6E9D"/>
    <w:rsid w:val="00EE693E"/>
    <w:rsid w:val="00EE75DE"/>
    <w:rsid w:val="00EF16A8"/>
    <w:rsid w:val="00EF3F3C"/>
    <w:rsid w:val="00EF4757"/>
    <w:rsid w:val="00F002E5"/>
    <w:rsid w:val="00F014C4"/>
    <w:rsid w:val="00F03727"/>
    <w:rsid w:val="00F0410E"/>
    <w:rsid w:val="00F068C6"/>
    <w:rsid w:val="00F07F9C"/>
    <w:rsid w:val="00F14E9C"/>
    <w:rsid w:val="00F156CE"/>
    <w:rsid w:val="00F20D8D"/>
    <w:rsid w:val="00F236AB"/>
    <w:rsid w:val="00F2522D"/>
    <w:rsid w:val="00F2529F"/>
    <w:rsid w:val="00F25B91"/>
    <w:rsid w:val="00F32A6D"/>
    <w:rsid w:val="00F3372A"/>
    <w:rsid w:val="00F35F03"/>
    <w:rsid w:val="00F37966"/>
    <w:rsid w:val="00F40564"/>
    <w:rsid w:val="00F44747"/>
    <w:rsid w:val="00F45464"/>
    <w:rsid w:val="00F45EB8"/>
    <w:rsid w:val="00F51B28"/>
    <w:rsid w:val="00F51EFC"/>
    <w:rsid w:val="00F52E49"/>
    <w:rsid w:val="00F5504A"/>
    <w:rsid w:val="00F5544A"/>
    <w:rsid w:val="00F55AAC"/>
    <w:rsid w:val="00F611FF"/>
    <w:rsid w:val="00F62FE0"/>
    <w:rsid w:val="00F639E8"/>
    <w:rsid w:val="00F66AB0"/>
    <w:rsid w:val="00F74DF1"/>
    <w:rsid w:val="00F75EAB"/>
    <w:rsid w:val="00F836F9"/>
    <w:rsid w:val="00F83ADD"/>
    <w:rsid w:val="00F83B95"/>
    <w:rsid w:val="00F84440"/>
    <w:rsid w:val="00F84F00"/>
    <w:rsid w:val="00F850D0"/>
    <w:rsid w:val="00F91B39"/>
    <w:rsid w:val="00F93A25"/>
    <w:rsid w:val="00FA0A71"/>
    <w:rsid w:val="00FA2EB1"/>
    <w:rsid w:val="00FA559C"/>
    <w:rsid w:val="00FA58AB"/>
    <w:rsid w:val="00FB0103"/>
    <w:rsid w:val="00FB4062"/>
    <w:rsid w:val="00FB438B"/>
    <w:rsid w:val="00FB4707"/>
    <w:rsid w:val="00FB66FF"/>
    <w:rsid w:val="00FC3117"/>
    <w:rsid w:val="00FC4915"/>
    <w:rsid w:val="00FC574F"/>
    <w:rsid w:val="00FD4085"/>
    <w:rsid w:val="00FD4F6D"/>
    <w:rsid w:val="00FD59BC"/>
    <w:rsid w:val="00FE2706"/>
    <w:rsid w:val="00FE6576"/>
    <w:rsid w:val="00FF2D6F"/>
    <w:rsid w:val="00FF39A9"/>
    <w:rsid w:val="00FF5207"/>
    <w:rsid w:val="00FF56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83EA3"/>
  <w15:docId w15:val="{A84FD779-B963-4E4C-94D4-5361F7AE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2AD9"/>
    <w:rPr>
      <w:rFonts w:ascii="Calibri" w:eastAsia="Calibri" w:hAnsi="Calibri" w:cs="Times New Roman"/>
      <w14:ligatures w14:val="none"/>
    </w:rPr>
  </w:style>
  <w:style w:type="paragraph" w:styleId="Nagwek1">
    <w:name w:val="heading 1"/>
    <w:basedOn w:val="Normalny"/>
    <w:next w:val="Normalny"/>
    <w:link w:val="Nagwek1Znak"/>
    <w:uiPriority w:val="9"/>
    <w:qFormat/>
    <w:rsid w:val="00A620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4">
    <w:name w:val="heading 4"/>
    <w:basedOn w:val="Normalny"/>
    <w:next w:val="Normalny"/>
    <w:link w:val="Nagwek4Znak"/>
    <w:uiPriority w:val="9"/>
    <w:semiHidden/>
    <w:unhideWhenUsed/>
    <w:qFormat/>
    <w:rsid w:val="000212D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3B19D7"/>
    <w:pPr>
      <w:ind w:left="720"/>
      <w:contextualSpacing/>
    </w:pPr>
    <w:rPr>
      <w:kern w:val="0"/>
    </w:rPr>
  </w:style>
  <w:style w:type="character" w:customStyle="1" w:styleId="AkapitzlistZnak">
    <w:name w:val="Akapit z listą Znak"/>
    <w:link w:val="Akapitzlist"/>
    <w:uiPriority w:val="34"/>
    <w:rsid w:val="003B19D7"/>
    <w:rPr>
      <w:rFonts w:ascii="Calibri" w:eastAsia="Calibri" w:hAnsi="Calibri" w:cs="Times New Roman"/>
      <w:kern w:val="0"/>
      <w14:ligatures w14:val="none"/>
    </w:rPr>
  </w:style>
  <w:style w:type="paragraph" w:customStyle="1" w:styleId="zartzmartartykuempunktem">
    <w:name w:val="zartzmar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ustzmustartykuempunktem">
    <w:name w:val="zustzmus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litustzmustliter">
    <w:name w:val="zlitustzmustliter"/>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pktpunkt">
    <w:name w:val="pktpunkt"/>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pktzmpktartykuempunktem">
    <w:name w:val="zpktzmpk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rozdzoddzoznzmoznrozdzoddzartykuempunktem">
    <w:name w:val="zrozdzoddzoznzmoznrozdzoddz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rozdzoddzprzedmzmprzedmrozdzoddzartykuempunktem">
    <w:name w:val="zrozdzoddzprzedmzmprzedmrozdzoddz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styleId="Nagwek">
    <w:name w:val="header"/>
    <w:basedOn w:val="Normalny"/>
    <w:link w:val="NagwekZnak"/>
    <w:uiPriority w:val="99"/>
    <w:unhideWhenUsed/>
    <w:rsid w:val="003761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6159"/>
    <w:rPr>
      <w:rFonts w:ascii="Calibri" w:eastAsia="Calibri" w:hAnsi="Calibri" w:cs="Times New Roman"/>
      <w14:ligatures w14:val="none"/>
    </w:rPr>
  </w:style>
  <w:style w:type="paragraph" w:styleId="Stopka">
    <w:name w:val="footer"/>
    <w:basedOn w:val="Normalny"/>
    <w:link w:val="StopkaZnak"/>
    <w:uiPriority w:val="99"/>
    <w:unhideWhenUsed/>
    <w:rsid w:val="003761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6159"/>
    <w:rPr>
      <w:rFonts w:ascii="Calibri" w:eastAsia="Calibri" w:hAnsi="Calibri" w:cs="Times New Roman"/>
      <w14:ligatures w14:val="none"/>
    </w:rPr>
  </w:style>
  <w:style w:type="paragraph" w:styleId="Tekstprzypisukocowego">
    <w:name w:val="endnote text"/>
    <w:basedOn w:val="Normalny"/>
    <w:link w:val="TekstprzypisukocowegoZnak"/>
    <w:uiPriority w:val="99"/>
    <w:semiHidden/>
    <w:unhideWhenUsed/>
    <w:rsid w:val="003430B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30B0"/>
    <w:rPr>
      <w:rFonts w:ascii="Calibri" w:eastAsia="Calibri" w:hAnsi="Calibri" w:cs="Times New Roman"/>
      <w:sz w:val="20"/>
      <w:szCs w:val="20"/>
      <w14:ligatures w14:val="none"/>
    </w:rPr>
  </w:style>
  <w:style w:type="character" w:styleId="Odwoanieprzypisukocowego">
    <w:name w:val="endnote reference"/>
    <w:basedOn w:val="Domylnaczcionkaakapitu"/>
    <w:uiPriority w:val="99"/>
    <w:semiHidden/>
    <w:unhideWhenUsed/>
    <w:rsid w:val="003430B0"/>
    <w:rPr>
      <w:vertAlign w:val="superscript"/>
    </w:rPr>
  </w:style>
  <w:style w:type="character" w:styleId="Hipercze">
    <w:name w:val="Hyperlink"/>
    <w:basedOn w:val="Domylnaczcionkaakapitu"/>
    <w:uiPriority w:val="99"/>
    <w:unhideWhenUsed/>
    <w:rsid w:val="001768CD"/>
    <w:rPr>
      <w:color w:val="0563C1" w:themeColor="hyperlink"/>
      <w:u w:val="single"/>
    </w:rPr>
  </w:style>
  <w:style w:type="character" w:customStyle="1" w:styleId="hgkelc">
    <w:name w:val="hgkelc"/>
    <w:basedOn w:val="Domylnaczcionkaakapitu"/>
    <w:rsid w:val="009506F3"/>
  </w:style>
  <w:style w:type="character" w:customStyle="1" w:styleId="tresc2">
    <w:name w:val="tresc2"/>
    <w:basedOn w:val="Domylnaczcionkaakapitu"/>
    <w:rsid w:val="00C667E6"/>
  </w:style>
  <w:style w:type="paragraph" w:styleId="NormalnyWeb">
    <w:name w:val="Normal (Web)"/>
    <w:basedOn w:val="Normalny"/>
    <w:uiPriority w:val="99"/>
    <w:unhideWhenUsed/>
    <w:rsid w:val="00D90345"/>
    <w:pPr>
      <w:spacing w:before="100" w:beforeAutospacing="1" w:after="100" w:afterAutospacing="1" w:line="240" w:lineRule="auto"/>
    </w:pPr>
    <w:rPr>
      <w:rFonts w:ascii="Times New Roman" w:eastAsia="Times New Roman" w:hAnsi="Times New Roman"/>
      <w:kern w:val="0"/>
      <w:sz w:val="24"/>
      <w:szCs w:val="24"/>
      <w:lang w:eastAsia="pl-PL"/>
    </w:rPr>
  </w:style>
  <w:style w:type="character" w:styleId="Uwydatnienie">
    <w:name w:val="Emphasis"/>
    <w:basedOn w:val="Domylnaczcionkaakapitu"/>
    <w:uiPriority w:val="20"/>
    <w:qFormat/>
    <w:rsid w:val="00D90345"/>
    <w:rPr>
      <w:i/>
      <w:iCs/>
    </w:rPr>
  </w:style>
  <w:style w:type="paragraph" w:customStyle="1" w:styleId="ust">
    <w:name w:val="ust"/>
    <w:basedOn w:val="Normalny"/>
    <w:rsid w:val="0066387E"/>
    <w:pPr>
      <w:spacing w:before="100" w:beforeAutospacing="1" w:after="100" w:afterAutospacing="1" w:line="240" w:lineRule="auto"/>
    </w:pPr>
    <w:rPr>
      <w:rFonts w:ascii="Times New Roman" w:eastAsia="Times New Roman" w:hAnsi="Times New Roman"/>
      <w:kern w:val="0"/>
      <w:sz w:val="24"/>
      <w:szCs w:val="24"/>
      <w:lang w:eastAsia="pl-PL"/>
    </w:rPr>
  </w:style>
  <w:style w:type="character" w:styleId="Odwoaniedokomentarza">
    <w:name w:val="annotation reference"/>
    <w:basedOn w:val="Domylnaczcionkaakapitu"/>
    <w:uiPriority w:val="99"/>
    <w:semiHidden/>
    <w:unhideWhenUsed/>
    <w:rsid w:val="00C51311"/>
    <w:rPr>
      <w:sz w:val="16"/>
      <w:szCs w:val="16"/>
    </w:rPr>
  </w:style>
  <w:style w:type="paragraph" w:styleId="Tekstkomentarza">
    <w:name w:val="annotation text"/>
    <w:basedOn w:val="Normalny"/>
    <w:link w:val="TekstkomentarzaZnak"/>
    <w:uiPriority w:val="99"/>
    <w:semiHidden/>
    <w:unhideWhenUsed/>
    <w:rsid w:val="00C513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51311"/>
    <w:rPr>
      <w:rFonts w:ascii="Calibri" w:eastAsia="Calibri" w:hAnsi="Calibri" w:cs="Times New Roman"/>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C51311"/>
    <w:rPr>
      <w:b/>
      <w:bCs/>
    </w:rPr>
  </w:style>
  <w:style w:type="character" w:customStyle="1" w:styleId="TematkomentarzaZnak">
    <w:name w:val="Temat komentarza Znak"/>
    <w:basedOn w:val="TekstkomentarzaZnak"/>
    <w:link w:val="Tematkomentarza"/>
    <w:uiPriority w:val="99"/>
    <w:semiHidden/>
    <w:rsid w:val="00C51311"/>
    <w:rPr>
      <w:rFonts w:ascii="Calibri" w:eastAsia="Calibri" w:hAnsi="Calibri" w:cs="Times New Roman"/>
      <w:b/>
      <w:bCs/>
      <w:sz w:val="20"/>
      <w:szCs w:val="20"/>
      <w14:ligatures w14:val="none"/>
    </w:rPr>
  </w:style>
  <w:style w:type="paragraph" w:styleId="Poprawka">
    <w:name w:val="Revision"/>
    <w:hidden/>
    <w:uiPriority w:val="99"/>
    <w:semiHidden/>
    <w:rsid w:val="00C51311"/>
    <w:pPr>
      <w:spacing w:after="0" w:line="240" w:lineRule="auto"/>
    </w:pPr>
    <w:rPr>
      <w:rFonts w:ascii="Calibri" w:eastAsia="Calibri" w:hAnsi="Calibri" w:cs="Times New Roman"/>
      <w14:ligatures w14:val="none"/>
    </w:rPr>
  </w:style>
  <w:style w:type="character" w:customStyle="1" w:styleId="Nagwek4Znak">
    <w:name w:val="Nagłówek 4 Znak"/>
    <w:basedOn w:val="Domylnaczcionkaakapitu"/>
    <w:link w:val="Nagwek4"/>
    <w:uiPriority w:val="9"/>
    <w:semiHidden/>
    <w:rsid w:val="000212DC"/>
    <w:rPr>
      <w:rFonts w:asciiTheme="majorHAnsi" w:eastAsiaTheme="majorEastAsia" w:hAnsiTheme="majorHAnsi" w:cstheme="majorBidi"/>
      <w:i/>
      <w:iCs/>
      <w:color w:val="2F5496" w:themeColor="accent1" w:themeShade="BF"/>
      <w14:ligatures w14:val="none"/>
    </w:rPr>
  </w:style>
  <w:style w:type="paragraph" w:styleId="Tekstprzypisudolnego">
    <w:name w:val="footnote text"/>
    <w:basedOn w:val="Normalny"/>
    <w:link w:val="TekstprzypisudolnegoZnak"/>
    <w:uiPriority w:val="99"/>
    <w:semiHidden/>
    <w:unhideWhenUsed/>
    <w:rsid w:val="00096B87"/>
    <w:rPr>
      <w:sz w:val="20"/>
      <w:szCs w:val="20"/>
    </w:rPr>
  </w:style>
  <w:style w:type="character" w:customStyle="1" w:styleId="TekstprzypisudolnegoZnak">
    <w:name w:val="Tekst przypisu dolnego Znak"/>
    <w:basedOn w:val="Domylnaczcionkaakapitu"/>
    <w:link w:val="Tekstprzypisudolnego"/>
    <w:uiPriority w:val="99"/>
    <w:semiHidden/>
    <w:rsid w:val="00096B87"/>
    <w:rPr>
      <w:rFonts w:ascii="Calibri" w:eastAsia="Calibri" w:hAnsi="Calibri" w:cs="Times New Roman"/>
      <w:sz w:val="20"/>
      <w:szCs w:val="20"/>
      <w14:ligatures w14:val="none"/>
    </w:rPr>
  </w:style>
  <w:style w:type="character" w:styleId="Odwoanieprzypisudolnego">
    <w:name w:val="footnote reference"/>
    <w:uiPriority w:val="99"/>
    <w:semiHidden/>
    <w:unhideWhenUsed/>
    <w:rsid w:val="00096B87"/>
    <w:rPr>
      <w:vertAlign w:val="superscript"/>
    </w:rPr>
  </w:style>
  <w:style w:type="character" w:customStyle="1" w:styleId="Nagwek1Znak">
    <w:name w:val="Nagłówek 1 Znak"/>
    <w:basedOn w:val="Domylnaczcionkaakapitu"/>
    <w:link w:val="Nagwek1"/>
    <w:uiPriority w:val="9"/>
    <w:rsid w:val="00A620E3"/>
    <w:rPr>
      <w:rFonts w:asciiTheme="majorHAnsi" w:eastAsiaTheme="majorEastAsia" w:hAnsiTheme="majorHAnsi" w:cstheme="majorBidi"/>
      <w:color w:val="2F5496" w:themeColor="accent1" w:themeShade="BF"/>
      <w:sz w:val="32"/>
      <w:szCs w:val="32"/>
      <w14:ligatures w14:val="none"/>
    </w:rPr>
  </w:style>
  <w:style w:type="paragraph" w:styleId="Cytatintensywny">
    <w:name w:val="Intense Quote"/>
    <w:basedOn w:val="Normalny"/>
    <w:next w:val="Normalny"/>
    <w:link w:val="CytatintensywnyZnak"/>
    <w:uiPriority w:val="30"/>
    <w:qFormat/>
    <w:rsid w:val="00A620E3"/>
    <w:pPr>
      <w:pBdr>
        <w:top w:val="single" w:sz="4" w:space="10" w:color="4472C4"/>
        <w:bottom w:val="single" w:sz="4" w:space="10" w:color="4472C4"/>
      </w:pBdr>
      <w:spacing w:before="360" w:after="360"/>
      <w:ind w:left="864" w:right="864"/>
      <w:jc w:val="center"/>
    </w:pPr>
    <w:rPr>
      <w:i/>
      <w:iCs/>
      <w:color w:val="4472C4"/>
    </w:rPr>
  </w:style>
  <w:style w:type="character" w:customStyle="1" w:styleId="CytatintensywnyZnak">
    <w:name w:val="Cytat intensywny Znak"/>
    <w:basedOn w:val="Domylnaczcionkaakapitu"/>
    <w:link w:val="Cytatintensywny"/>
    <w:uiPriority w:val="30"/>
    <w:rsid w:val="00A620E3"/>
    <w:rPr>
      <w:rFonts w:ascii="Calibri" w:eastAsia="Calibri" w:hAnsi="Calibri" w:cs="Times New Roman"/>
      <w:i/>
      <w:iCs/>
      <w:color w:val="4472C4"/>
      <w14:ligatures w14:val="none"/>
    </w:rPr>
  </w:style>
  <w:style w:type="character" w:styleId="Pogrubienie">
    <w:name w:val="Strong"/>
    <w:uiPriority w:val="22"/>
    <w:qFormat/>
    <w:rsid w:val="004A776C"/>
    <w:rPr>
      <w:b/>
      <w:bCs/>
    </w:rPr>
  </w:style>
  <w:style w:type="character" w:customStyle="1" w:styleId="Nierozpoznanawzmianka1">
    <w:name w:val="Nierozpoznana wzmianka1"/>
    <w:uiPriority w:val="99"/>
    <w:semiHidden/>
    <w:unhideWhenUsed/>
    <w:rsid w:val="004A776C"/>
    <w:rPr>
      <w:color w:val="605E5C"/>
      <w:shd w:val="clear" w:color="auto" w:fill="E1DFDD"/>
    </w:rPr>
  </w:style>
  <w:style w:type="table" w:styleId="Tabela-Siatka">
    <w:name w:val="Table Grid"/>
    <w:basedOn w:val="Standardowy"/>
    <w:uiPriority w:val="39"/>
    <w:rsid w:val="004A776C"/>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A776C"/>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7331B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31BD"/>
    <w:rPr>
      <w:rFonts w:ascii="Segoe UI" w:eastAsia="Calibri" w:hAnsi="Segoe UI" w:cs="Segoe UI"/>
      <w:sz w:val="18"/>
      <w:szCs w:val="18"/>
      <w14:ligatures w14:val="none"/>
    </w:rPr>
  </w:style>
  <w:style w:type="paragraph" w:styleId="Bezodstpw">
    <w:name w:val="No Spacing"/>
    <w:uiPriority w:val="1"/>
    <w:qFormat/>
    <w:rsid w:val="00F156CE"/>
    <w:pPr>
      <w:spacing w:after="0" w:line="240" w:lineRule="auto"/>
    </w:pPr>
    <w:rPr>
      <w:kern w:val="0"/>
      <w14:ligatures w14:val="none"/>
    </w:rPr>
  </w:style>
  <w:style w:type="character" w:customStyle="1" w:styleId="inqyif">
    <w:name w:val="inqyif"/>
    <w:basedOn w:val="Domylnaczcionkaakapitu"/>
    <w:rsid w:val="00F15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976270">
      <w:bodyDiv w:val="1"/>
      <w:marLeft w:val="0"/>
      <w:marRight w:val="0"/>
      <w:marTop w:val="0"/>
      <w:marBottom w:val="0"/>
      <w:divBdr>
        <w:top w:val="none" w:sz="0" w:space="0" w:color="auto"/>
        <w:left w:val="none" w:sz="0" w:space="0" w:color="auto"/>
        <w:bottom w:val="none" w:sz="0" w:space="0" w:color="auto"/>
        <w:right w:val="none" w:sz="0" w:space="0" w:color="auto"/>
      </w:divBdr>
    </w:div>
    <w:div w:id="969943600">
      <w:bodyDiv w:val="1"/>
      <w:marLeft w:val="0"/>
      <w:marRight w:val="0"/>
      <w:marTop w:val="0"/>
      <w:marBottom w:val="0"/>
      <w:divBdr>
        <w:top w:val="none" w:sz="0" w:space="0" w:color="auto"/>
        <w:left w:val="none" w:sz="0" w:space="0" w:color="auto"/>
        <w:bottom w:val="none" w:sz="0" w:space="0" w:color="auto"/>
        <w:right w:val="none" w:sz="0" w:space="0" w:color="auto"/>
      </w:divBdr>
    </w:div>
    <w:div w:id="1409035571">
      <w:bodyDiv w:val="1"/>
      <w:marLeft w:val="0"/>
      <w:marRight w:val="0"/>
      <w:marTop w:val="0"/>
      <w:marBottom w:val="0"/>
      <w:divBdr>
        <w:top w:val="none" w:sz="0" w:space="0" w:color="auto"/>
        <w:left w:val="none" w:sz="0" w:space="0" w:color="auto"/>
        <w:bottom w:val="none" w:sz="0" w:space="0" w:color="auto"/>
        <w:right w:val="none" w:sz="0" w:space="0" w:color="auto"/>
      </w:divBdr>
      <w:divsChild>
        <w:div w:id="2081977647">
          <w:marLeft w:val="0"/>
          <w:marRight w:val="0"/>
          <w:marTop w:val="0"/>
          <w:marBottom w:val="0"/>
          <w:divBdr>
            <w:top w:val="none" w:sz="0" w:space="0" w:color="auto"/>
            <w:left w:val="none" w:sz="0" w:space="0" w:color="auto"/>
            <w:bottom w:val="none" w:sz="0" w:space="0" w:color="auto"/>
            <w:right w:val="none" w:sz="0" w:space="0" w:color="auto"/>
          </w:divBdr>
        </w:div>
        <w:div w:id="434713485">
          <w:marLeft w:val="0"/>
          <w:marRight w:val="0"/>
          <w:marTop w:val="0"/>
          <w:marBottom w:val="0"/>
          <w:divBdr>
            <w:top w:val="none" w:sz="0" w:space="0" w:color="auto"/>
            <w:left w:val="none" w:sz="0" w:space="0" w:color="auto"/>
            <w:bottom w:val="none" w:sz="0" w:space="0" w:color="auto"/>
            <w:right w:val="none" w:sz="0" w:space="0" w:color="auto"/>
          </w:divBdr>
        </w:div>
        <w:div w:id="859004094">
          <w:marLeft w:val="0"/>
          <w:marRight w:val="0"/>
          <w:marTop w:val="0"/>
          <w:marBottom w:val="0"/>
          <w:divBdr>
            <w:top w:val="none" w:sz="0" w:space="0" w:color="auto"/>
            <w:left w:val="none" w:sz="0" w:space="0" w:color="auto"/>
            <w:bottom w:val="none" w:sz="0" w:space="0" w:color="auto"/>
            <w:right w:val="none" w:sz="0" w:space="0" w:color="auto"/>
          </w:divBdr>
        </w:div>
        <w:div w:id="298153143">
          <w:marLeft w:val="0"/>
          <w:marRight w:val="0"/>
          <w:marTop w:val="0"/>
          <w:marBottom w:val="0"/>
          <w:divBdr>
            <w:top w:val="none" w:sz="0" w:space="0" w:color="auto"/>
            <w:left w:val="none" w:sz="0" w:space="0" w:color="auto"/>
            <w:bottom w:val="none" w:sz="0" w:space="0" w:color="auto"/>
            <w:right w:val="none" w:sz="0" w:space="0" w:color="auto"/>
          </w:divBdr>
        </w:div>
        <w:div w:id="871920218">
          <w:marLeft w:val="0"/>
          <w:marRight w:val="0"/>
          <w:marTop w:val="0"/>
          <w:marBottom w:val="0"/>
          <w:divBdr>
            <w:top w:val="none" w:sz="0" w:space="0" w:color="auto"/>
            <w:left w:val="none" w:sz="0" w:space="0" w:color="auto"/>
            <w:bottom w:val="none" w:sz="0" w:space="0" w:color="auto"/>
            <w:right w:val="none" w:sz="0" w:space="0" w:color="auto"/>
          </w:divBdr>
        </w:div>
        <w:div w:id="427622882">
          <w:marLeft w:val="0"/>
          <w:marRight w:val="0"/>
          <w:marTop w:val="0"/>
          <w:marBottom w:val="0"/>
          <w:divBdr>
            <w:top w:val="none" w:sz="0" w:space="0" w:color="auto"/>
            <w:left w:val="none" w:sz="0" w:space="0" w:color="auto"/>
            <w:bottom w:val="none" w:sz="0" w:space="0" w:color="auto"/>
            <w:right w:val="none" w:sz="0" w:space="0" w:color="auto"/>
          </w:divBdr>
        </w:div>
        <w:div w:id="1207336555">
          <w:marLeft w:val="0"/>
          <w:marRight w:val="0"/>
          <w:marTop w:val="0"/>
          <w:marBottom w:val="0"/>
          <w:divBdr>
            <w:top w:val="none" w:sz="0" w:space="0" w:color="auto"/>
            <w:left w:val="none" w:sz="0" w:space="0" w:color="auto"/>
            <w:bottom w:val="none" w:sz="0" w:space="0" w:color="auto"/>
            <w:right w:val="none" w:sz="0" w:space="0" w:color="auto"/>
          </w:divBdr>
        </w:div>
        <w:div w:id="31421444">
          <w:marLeft w:val="0"/>
          <w:marRight w:val="0"/>
          <w:marTop w:val="0"/>
          <w:marBottom w:val="0"/>
          <w:divBdr>
            <w:top w:val="none" w:sz="0" w:space="0" w:color="auto"/>
            <w:left w:val="none" w:sz="0" w:space="0" w:color="auto"/>
            <w:bottom w:val="none" w:sz="0" w:space="0" w:color="auto"/>
            <w:right w:val="none" w:sz="0" w:space="0" w:color="auto"/>
          </w:divBdr>
        </w:div>
        <w:div w:id="1660575380">
          <w:marLeft w:val="0"/>
          <w:marRight w:val="0"/>
          <w:marTop w:val="0"/>
          <w:marBottom w:val="0"/>
          <w:divBdr>
            <w:top w:val="none" w:sz="0" w:space="0" w:color="auto"/>
            <w:left w:val="none" w:sz="0" w:space="0" w:color="auto"/>
            <w:bottom w:val="none" w:sz="0" w:space="0" w:color="auto"/>
            <w:right w:val="none" w:sz="0" w:space="0" w:color="auto"/>
          </w:divBdr>
        </w:div>
        <w:div w:id="132065206">
          <w:marLeft w:val="0"/>
          <w:marRight w:val="0"/>
          <w:marTop w:val="0"/>
          <w:marBottom w:val="0"/>
          <w:divBdr>
            <w:top w:val="none" w:sz="0" w:space="0" w:color="auto"/>
            <w:left w:val="none" w:sz="0" w:space="0" w:color="auto"/>
            <w:bottom w:val="none" w:sz="0" w:space="0" w:color="auto"/>
            <w:right w:val="none" w:sz="0" w:space="0" w:color="auto"/>
          </w:divBdr>
        </w:div>
        <w:div w:id="162280972">
          <w:marLeft w:val="0"/>
          <w:marRight w:val="0"/>
          <w:marTop w:val="0"/>
          <w:marBottom w:val="0"/>
          <w:divBdr>
            <w:top w:val="none" w:sz="0" w:space="0" w:color="auto"/>
            <w:left w:val="none" w:sz="0" w:space="0" w:color="auto"/>
            <w:bottom w:val="none" w:sz="0" w:space="0" w:color="auto"/>
            <w:right w:val="none" w:sz="0" w:space="0" w:color="auto"/>
          </w:divBdr>
        </w:div>
        <w:div w:id="1884903023">
          <w:marLeft w:val="0"/>
          <w:marRight w:val="0"/>
          <w:marTop w:val="0"/>
          <w:marBottom w:val="0"/>
          <w:divBdr>
            <w:top w:val="none" w:sz="0" w:space="0" w:color="auto"/>
            <w:left w:val="none" w:sz="0" w:space="0" w:color="auto"/>
            <w:bottom w:val="none" w:sz="0" w:space="0" w:color="auto"/>
            <w:right w:val="none" w:sz="0" w:space="0" w:color="auto"/>
          </w:divBdr>
        </w:div>
        <w:div w:id="1787001694">
          <w:marLeft w:val="0"/>
          <w:marRight w:val="0"/>
          <w:marTop w:val="0"/>
          <w:marBottom w:val="0"/>
          <w:divBdr>
            <w:top w:val="none" w:sz="0" w:space="0" w:color="auto"/>
            <w:left w:val="none" w:sz="0" w:space="0" w:color="auto"/>
            <w:bottom w:val="none" w:sz="0" w:space="0" w:color="auto"/>
            <w:right w:val="none" w:sz="0" w:space="0" w:color="auto"/>
          </w:divBdr>
        </w:div>
        <w:div w:id="2035418705">
          <w:marLeft w:val="0"/>
          <w:marRight w:val="0"/>
          <w:marTop w:val="0"/>
          <w:marBottom w:val="0"/>
          <w:divBdr>
            <w:top w:val="none" w:sz="0" w:space="0" w:color="auto"/>
            <w:left w:val="none" w:sz="0" w:space="0" w:color="auto"/>
            <w:bottom w:val="none" w:sz="0" w:space="0" w:color="auto"/>
            <w:right w:val="none" w:sz="0" w:space="0" w:color="auto"/>
          </w:divBdr>
        </w:div>
      </w:divsChild>
    </w:div>
    <w:div w:id="1506632098">
      <w:bodyDiv w:val="1"/>
      <w:marLeft w:val="0"/>
      <w:marRight w:val="0"/>
      <w:marTop w:val="0"/>
      <w:marBottom w:val="0"/>
      <w:divBdr>
        <w:top w:val="none" w:sz="0" w:space="0" w:color="auto"/>
        <w:left w:val="none" w:sz="0" w:space="0" w:color="auto"/>
        <w:bottom w:val="none" w:sz="0" w:space="0" w:color="auto"/>
        <w:right w:val="none" w:sz="0" w:space="0" w:color="auto"/>
      </w:divBdr>
    </w:div>
    <w:div w:id="1513717493">
      <w:bodyDiv w:val="1"/>
      <w:marLeft w:val="0"/>
      <w:marRight w:val="0"/>
      <w:marTop w:val="0"/>
      <w:marBottom w:val="0"/>
      <w:divBdr>
        <w:top w:val="none" w:sz="0" w:space="0" w:color="auto"/>
        <w:left w:val="none" w:sz="0" w:space="0" w:color="auto"/>
        <w:bottom w:val="none" w:sz="0" w:space="0" w:color="auto"/>
        <w:right w:val="none" w:sz="0" w:space="0" w:color="auto"/>
      </w:divBdr>
    </w:div>
    <w:div w:id="1868181153">
      <w:bodyDiv w:val="1"/>
      <w:marLeft w:val="0"/>
      <w:marRight w:val="0"/>
      <w:marTop w:val="0"/>
      <w:marBottom w:val="0"/>
      <w:divBdr>
        <w:top w:val="none" w:sz="0" w:space="0" w:color="auto"/>
        <w:left w:val="none" w:sz="0" w:space="0" w:color="auto"/>
        <w:bottom w:val="none" w:sz="0" w:space="0" w:color="auto"/>
        <w:right w:val="none" w:sz="0" w:space="0" w:color="auto"/>
      </w:divBdr>
    </w:div>
    <w:div w:id="1875385081">
      <w:bodyDiv w:val="1"/>
      <w:marLeft w:val="0"/>
      <w:marRight w:val="0"/>
      <w:marTop w:val="0"/>
      <w:marBottom w:val="0"/>
      <w:divBdr>
        <w:top w:val="none" w:sz="0" w:space="0" w:color="auto"/>
        <w:left w:val="none" w:sz="0" w:space="0" w:color="auto"/>
        <w:bottom w:val="none" w:sz="0" w:space="0" w:color="auto"/>
        <w:right w:val="none" w:sz="0" w:space="0" w:color="auto"/>
      </w:divBdr>
      <w:divsChild>
        <w:div w:id="1964000108">
          <w:marLeft w:val="0"/>
          <w:marRight w:val="0"/>
          <w:marTop w:val="0"/>
          <w:marBottom w:val="0"/>
          <w:divBdr>
            <w:top w:val="none" w:sz="0" w:space="0" w:color="auto"/>
            <w:left w:val="none" w:sz="0" w:space="0" w:color="auto"/>
            <w:bottom w:val="none" w:sz="0" w:space="0" w:color="auto"/>
            <w:right w:val="none" w:sz="0" w:space="0" w:color="auto"/>
          </w:divBdr>
        </w:div>
        <w:div w:id="1250233544">
          <w:marLeft w:val="0"/>
          <w:marRight w:val="0"/>
          <w:marTop w:val="0"/>
          <w:marBottom w:val="0"/>
          <w:divBdr>
            <w:top w:val="none" w:sz="0" w:space="0" w:color="auto"/>
            <w:left w:val="none" w:sz="0" w:space="0" w:color="auto"/>
            <w:bottom w:val="none" w:sz="0" w:space="0" w:color="auto"/>
            <w:right w:val="none" w:sz="0" w:space="0" w:color="auto"/>
          </w:divBdr>
        </w:div>
        <w:div w:id="1420102280">
          <w:marLeft w:val="0"/>
          <w:marRight w:val="0"/>
          <w:marTop w:val="0"/>
          <w:marBottom w:val="0"/>
          <w:divBdr>
            <w:top w:val="none" w:sz="0" w:space="0" w:color="auto"/>
            <w:left w:val="none" w:sz="0" w:space="0" w:color="auto"/>
            <w:bottom w:val="none" w:sz="0" w:space="0" w:color="auto"/>
            <w:right w:val="none" w:sz="0" w:space="0" w:color="auto"/>
          </w:divBdr>
        </w:div>
        <w:div w:id="401365968">
          <w:marLeft w:val="0"/>
          <w:marRight w:val="0"/>
          <w:marTop w:val="0"/>
          <w:marBottom w:val="0"/>
          <w:divBdr>
            <w:top w:val="none" w:sz="0" w:space="0" w:color="auto"/>
            <w:left w:val="none" w:sz="0" w:space="0" w:color="auto"/>
            <w:bottom w:val="none" w:sz="0" w:space="0" w:color="auto"/>
            <w:right w:val="none" w:sz="0" w:space="0" w:color="auto"/>
          </w:divBdr>
        </w:div>
        <w:div w:id="1656298842">
          <w:marLeft w:val="0"/>
          <w:marRight w:val="0"/>
          <w:marTop w:val="0"/>
          <w:marBottom w:val="0"/>
          <w:divBdr>
            <w:top w:val="none" w:sz="0" w:space="0" w:color="auto"/>
            <w:left w:val="none" w:sz="0" w:space="0" w:color="auto"/>
            <w:bottom w:val="none" w:sz="0" w:space="0" w:color="auto"/>
            <w:right w:val="none" w:sz="0" w:space="0" w:color="auto"/>
          </w:divBdr>
        </w:div>
        <w:div w:id="101413501">
          <w:marLeft w:val="0"/>
          <w:marRight w:val="0"/>
          <w:marTop w:val="0"/>
          <w:marBottom w:val="0"/>
          <w:divBdr>
            <w:top w:val="none" w:sz="0" w:space="0" w:color="auto"/>
            <w:left w:val="none" w:sz="0" w:space="0" w:color="auto"/>
            <w:bottom w:val="none" w:sz="0" w:space="0" w:color="auto"/>
            <w:right w:val="none" w:sz="0" w:space="0" w:color="auto"/>
          </w:divBdr>
        </w:div>
        <w:div w:id="1314408400">
          <w:marLeft w:val="0"/>
          <w:marRight w:val="0"/>
          <w:marTop w:val="0"/>
          <w:marBottom w:val="0"/>
          <w:divBdr>
            <w:top w:val="none" w:sz="0" w:space="0" w:color="auto"/>
            <w:left w:val="none" w:sz="0" w:space="0" w:color="auto"/>
            <w:bottom w:val="none" w:sz="0" w:space="0" w:color="auto"/>
            <w:right w:val="none" w:sz="0" w:space="0" w:color="auto"/>
          </w:divBdr>
        </w:div>
        <w:div w:id="572476075">
          <w:marLeft w:val="0"/>
          <w:marRight w:val="0"/>
          <w:marTop w:val="0"/>
          <w:marBottom w:val="0"/>
          <w:divBdr>
            <w:top w:val="none" w:sz="0" w:space="0" w:color="auto"/>
            <w:left w:val="none" w:sz="0" w:space="0" w:color="auto"/>
            <w:bottom w:val="none" w:sz="0" w:space="0" w:color="auto"/>
            <w:right w:val="none" w:sz="0" w:space="0" w:color="auto"/>
          </w:divBdr>
        </w:div>
        <w:div w:id="654189199">
          <w:marLeft w:val="0"/>
          <w:marRight w:val="0"/>
          <w:marTop w:val="0"/>
          <w:marBottom w:val="0"/>
          <w:divBdr>
            <w:top w:val="none" w:sz="0" w:space="0" w:color="auto"/>
            <w:left w:val="none" w:sz="0" w:space="0" w:color="auto"/>
            <w:bottom w:val="none" w:sz="0" w:space="0" w:color="auto"/>
            <w:right w:val="none" w:sz="0" w:space="0" w:color="auto"/>
          </w:divBdr>
        </w:div>
        <w:div w:id="1809203177">
          <w:marLeft w:val="0"/>
          <w:marRight w:val="0"/>
          <w:marTop w:val="0"/>
          <w:marBottom w:val="0"/>
          <w:divBdr>
            <w:top w:val="none" w:sz="0" w:space="0" w:color="auto"/>
            <w:left w:val="none" w:sz="0" w:space="0" w:color="auto"/>
            <w:bottom w:val="none" w:sz="0" w:space="0" w:color="auto"/>
            <w:right w:val="none" w:sz="0" w:space="0" w:color="auto"/>
          </w:divBdr>
        </w:div>
        <w:div w:id="2040660461">
          <w:marLeft w:val="0"/>
          <w:marRight w:val="0"/>
          <w:marTop w:val="0"/>
          <w:marBottom w:val="0"/>
          <w:divBdr>
            <w:top w:val="none" w:sz="0" w:space="0" w:color="auto"/>
            <w:left w:val="none" w:sz="0" w:space="0" w:color="auto"/>
            <w:bottom w:val="none" w:sz="0" w:space="0" w:color="auto"/>
            <w:right w:val="none" w:sz="0" w:space="0" w:color="auto"/>
          </w:divBdr>
        </w:div>
        <w:div w:id="1929344684">
          <w:marLeft w:val="0"/>
          <w:marRight w:val="0"/>
          <w:marTop w:val="0"/>
          <w:marBottom w:val="0"/>
          <w:divBdr>
            <w:top w:val="none" w:sz="0" w:space="0" w:color="auto"/>
            <w:left w:val="none" w:sz="0" w:space="0" w:color="auto"/>
            <w:bottom w:val="none" w:sz="0" w:space="0" w:color="auto"/>
            <w:right w:val="none" w:sz="0" w:space="0" w:color="auto"/>
          </w:divBdr>
        </w:div>
        <w:div w:id="447820821">
          <w:marLeft w:val="0"/>
          <w:marRight w:val="0"/>
          <w:marTop w:val="0"/>
          <w:marBottom w:val="0"/>
          <w:divBdr>
            <w:top w:val="none" w:sz="0" w:space="0" w:color="auto"/>
            <w:left w:val="none" w:sz="0" w:space="0" w:color="auto"/>
            <w:bottom w:val="none" w:sz="0" w:space="0" w:color="auto"/>
            <w:right w:val="none" w:sz="0" w:space="0" w:color="auto"/>
          </w:divBdr>
        </w:div>
        <w:div w:id="587156298">
          <w:marLeft w:val="0"/>
          <w:marRight w:val="0"/>
          <w:marTop w:val="0"/>
          <w:marBottom w:val="0"/>
          <w:divBdr>
            <w:top w:val="none" w:sz="0" w:space="0" w:color="auto"/>
            <w:left w:val="none" w:sz="0" w:space="0" w:color="auto"/>
            <w:bottom w:val="none" w:sz="0" w:space="0" w:color="auto"/>
            <w:right w:val="none" w:sz="0" w:space="0" w:color="auto"/>
          </w:divBdr>
        </w:div>
      </w:divsChild>
    </w:div>
    <w:div w:id="195555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awo.vulcan.edu.pl/przegdok.asp?qdatprz=21-07-2020&amp;qplikid=2" TargetMode="External"/><Relationship Id="rId17" Type="http://schemas.openxmlformats.org/officeDocument/2006/relationships/hyperlink" Target="http://www.sp64lodz.wikom.pl" TargetMode="External"/><Relationship Id="rId2" Type="http://schemas.openxmlformats.org/officeDocument/2006/relationships/numbering" Target="numbering.xml"/><Relationship Id="rId16" Type="http://schemas.openxmlformats.org/officeDocument/2006/relationships/hyperlink" Target="mailto:kontakt@sp64.elodz.epedagog@interi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wo.vulcan.edu.pl/przegdok.asp?qdatprz=21-07-2020&amp;qplikid=2" TargetMode="External"/><Relationship Id="rId5" Type="http://schemas.openxmlformats.org/officeDocument/2006/relationships/webSettings" Target="webSettings.xml"/><Relationship Id="rId15" Type="http://schemas.openxmlformats.org/officeDocument/2006/relationships/hyperlink" Target="http://www.sp64lodz.wikom.pl" TargetMode="External"/><Relationship Id="rId10" Type="http://schemas.openxmlformats.org/officeDocument/2006/relationships/hyperlink" Target="http://www.sp64lodz.wikom.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footnotes.xml.rels><?xml version="1.0" encoding="UTF-8" standalone="yes"?>
<Relationships xmlns="http://schemas.openxmlformats.org/package/2006/relationships"><Relationship Id="rId2" Type="http://schemas.openxmlformats.org/officeDocument/2006/relationships/hyperlink" Target="https://www.zstfablok.edu.pl/files/bezpieczna_szkoa_zagroenia_i_zalecane_dziaania_profilaktyczne_w_zakresie_bezpieczestwa_fizycznego_i_cyfrowego_uczniw.pdf" TargetMode="External"/><Relationship Id="rId1" Type="http://schemas.openxmlformats.org/officeDocument/2006/relationships/hyperlink" Target="https://www.niebieskalinia.pl/algorytmy/kwestionariusze-oceny-ryzyka-wystepowania-przemocy-w-rodzinie-oraz-algorytmy-postepowania-dla-oswiat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CBE6F-EA9C-4AA2-9B5A-4AB32909D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93</Pages>
  <Words>26107</Words>
  <Characters>156642</Characters>
  <Application>Microsoft Office Word</Application>
  <DocSecurity>0</DocSecurity>
  <Lines>1305</Lines>
  <Paragraphs>364</Paragraphs>
  <ScaleCrop>false</ScaleCrop>
  <HeadingPairs>
    <vt:vector size="2" baseType="variant">
      <vt:variant>
        <vt:lpstr>Tytuł</vt:lpstr>
      </vt:variant>
      <vt:variant>
        <vt:i4>1</vt:i4>
      </vt:variant>
    </vt:vector>
  </HeadingPairs>
  <TitlesOfParts>
    <vt:vector size="1" baseType="lpstr">
      <vt:lpstr>Standardy ochrony małoletnich - wersja kompletna</vt:lpstr>
    </vt:vector>
  </TitlesOfParts>
  <Company>ECRK LEX we współpracy z ODN PROLEGIS</Company>
  <LinksUpToDate>false</LinksUpToDate>
  <CharactersWithSpaces>182385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 - wersja kompletna</dc:title>
  <dc:subject>Przygotowanie do opracowania „Standardów ochrony małoletnich” w zgodności z prawem i wymaganiami ustawy</dc:subject>
  <dc:creator>Elżbieta Linowska;Janina Wanda Steczkowska</dc:creator>
  <cp:keywords>Prolegis ECRK LEX</cp:keywords>
  <dc:description>Materiał jest własnością Europejskiego Centrum Rozwoju Kadr Lex S.C.  w Białymstoku. ISBN 978-83-66865-43-3 Wyrażamy zgodę na korzystanie  i przetwarzanie tylko w własnej placówce, która weszła legalnie w posiadanie.  Publikowanie na stronie www jest zabronione</dc:description>
  <cp:lastModifiedBy>Dyrektor</cp:lastModifiedBy>
  <cp:revision>69</cp:revision>
  <cp:lastPrinted>2026-09-18T07:22:00Z</cp:lastPrinted>
  <dcterms:created xsi:type="dcterms:W3CDTF">2024-01-04T08:27:00Z</dcterms:created>
  <dcterms:modified xsi:type="dcterms:W3CDTF">2026-09-22T08:27:00Z</dcterms:modified>
  <cp:category>978-83-66865-43-3</cp:category>
</cp:coreProperties>
</file>