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9A" w:rsidRDefault="00CE510B">
      <w:pPr>
        <w:spacing w:after="120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Mały Festiwal Muzyki i Sztuk Pięknych</w:t>
      </w:r>
    </w:p>
    <w:p w:rsidR="00B06D9A" w:rsidRDefault="00CE510B">
      <w:pP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Międzypokoleniowe wędrówki z artystami od A do Z</w:t>
      </w:r>
    </w:p>
    <w:p w:rsidR="00B06D9A" w:rsidRDefault="00CE510B">
      <w:pPr>
        <w:spacing w:after="12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wojewódzki konkurs dla dzieci i młodzieży</w:t>
      </w:r>
    </w:p>
    <w:p w:rsidR="00B06D9A" w:rsidRDefault="00B06D9A">
      <w:pPr>
        <w:jc w:val="center"/>
        <w:rPr>
          <w:sz w:val="16"/>
          <w:szCs w:val="16"/>
        </w:rPr>
      </w:pPr>
    </w:p>
    <w:p w:rsidR="00B06D9A" w:rsidRDefault="00CE510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ma za zadanie upowszechniać wiedzę o twórczości i osiągnięciach artystycznych muzyków, których działalność jest ponadczasowa i trwale zapisała się w kulturze muzycznej kraju. </w:t>
      </w:r>
    </w:p>
    <w:p w:rsidR="00B06D9A" w:rsidRDefault="00CE510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Tegoroczna edycja przeprowadzona zostanie pod hasłem 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jak </w:t>
      </w:r>
      <w:r>
        <w:rPr>
          <w:b/>
          <w:sz w:val="24"/>
          <w:szCs w:val="24"/>
        </w:rPr>
        <w:t>Krawczyk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„Par</w:t>
      </w:r>
      <w:r>
        <w:rPr>
          <w:b/>
          <w:sz w:val="24"/>
          <w:szCs w:val="24"/>
        </w:rPr>
        <w:t>ostatkiem w piękny rejs”</w:t>
      </w:r>
      <w:r>
        <w:rPr>
          <w:sz w:val="24"/>
          <w:szCs w:val="24"/>
        </w:rPr>
        <w:t xml:space="preserve">- czyli twórczość artysty. </w:t>
      </w:r>
    </w:p>
    <w:p w:rsidR="00B06D9A" w:rsidRDefault="00B06D9A">
      <w:pPr>
        <w:spacing w:line="276" w:lineRule="auto"/>
        <w:jc w:val="both"/>
        <w:rPr>
          <w:sz w:val="16"/>
          <w:szCs w:val="16"/>
        </w:rPr>
      </w:pPr>
    </w:p>
    <w:p w:rsidR="00B06D9A" w:rsidRDefault="00CE510B">
      <w:pPr>
        <w:spacing w:line="276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Postanowienia wstępne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 Łódzkie Stowarzyszenie Pomocy Szkole przy współpracy ze Szkołą Podstawowa nr 64, Szkołą Podstawową nr 175, Zespołem Szkół Przemysłu Mody oraz VI Liceum O</w:t>
      </w:r>
      <w:r>
        <w:rPr>
          <w:sz w:val="24"/>
          <w:szCs w:val="24"/>
        </w:rPr>
        <w:t>gólnokształcącym w Łodzi. Konkurs pt. „Mały Festiwal Muzyki             i Sztuk Pięknych, Międzypokoleniowe wędrówki z artystami od A do Z” (zwany dalej Konkursem) adresowany jest do uczniów klasa 4-8 szkoły podstawowej oraz uczniów szkół ponadpodstawowych</w:t>
      </w:r>
      <w:r>
        <w:rPr>
          <w:sz w:val="24"/>
          <w:szCs w:val="24"/>
        </w:rPr>
        <w:t xml:space="preserve"> (zwanych dalej Uczestnikami, Wykonawcami lub Autorami). 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składa się z dwóch części – plastycznej i muzycznej. </w:t>
      </w:r>
      <w:r>
        <w:rPr>
          <w:b/>
          <w:sz w:val="24"/>
          <w:szCs w:val="24"/>
        </w:rPr>
        <w:t>Każdy Uczestnik może wziąć udział w jednej lub obu częściach</w:t>
      </w:r>
      <w:r>
        <w:rPr>
          <w:sz w:val="24"/>
          <w:szCs w:val="24"/>
        </w:rPr>
        <w:t xml:space="preserve">, w każdej z nich przeprowadzona będzie odrębna klasyfikacja. 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Część plastycz</w:t>
      </w:r>
      <w:r>
        <w:rPr>
          <w:sz w:val="24"/>
          <w:szCs w:val="24"/>
        </w:rPr>
        <w:t>na ma charakter indywidualny, część muzyczna przeznaczona jest dla solistów oraz zespołów do 3 wykonawców lub zespołów.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szkoła może zgłosić do udziału 5 prac plastycznych i 5 utworów muzycznych. 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Selekcję prac zgłaszanych do konkursu przeprowadzi pla</w:t>
      </w:r>
      <w:r>
        <w:rPr>
          <w:sz w:val="24"/>
          <w:szCs w:val="24"/>
        </w:rPr>
        <w:t xml:space="preserve">cówka zgłaszająca. 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bezpłatny.</w:t>
      </w:r>
    </w:p>
    <w:p w:rsidR="00B06D9A" w:rsidRDefault="00CE510B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niniejszego regulaminu będzie dostępna na stronie ŁSPS, SP 64, SP 175, VI LO                         i Zespołu Szkół Przemysłu Mody. </w:t>
      </w:r>
    </w:p>
    <w:p w:rsidR="00B06D9A" w:rsidRDefault="00B06D9A">
      <w:pPr>
        <w:spacing w:line="276" w:lineRule="auto"/>
        <w:jc w:val="both"/>
        <w:rPr>
          <w:smallCaps/>
          <w:sz w:val="16"/>
          <w:szCs w:val="16"/>
        </w:rPr>
      </w:pPr>
    </w:p>
    <w:p w:rsidR="00B06D9A" w:rsidRDefault="00CE510B">
      <w:pPr>
        <w:spacing w:line="276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Cele Konkursu</w:t>
      </w:r>
    </w:p>
    <w:p w:rsidR="00B06D9A" w:rsidRDefault="00CE510B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Rozbudzanie zainteresowań twórczością polskich</w:t>
      </w:r>
      <w:r>
        <w:rPr>
          <w:sz w:val="24"/>
          <w:szCs w:val="24"/>
        </w:rPr>
        <w:t xml:space="preserve"> artystów podziwianych przez kolejne pokolenia.</w:t>
      </w:r>
    </w:p>
    <w:p w:rsidR="00B06D9A" w:rsidRDefault="00CE510B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Aktywizowanie dzieci i młodzieży szkolnej.</w:t>
      </w:r>
    </w:p>
    <w:p w:rsidR="00B06D9A" w:rsidRDefault="00CE510B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Inspirowanie i motywowanie do twórczości własnej. </w:t>
      </w:r>
    </w:p>
    <w:p w:rsidR="00B06D9A" w:rsidRDefault="00CE510B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Twórcze wykorzystanie dostępnych materiałów. </w:t>
      </w:r>
    </w:p>
    <w:p w:rsidR="00B06D9A" w:rsidRDefault="00B06D9A">
      <w:pPr>
        <w:spacing w:line="276" w:lineRule="auto"/>
        <w:jc w:val="center"/>
        <w:rPr>
          <w:b/>
          <w:smallCaps/>
          <w:sz w:val="26"/>
          <w:szCs w:val="26"/>
        </w:rPr>
      </w:pPr>
    </w:p>
    <w:p w:rsidR="00B06D9A" w:rsidRDefault="00CE510B">
      <w:pPr>
        <w:spacing w:line="276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Zadania Uczestników – część plastyczna</w:t>
      </w:r>
    </w:p>
    <w:p w:rsidR="00B06D9A" w:rsidRDefault="00CE510B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Zadaniem uczestnika jest </w:t>
      </w:r>
      <w:r>
        <w:rPr>
          <w:b/>
          <w:sz w:val="24"/>
          <w:szCs w:val="24"/>
        </w:rPr>
        <w:t>wykonanie pracy plastycznej obrazującej twórczość Krzysztofa Krawczyka.</w:t>
      </w:r>
      <w:r>
        <w:rPr>
          <w:sz w:val="24"/>
          <w:szCs w:val="24"/>
        </w:rPr>
        <w:t xml:space="preserve"> Nadesłane prace powinny ilustrować tematykę dowolnie wybranej piosenki z bogatego repertuaru artysty. </w:t>
      </w:r>
    </w:p>
    <w:p w:rsidR="00B06D9A" w:rsidRDefault="00CE510B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Kryteria formalne:</w:t>
      </w:r>
    </w:p>
    <w:p w:rsidR="00B06D9A" w:rsidRDefault="00CE510B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 indywidualna</w:t>
      </w:r>
    </w:p>
    <w:p w:rsidR="00B06D9A" w:rsidRDefault="00CE51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Praca plastyczna wykonana na papierze w for</w:t>
      </w:r>
      <w:r>
        <w:rPr>
          <w:sz w:val="24"/>
          <w:szCs w:val="24"/>
        </w:rPr>
        <w:t>macie – A3</w:t>
      </w:r>
    </w:p>
    <w:p w:rsidR="00B06D9A" w:rsidRDefault="00CE51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Dozwolone są wszelkie trwałe techniki płaskie takie jak rysunek, malarstwo, grafika, wyklejanka, techniki łączone w tym collage. </w:t>
      </w:r>
    </w:p>
    <w:p w:rsidR="00B06D9A" w:rsidRDefault="00CE51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 odwrocie pracy należy trwale umieścić metryczkę zawierającą:</w:t>
      </w:r>
    </w:p>
    <w:p w:rsidR="00B06D9A" w:rsidRDefault="00CE510B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imię i nazwisko autora pracy, </w:t>
      </w:r>
    </w:p>
    <w:p w:rsidR="00B06D9A" w:rsidRDefault="00CE510B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kategorię wiekow</w:t>
      </w:r>
      <w:r>
        <w:rPr>
          <w:sz w:val="24"/>
          <w:szCs w:val="24"/>
        </w:rPr>
        <w:t xml:space="preserve">ą oraz wiek uczestnika, </w:t>
      </w:r>
    </w:p>
    <w:p w:rsidR="00B06D9A" w:rsidRDefault="00CE510B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imię  i nazwisko opiekuna artystycznego,</w:t>
      </w:r>
    </w:p>
    <w:p w:rsidR="00B06D9A" w:rsidRDefault="00CE510B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nazwę i adres szkoły,</w:t>
      </w:r>
    </w:p>
    <w:p w:rsidR="00B06D9A" w:rsidRDefault="00CE510B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tytuł piosenki, która została wybrana do zwizualizowania w technice plastycznej. </w:t>
      </w:r>
    </w:p>
    <w:p w:rsidR="00B06D9A" w:rsidRDefault="00CE51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Praca nie może być rolowana, składana, oprawiana, laminowana.</w:t>
      </w:r>
    </w:p>
    <w:p w:rsidR="00B06D9A" w:rsidRDefault="00CE510B">
      <w:pPr>
        <w:pStyle w:val="Akapitzlist"/>
        <w:numPr>
          <w:ilvl w:val="0"/>
          <w:numId w:val="4"/>
        </w:numPr>
        <w:spacing w:before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Ocenie podlegają:</w:t>
      </w:r>
      <w:r>
        <w:rPr>
          <w:sz w:val="24"/>
          <w:szCs w:val="24"/>
        </w:rPr>
        <w:t xml:space="preserve"> zgodność pracy z tematem i wymogami formalnymi, oryginalność, pomysłowość, technika wykonania pracy.</w:t>
      </w:r>
    </w:p>
    <w:p w:rsidR="00B06D9A" w:rsidRDefault="00B06D9A">
      <w:pPr>
        <w:spacing w:line="276" w:lineRule="auto"/>
        <w:jc w:val="center"/>
        <w:rPr>
          <w:b/>
          <w:smallCaps/>
          <w:sz w:val="16"/>
          <w:szCs w:val="16"/>
        </w:rPr>
      </w:pPr>
    </w:p>
    <w:p w:rsidR="00B06D9A" w:rsidRDefault="00CE510B">
      <w:pPr>
        <w:spacing w:after="120" w:line="276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Przebieg Konkursu - część plastyczna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zgłasza swój udział w Konkursie poprzez wypełnienie karty zgłoszenia stanowiącej Załącznik do Regulaminu.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plastyczne wraz z kartą zgłoszenia należy dostarczyć do sekretariatu Szkoły Podstawowej nr 175 im. Henryka Ryla w Łodzi ul. Pomorska 27 do dnia </w:t>
      </w:r>
      <w:r>
        <w:rPr>
          <w:b/>
          <w:sz w:val="24"/>
          <w:szCs w:val="24"/>
        </w:rPr>
        <w:t>31 marca 202</w:t>
      </w:r>
      <w:r w:rsidR="00510EB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(codziennie w godzinach 9.00-15.00). Prace dostarczone po terminie nie wezmą udziału w</w:t>
      </w:r>
      <w:r>
        <w:rPr>
          <w:sz w:val="24"/>
          <w:szCs w:val="24"/>
        </w:rPr>
        <w:t xml:space="preserve"> Konkursie.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niezgodne z Regulaminem nie będą brane pod uwagę.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Konkursie jest jednoznaczny z akceptacją Regulaminu.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Oceny prac i wyboru zwycięzców dokona Jury złożone z przedstawicieli Organizatora w terminie do dnia 30 kwietnia 2023 roku.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będą oceniane w trzech kategoriach wiekowych: </w:t>
      </w:r>
    </w:p>
    <w:p w:rsidR="00B06D9A" w:rsidRDefault="00CE510B">
      <w:pPr>
        <w:pStyle w:val="Akapitzlist"/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 kategoria wiekowa: uczniowie klas 4-6 szkoły podstawowej,</w:t>
      </w:r>
    </w:p>
    <w:p w:rsidR="00B06D9A" w:rsidRDefault="00CE510B">
      <w:pPr>
        <w:pStyle w:val="Akapitzlist"/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kategoria wiekowa: uczniowie klas 7-8 szkoły podstawowej, </w:t>
      </w:r>
    </w:p>
    <w:p w:rsidR="00B06D9A" w:rsidRDefault="00CE510B">
      <w:pPr>
        <w:pStyle w:val="Akapitzlist"/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kategoria wiekowa: uczniowie szkół ponadpodstawowych.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Złożone pr</w:t>
      </w:r>
      <w:r>
        <w:rPr>
          <w:sz w:val="24"/>
          <w:szCs w:val="24"/>
        </w:rPr>
        <w:t>ace będą oceniane według następujących kryteriów:</w:t>
      </w:r>
    </w:p>
    <w:p w:rsidR="00B06D9A" w:rsidRDefault="00CE510B">
      <w:pPr>
        <w:pStyle w:val="Akapitzlist"/>
        <w:numPr>
          <w:ilvl w:val="0"/>
          <w:numId w:val="6"/>
        </w:numPr>
        <w:spacing w:after="0" w:line="276" w:lineRule="auto"/>
        <w:ind w:left="10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Zgodność pracy z tematem oraz trafność i jasność przekazu,</w:t>
      </w:r>
    </w:p>
    <w:p w:rsidR="00B06D9A" w:rsidRDefault="00CE510B">
      <w:pPr>
        <w:pStyle w:val="Akapitzlist"/>
        <w:numPr>
          <w:ilvl w:val="0"/>
          <w:numId w:val="6"/>
        </w:numPr>
        <w:spacing w:after="0" w:line="276" w:lineRule="auto"/>
        <w:ind w:left="10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Twórcze podejście do tematu,</w:t>
      </w:r>
    </w:p>
    <w:p w:rsidR="00B06D9A" w:rsidRDefault="00CE510B">
      <w:pPr>
        <w:pStyle w:val="Akapitzlist"/>
        <w:numPr>
          <w:ilvl w:val="0"/>
          <w:numId w:val="6"/>
        </w:numPr>
        <w:spacing w:after="120" w:line="276" w:lineRule="auto"/>
        <w:ind w:left="10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Walory artystyczne pracy w tym właściwe zastosowanie środków wyrazu artystycznego.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Przekazane prace muszą stanowić or</w:t>
      </w:r>
      <w:r>
        <w:rPr>
          <w:sz w:val="24"/>
          <w:szCs w:val="24"/>
        </w:rPr>
        <w:t>yginalną, samodzielną twórczość osób biorących udział w Konkursie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Prace nadesłane na konkurs nie są odsyłane.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i Jury zastrzegają sobie prawo ostatecznej interpretacji regulaminu                                i przyznawania nagród. 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Konkursu zostaną ogłoszone na stronie Organizatora: </w:t>
      </w:r>
      <w:hyperlink r:id="rId8" w:history="1">
        <w:r>
          <w:rPr>
            <w:rStyle w:val="Hipercze"/>
            <w:sz w:val="24"/>
            <w:szCs w:val="24"/>
          </w:rPr>
          <w:t>https://www.lsps.pl/</w:t>
        </w:r>
      </w:hyperlink>
      <w:r>
        <w:rPr>
          <w:sz w:val="24"/>
          <w:szCs w:val="24"/>
        </w:rPr>
        <w:t xml:space="preserve">  do dnia 30 kwietnia 2023 roku. 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Zwycięzcy otrzymają nagrody ufundowane przez Organizatora.</w:t>
      </w:r>
    </w:p>
    <w:p w:rsidR="00B06D9A" w:rsidRDefault="00CE51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Decyzja Jury jest ostateczna i nie podlega wer</w:t>
      </w:r>
      <w:r>
        <w:rPr>
          <w:sz w:val="24"/>
          <w:szCs w:val="24"/>
        </w:rPr>
        <w:t xml:space="preserve">yfikacji. </w:t>
      </w:r>
    </w:p>
    <w:p w:rsidR="00B06D9A" w:rsidRDefault="00B06D9A">
      <w:pPr>
        <w:spacing w:after="120" w:line="276" w:lineRule="auto"/>
        <w:jc w:val="center"/>
        <w:rPr>
          <w:b/>
          <w:smallCaps/>
          <w:sz w:val="16"/>
          <w:szCs w:val="16"/>
        </w:rPr>
      </w:pPr>
    </w:p>
    <w:p w:rsidR="00B06D9A" w:rsidRDefault="00CE510B">
      <w:pPr>
        <w:spacing w:after="120" w:line="276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Zadania Uczestników – część muzyczna</w:t>
      </w:r>
    </w:p>
    <w:p w:rsidR="00B06D9A" w:rsidRDefault="00CE510B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udziału w części muzycznej  konkursu zapraszamy: </w:t>
      </w:r>
    </w:p>
    <w:p w:rsidR="00B06D9A" w:rsidRDefault="00CE510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solistów i zespoły do 3 wykonawców,</w:t>
      </w:r>
    </w:p>
    <w:p w:rsidR="00B06D9A" w:rsidRDefault="00CE510B">
      <w:pPr>
        <w:pStyle w:val="Akapitzlist"/>
        <w:numPr>
          <w:ilvl w:val="0"/>
          <w:numId w:val="8"/>
        </w:numPr>
        <w:spacing w:after="120" w:line="276" w:lineRule="auto"/>
        <w:ind w:left="107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zespoły (</w:t>
      </w:r>
      <w:r>
        <w:rPr>
          <w:sz w:val="24"/>
          <w:szCs w:val="24"/>
        </w:rPr>
        <w:t>zespoły wokalne, wokalno-instrumentalne, wokalno-ruchowe).</w:t>
      </w:r>
    </w:p>
    <w:p w:rsidR="00B06D9A" w:rsidRDefault="00CE510B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Zadaniem każdego uczestnika jest  przygotowanie i </w:t>
      </w:r>
      <w:r>
        <w:rPr>
          <w:b/>
          <w:sz w:val="24"/>
          <w:szCs w:val="24"/>
        </w:rPr>
        <w:t xml:space="preserve"> wykonanie jednej piosenki z repertuaru Krzysztofa Krawczyka</w:t>
      </w:r>
      <w:r>
        <w:rPr>
          <w:sz w:val="24"/>
          <w:szCs w:val="24"/>
        </w:rPr>
        <w:t xml:space="preserve"> z dowolnym akompaniamentem/podkładem muzycznym  lub a capella. Wykonawcy z tej samej placówki lub rodzeństwo nie dublują repertuaru – </w:t>
      </w:r>
      <w:r>
        <w:rPr>
          <w:sz w:val="24"/>
          <w:szCs w:val="24"/>
          <w:u w:val="single"/>
        </w:rPr>
        <w:t xml:space="preserve">każdy uczestnik ma inny repertuar. </w:t>
      </w:r>
    </w:p>
    <w:p w:rsidR="00B06D9A" w:rsidRDefault="00CE510B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Przygotowaną piosenkę ucz</w:t>
      </w:r>
      <w:r>
        <w:rPr>
          <w:sz w:val="24"/>
          <w:szCs w:val="24"/>
        </w:rPr>
        <w:t xml:space="preserve">estnik, opiekun artystyczny lub rodzic nagra jako </w:t>
      </w:r>
      <w:r>
        <w:rPr>
          <w:b/>
          <w:sz w:val="24"/>
          <w:szCs w:val="24"/>
        </w:rPr>
        <w:t xml:space="preserve">filmik  „live” (bez żadnego montażu) </w:t>
      </w:r>
      <w:r>
        <w:rPr>
          <w:sz w:val="24"/>
          <w:szCs w:val="24"/>
        </w:rPr>
        <w:t>w formacie mp4, avi - telefonem komórkowym lub kamerą (bądź w innym formacie obsługiwanym przez np. iPhone) w placówce lub w domu –  tą decyzję pozostawiamy rodzicom/opi</w:t>
      </w:r>
      <w:r>
        <w:rPr>
          <w:sz w:val="24"/>
          <w:szCs w:val="24"/>
        </w:rPr>
        <w:t xml:space="preserve">ekunom artystycznym. </w:t>
      </w:r>
    </w:p>
    <w:p w:rsidR="00B06D9A" w:rsidRDefault="00CE510B">
      <w:pPr>
        <w:spacing w:after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Czas trwania filmiku nie może przekroczyć 5 minut. Filmy nagrywane są w orientacji poziomej.</w:t>
      </w:r>
    </w:p>
    <w:p w:rsidR="00B06D9A" w:rsidRDefault="00CE510B">
      <w:pPr>
        <w:spacing w:after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Nagrywać należy odtwarzając podkład lub akompaniując za plecami wykonawcy - z tyłu tak, aby partia wokalna była na pierwszym planie dźwiękowy</w:t>
      </w:r>
      <w:r>
        <w:rPr>
          <w:sz w:val="24"/>
          <w:szCs w:val="24"/>
        </w:rPr>
        <w:t xml:space="preserve">m. </w:t>
      </w:r>
    </w:p>
    <w:p w:rsidR="00B06D9A" w:rsidRDefault="00CE510B">
      <w:pPr>
        <w:spacing w:after="12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Aby zidentyfikować personalia uczestnika prosimy, żeby pierwszym kadrem filmiku była kartka A4, którą wykonawca trzyma przed sobą i eksponuje do kamery 5 - 10 sekund. Na kartce, na całej powierzchni strony zapisujemy:</w:t>
      </w:r>
    </w:p>
    <w:p w:rsidR="00B06D9A" w:rsidRDefault="00CE510B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wykonawcy lub </w:t>
      </w:r>
      <w:r>
        <w:rPr>
          <w:sz w:val="24"/>
          <w:szCs w:val="24"/>
        </w:rPr>
        <w:t>nazwę zespołu,</w:t>
      </w:r>
    </w:p>
    <w:p w:rsidR="00B06D9A" w:rsidRDefault="00CE510B">
      <w:pPr>
        <w:pStyle w:val="Akapitzlist"/>
        <w:numPr>
          <w:ilvl w:val="0"/>
          <w:numId w:val="9"/>
        </w:numPr>
        <w:spacing w:after="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wiek wykonawcy lub przedział wiekowy w zespole,</w:t>
      </w:r>
    </w:p>
    <w:p w:rsidR="00B06D9A" w:rsidRDefault="00CE510B">
      <w:pPr>
        <w:pStyle w:val="Akapitzlist"/>
        <w:numPr>
          <w:ilvl w:val="0"/>
          <w:numId w:val="9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placówkę (nazwa szkoły).</w:t>
      </w:r>
    </w:p>
    <w:p w:rsidR="00B06D9A" w:rsidRDefault="00CE51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Wykonane nagranie należy obowiązkowo umieścić  we własnej chmurze lub na kanale YouTube, a następnie link do nagrania wysłać do organizatora na adres mailowy: </w:t>
      </w:r>
      <w:hyperlink r:id="rId9" w:history="1">
        <w:r>
          <w:rPr>
            <w:rStyle w:val="Hipercze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konkurs-lsps@sp175.elodz.edu.pl</w:t>
        </w:r>
      </w:hyperlink>
      <w:r>
        <w:rPr>
          <w:rStyle w:val="xcontentpasted0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 xml:space="preserve">do dnia </w:t>
      </w:r>
      <w:r>
        <w:rPr>
          <w:b/>
          <w:sz w:val="24"/>
          <w:szCs w:val="24"/>
        </w:rPr>
        <w:t>31 marca 202</w:t>
      </w:r>
      <w:r w:rsidR="00510EB7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 xml:space="preserve"> razem z wypełnionym  zgłoszeniem,  stanowiącym  Załącznik do Regulaminu.</w:t>
      </w:r>
    </w:p>
    <w:p w:rsidR="00B06D9A" w:rsidRDefault="00CE510B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link jest umieszczony we własnej chmurze, </w:t>
      </w:r>
      <w:r>
        <w:rPr>
          <w:sz w:val="24"/>
          <w:szCs w:val="24"/>
          <w:u w:val="single"/>
        </w:rPr>
        <w:t>należy go koniecznie udostępni</w:t>
      </w:r>
      <w:r>
        <w:rPr>
          <w:sz w:val="24"/>
          <w:szCs w:val="24"/>
          <w:u w:val="single"/>
        </w:rPr>
        <w:t xml:space="preserve">ć. </w:t>
      </w:r>
    </w:p>
    <w:p w:rsidR="00B06D9A" w:rsidRDefault="00B06D9A">
      <w:pPr>
        <w:spacing w:after="120" w:line="276" w:lineRule="auto"/>
        <w:jc w:val="center"/>
        <w:rPr>
          <w:b/>
          <w:smallCaps/>
          <w:sz w:val="16"/>
          <w:szCs w:val="16"/>
        </w:rPr>
      </w:pPr>
    </w:p>
    <w:p w:rsidR="00B06D9A" w:rsidRDefault="00CE510B">
      <w:pPr>
        <w:spacing w:after="120" w:line="276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Przebieg Konkursu - część muzyczna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zgłasza swój udział w części muzycznej konkursu poprzez wypełnienie karty zgłoszenia stanowiącej Załącznik do Regulaminu i razem z linkiem do  nagranego  filmiku  przesyła na adres organizatora </w:t>
      </w:r>
      <w:hyperlink r:id="rId10" w:history="1">
        <w:r>
          <w:rPr>
            <w:rStyle w:val="Hipercze"/>
            <w:rFonts w:ascii="Calibri" w:hAnsi="Calibri" w:cs="Calibri"/>
            <w:b/>
            <w:bCs/>
            <w:sz w:val="24"/>
            <w:szCs w:val="24"/>
          </w:rPr>
          <w:t>konkurs-lsps@sp175.elodz.edu.pl</w:t>
        </w:r>
      </w:hyperlink>
      <w:r>
        <w:rPr>
          <w:rStyle w:val="xcontentpasted0"/>
          <w:rFonts w:ascii="Calibri" w:hAnsi="Calibri" w:cs="Calibri"/>
          <w:b/>
          <w:bCs/>
        </w:rPr>
        <w:t xml:space="preserve"> </w:t>
      </w:r>
      <w:r>
        <w:rPr>
          <w:sz w:val="24"/>
          <w:szCs w:val="24"/>
        </w:rPr>
        <w:t xml:space="preserve"> do dnia </w:t>
      </w:r>
      <w:r>
        <w:rPr>
          <w:b/>
          <w:sz w:val="24"/>
          <w:szCs w:val="24"/>
        </w:rPr>
        <w:t>31 marca 2023 roku.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Jury po obejrzeniu nadesłanych materiałów dokona oceny wykonawców</w:t>
      </w:r>
      <w:r>
        <w:rPr>
          <w:sz w:val="24"/>
          <w:szCs w:val="24"/>
        </w:rPr>
        <w:t>, ze szczególnym zwróceniem uwagi na:</w:t>
      </w:r>
    </w:p>
    <w:p w:rsidR="00B06D9A" w:rsidRDefault="00CE510B">
      <w:pPr>
        <w:pStyle w:val="Akapitzlist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interpretację utworu (intonacja, inte</w:t>
      </w:r>
      <w:r>
        <w:rPr>
          <w:sz w:val="24"/>
          <w:szCs w:val="24"/>
        </w:rPr>
        <w:t>rpretacja, dykcja, wrażliwość muzyczna),</w:t>
      </w:r>
    </w:p>
    <w:p w:rsidR="00B06D9A" w:rsidRDefault="00CE510B">
      <w:pPr>
        <w:pStyle w:val="Akapitzlist"/>
        <w:numPr>
          <w:ilvl w:val="1"/>
          <w:numId w:val="10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ogólne wrażenie artystyczne (pomysł na wykonanie piosenki w nietypowych warunkach mini sceny szkolnej, kreatywność, strój itp.) 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Uczestnicy będą oceniani przez jury</w:t>
      </w:r>
      <w:r>
        <w:rPr>
          <w:b/>
          <w:sz w:val="24"/>
          <w:szCs w:val="24"/>
        </w:rPr>
        <w:t xml:space="preserve"> w 3 grupach wiekowych:</w:t>
      </w:r>
    </w:p>
    <w:p w:rsidR="00B06D9A" w:rsidRDefault="00CE510B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IV-VI</w:t>
      </w:r>
    </w:p>
    <w:p w:rsidR="00B06D9A" w:rsidRDefault="00CE510B">
      <w:pPr>
        <w:numPr>
          <w:ilvl w:val="0"/>
          <w:numId w:val="11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VII –VIII</w:t>
      </w:r>
    </w:p>
    <w:p w:rsidR="00B06D9A" w:rsidRDefault="00CE510B">
      <w:pPr>
        <w:numPr>
          <w:ilvl w:val="0"/>
          <w:numId w:val="11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szkoły ponadpodstawowej.  </w:t>
      </w:r>
    </w:p>
    <w:p w:rsidR="00B06D9A" w:rsidRDefault="00CE510B">
      <w:pPr>
        <w:suppressAutoHyphens/>
        <w:spacing w:after="120"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ostatecznym podziale na kategorie (solista, zespoły) jurorzy i organizatorzy zdecydują po zapoznaniu się ze zgłoszeniami.  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wykonanie piosenek Jury konkursu przewiduje przyznanie w każdej g</w:t>
      </w:r>
      <w:r>
        <w:rPr>
          <w:sz w:val="24"/>
          <w:szCs w:val="24"/>
        </w:rPr>
        <w:t xml:space="preserve">rupie wiekowej (i ewentualnie kategorii) nagrody i wyróżnienia. 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i Jury zastrzegają sobie prawo ostatecznej interpretacji regulaminu                                i przyznawania nagród.  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Wyniki Konkursu zostaną ogłoszone na stronie Organiza</w:t>
      </w:r>
      <w:r>
        <w:rPr>
          <w:sz w:val="24"/>
          <w:szCs w:val="24"/>
        </w:rPr>
        <w:t xml:space="preserve">tora: </w:t>
      </w:r>
      <w:hyperlink r:id="rId11" w:history="1">
        <w:r>
          <w:rPr>
            <w:rStyle w:val="Hipercze"/>
            <w:sz w:val="24"/>
            <w:szCs w:val="24"/>
          </w:rPr>
          <w:t>https://www.lsps.pl/</w:t>
        </w:r>
      </w:hyperlink>
      <w:r>
        <w:rPr>
          <w:sz w:val="24"/>
          <w:szCs w:val="24"/>
        </w:rPr>
        <w:t xml:space="preserve">  do dnia 30 kwietnia 2023 roku. 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Zwycięzcy otrzymają nagrody ufundowane przez Organizatora.</w:t>
      </w:r>
    </w:p>
    <w:p w:rsidR="00B06D9A" w:rsidRDefault="00CE510B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Jury jest ostateczna i nie podlega weryfikacji. </w:t>
      </w:r>
    </w:p>
    <w:p w:rsidR="00B06D9A" w:rsidRDefault="00B06D9A">
      <w:pPr>
        <w:spacing w:line="276" w:lineRule="auto"/>
        <w:jc w:val="both"/>
        <w:rPr>
          <w:sz w:val="16"/>
          <w:szCs w:val="16"/>
        </w:rPr>
      </w:pPr>
    </w:p>
    <w:p w:rsidR="00B06D9A" w:rsidRDefault="00CE510B">
      <w:pPr>
        <w:spacing w:line="276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Nagrody</w:t>
      </w:r>
    </w:p>
    <w:p w:rsidR="00B06D9A" w:rsidRDefault="00CE510B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Konkursu zostaną ogłoszone na stronie Organizatora: </w:t>
      </w:r>
      <w:hyperlink r:id="rId12" w:history="1">
        <w:r>
          <w:rPr>
            <w:rStyle w:val="Hipercze"/>
            <w:sz w:val="24"/>
            <w:szCs w:val="24"/>
          </w:rPr>
          <w:t>https://www.lsps.pl/</w:t>
        </w:r>
      </w:hyperlink>
      <w:r>
        <w:rPr>
          <w:sz w:val="24"/>
          <w:szCs w:val="24"/>
        </w:rPr>
        <w:t xml:space="preserve">  do dnia 30 kwietnia 2023 roku.</w:t>
      </w:r>
    </w:p>
    <w:p w:rsidR="00B06D9A" w:rsidRDefault="00CE510B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powołane przez organizatora przyzna zwycięzcom Konkursu nagrody rzeczowe, które zostaną przekazane podczas uroczystej gali zakończenia Projektu. O terminie laureaci zostaną powiadomieni. </w:t>
      </w:r>
    </w:p>
    <w:p w:rsidR="00B06D9A" w:rsidRDefault="00CE510B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zwycięzców zostanie ustalona przez Jury w zależności od </w:t>
      </w:r>
      <w:r>
        <w:rPr>
          <w:sz w:val="24"/>
          <w:szCs w:val="24"/>
        </w:rPr>
        <w:t xml:space="preserve">poziomu nadesłanych prac. </w:t>
      </w:r>
    </w:p>
    <w:p w:rsidR="00B06D9A" w:rsidRDefault="00CE510B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Każdy uczestnik otrzyma dyplom a opiekun podziękowanie.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right"/>
        <w:rPr>
          <w:i/>
          <w:sz w:val="24"/>
          <w:szCs w:val="24"/>
        </w:rPr>
      </w:pPr>
    </w:p>
    <w:p w:rsidR="00B06D9A" w:rsidRDefault="00CE510B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Załącznik do regulaminu </w:t>
      </w:r>
    </w:p>
    <w:p w:rsidR="00B06D9A" w:rsidRDefault="00B06D9A">
      <w:pPr>
        <w:spacing w:line="276" w:lineRule="auto"/>
        <w:jc w:val="right"/>
        <w:rPr>
          <w:sz w:val="24"/>
          <w:szCs w:val="24"/>
        </w:rPr>
      </w:pPr>
    </w:p>
    <w:p w:rsidR="00B06D9A" w:rsidRDefault="00CE510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Łódź, dnia …………………………………..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CE51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B06D9A" w:rsidRDefault="00CE510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(pieczęć szkoły) 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CE510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ZGŁOSZENIA </w:t>
      </w:r>
    </w:p>
    <w:p w:rsidR="00B06D9A" w:rsidRDefault="00CE510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(do każdej pracy odrębna karta zgłoszenia) </w:t>
      </w:r>
    </w:p>
    <w:p w:rsidR="00B06D9A" w:rsidRDefault="00B06D9A">
      <w:pPr>
        <w:spacing w:line="276" w:lineRule="auto"/>
        <w:jc w:val="center"/>
        <w:rPr>
          <w:sz w:val="24"/>
          <w:szCs w:val="24"/>
        </w:rPr>
      </w:pP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Kategoria (K</w:t>
      </w:r>
      <w:r>
        <w:rPr>
          <w:sz w:val="24"/>
          <w:szCs w:val="24"/>
        </w:rPr>
        <w:t>onkurs plastyczny/muzyczny) …………………………………………………………………………….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Imię i nazwisko ucznia ………..…………………………………………………………………………………………………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ucznia oraz klasa …………………………………………………………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Szkoła (pełna nazwa) …………………………………………………………………………………………………………….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Imię i nazwisko opiekuna ………………………………………………………………………………………………………</w:t>
      </w:r>
    </w:p>
    <w:p w:rsidR="00B06D9A" w:rsidRDefault="00CE510B">
      <w:pPr>
        <w:spacing w:line="276" w:lineRule="auto"/>
        <w:rPr>
          <w:sz w:val="6"/>
          <w:szCs w:val="6"/>
        </w:rPr>
      </w:pPr>
      <w:r>
        <w:rPr>
          <w:sz w:val="24"/>
          <w:szCs w:val="24"/>
        </w:rPr>
        <w:t xml:space="preserve">Kontakt do opiekuna (telefon i adres mailowy) </w:t>
      </w:r>
    </w:p>
    <w:p w:rsidR="00B06D9A" w:rsidRDefault="00B06D9A">
      <w:pPr>
        <w:spacing w:line="276" w:lineRule="auto"/>
        <w:rPr>
          <w:sz w:val="6"/>
          <w:szCs w:val="6"/>
        </w:rPr>
      </w:pP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B06D9A" w:rsidRDefault="00B06D9A">
      <w:pPr>
        <w:spacing w:line="276" w:lineRule="auto"/>
        <w:rPr>
          <w:sz w:val="24"/>
          <w:szCs w:val="24"/>
        </w:rPr>
      </w:pPr>
    </w:p>
    <w:p w:rsidR="00B06D9A" w:rsidRDefault="00CE510B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Informacje dodatkowe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Dotyczy części plastycznej – nadany tytuł pracy </w:t>
      </w:r>
    </w:p>
    <w:p w:rsidR="00B06D9A" w:rsidRDefault="00CE5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Dotyczy części muzycznej – tytuł utworu muzycznego 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center"/>
        <w:rPr>
          <w:sz w:val="24"/>
          <w:szCs w:val="24"/>
        </w:rPr>
      </w:pPr>
    </w:p>
    <w:p w:rsidR="00B06D9A" w:rsidRDefault="00B06D9A">
      <w:pPr>
        <w:spacing w:line="276" w:lineRule="auto"/>
        <w:jc w:val="center"/>
        <w:rPr>
          <w:sz w:val="24"/>
          <w:szCs w:val="24"/>
        </w:rPr>
      </w:pPr>
    </w:p>
    <w:p w:rsidR="00B06D9A" w:rsidRDefault="00CE510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06D9A" w:rsidRDefault="00CE510B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(czytelny podpis opiekuna)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CE510B">
      <w:pPr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Zgodnie Rozporządzeniem Parlamentu Europejskiego i Rady (UE) 2016/679 z dn. 27 kwietnia 2016r</w:t>
      </w:r>
      <w:r>
        <w:rPr>
          <w:rFonts w:ascii="Calibri" w:hAnsi="Calibri" w:cs="Calibri"/>
        </w:rPr>
        <w:t xml:space="preserve">. </w:t>
      </w:r>
      <w:r>
        <w:rPr>
          <w:rFonts w:cs="Calibri"/>
        </w:rPr>
        <w:t>infor</w:t>
      </w:r>
      <w:r>
        <w:rPr>
          <w:rFonts w:cs="Calibri"/>
        </w:rPr>
        <w:t>mujemy, że:</w:t>
      </w:r>
    </w:p>
    <w:p w:rsidR="00B06D9A" w:rsidRDefault="00CE510B">
      <w:pPr>
        <w:pStyle w:val="Akapitzlist"/>
        <w:numPr>
          <w:ilvl w:val="0"/>
          <w:numId w:val="13"/>
        </w:numPr>
        <w:spacing w:line="254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Administratorem Danych Osobowych jest Szkoła Podstawowa nr 175 w Łodzi</w:t>
      </w:r>
    </w:p>
    <w:p w:rsidR="00B06D9A" w:rsidRDefault="00CE510B">
      <w:pPr>
        <w:pStyle w:val="Akapitzlist"/>
        <w:numPr>
          <w:ilvl w:val="0"/>
          <w:numId w:val="13"/>
        </w:numPr>
        <w:spacing w:after="0"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Został powołany Inspektor Ochrony Danych. Wszelkie kwestie dotyczące ochrony danych osobowych należy kierować na adres: </w:t>
      </w:r>
      <w:hyperlink r:id="rId13" w:history="1">
        <w:r>
          <w:rPr>
            <w:rStyle w:val="Hipercze"/>
            <w:rFonts w:ascii="Calibri" w:hAnsi="Calibri" w:cs="Calibri"/>
          </w:rPr>
          <w:t>j.smolenska@cuwo.lodz.pl</w:t>
        </w:r>
      </w:hyperlink>
      <w:r>
        <w:rPr>
          <w:rFonts w:ascii="Calibri" w:hAnsi="Calibri" w:cs="Calibri"/>
        </w:rPr>
        <w:t xml:space="preserve">    </w:t>
      </w:r>
    </w:p>
    <w:p w:rsidR="00B06D9A" w:rsidRDefault="00CE510B">
      <w:pPr>
        <w:pStyle w:val="Normalny1"/>
        <w:numPr>
          <w:ilvl w:val="0"/>
          <w:numId w:val="13"/>
        </w:numPr>
        <w:spacing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szCs w:val="22"/>
        </w:rPr>
        <w:t xml:space="preserve">Przetwarzanie danych osobowych Pani/Pana dziecka prowadzone będzie w celu przeprowadzenia konkursu pod nazwą </w:t>
      </w:r>
      <w:r>
        <w:rPr>
          <w:rFonts w:ascii="Calibri" w:hAnsi="Calibri" w:cs="Calibri"/>
          <w:b/>
          <w:smallCaps/>
          <w:szCs w:val="22"/>
        </w:rPr>
        <w:t xml:space="preserve">Mały Festiwal Muzyki i Sztuk Pięknych, Międzypokoleniowe wędrówki z artystami od A do Z - </w:t>
      </w:r>
      <w:r>
        <w:rPr>
          <w:rFonts w:ascii="Calibri" w:hAnsi="Calibri" w:cs="Calibri"/>
          <w:smallCaps/>
          <w:szCs w:val="22"/>
        </w:rPr>
        <w:t>wojewódzki konkurs dla dz</w:t>
      </w:r>
      <w:r>
        <w:rPr>
          <w:rFonts w:ascii="Calibri" w:hAnsi="Calibri" w:cs="Calibri"/>
          <w:smallCaps/>
          <w:szCs w:val="22"/>
        </w:rPr>
        <w:t>ieci i młodzieży</w:t>
      </w:r>
    </w:p>
    <w:p w:rsidR="00B06D9A" w:rsidRDefault="00CE510B">
      <w:pPr>
        <w:pStyle w:val="Akapitzlist"/>
        <w:numPr>
          <w:ilvl w:val="0"/>
          <w:numId w:val="1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przetwarzanie danych osobowych Pani/Pana dziecka jest niezbędne do wykonania zadania realizowanego przez Organizatora w interesie publicznym; podstawa prawna: b) art. 6 ust. 1 lit c. RODO w odniesieniu do wypełnienia obowiązków Organizator</w:t>
      </w:r>
      <w:r>
        <w:rPr>
          <w:rFonts w:ascii="Calibri" w:hAnsi="Calibri" w:cs="Calibri"/>
        </w:rPr>
        <w:t xml:space="preserve">a wynikającego z Rozporządzenia Ministra Edukacji Narodowej i Sportu w sprawie organizacji oraz sposobu przeprowadzania konkursów, turniejów i olimpiad. </w:t>
      </w:r>
    </w:p>
    <w:p w:rsidR="00B06D9A" w:rsidRDefault="00CE510B">
      <w:pPr>
        <w:pStyle w:val="Akapitzlist"/>
        <w:numPr>
          <w:ilvl w:val="0"/>
          <w:numId w:val="1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danych osobowych przetwarzanych zgodnie z celem to dane osobowe Uczestników </w:t>
      </w:r>
    </w:p>
    <w:p w:rsidR="00B06D9A" w:rsidRDefault="00CE510B">
      <w:pPr>
        <w:pStyle w:val="Akapitzlist"/>
        <w:spacing w:after="0" w:line="276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w przypadku </w:t>
      </w:r>
      <w:r>
        <w:rPr>
          <w:rFonts w:ascii="Calibri" w:hAnsi="Calibri" w:cs="Calibri"/>
        </w:rPr>
        <w:t>części plastycznej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imię i nazwisko autora pracy, 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kategoria wiekowa oraz wiek uczestnika, 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imię i nazwisko opiekuna artystycznego,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nazwę i adres szkoły</w:t>
      </w:r>
    </w:p>
    <w:p w:rsidR="00B06D9A" w:rsidRDefault="00CE510B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b) w przypadku części muzycznej: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imię i nazwisko wykonawcy lub nazwę zespołu,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wiek wy</w:t>
      </w:r>
      <w:r>
        <w:rPr>
          <w:rFonts w:ascii="Calibri" w:hAnsi="Calibri" w:cs="Calibri"/>
        </w:rPr>
        <w:t>konawcy lub przedział wiekowy w zespole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wizerunek</w:t>
      </w:r>
    </w:p>
    <w:p w:rsidR="00B06D9A" w:rsidRDefault="00CE510B">
      <w:pPr>
        <w:spacing w:after="0" w:line="276" w:lineRule="auto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-placówkę (nazwa szkoły)</w:t>
      </w:r>
    </w:p>
    <w:p w:rsidR="00B06D9A" w:rsidRDefault="00CE510B">
      <w:pPr>
        <w:pStyle w:val="Akapitzlist"/>
        <w:numPr>
          <w:ilvl w:val="0"/>
          <w:numId w:val="13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zgoda na przetwarzanie danych osobowych Pani/Pana dziecka jest dobrowolna, jednak niewyrażenie zgody skutkuje brakiem możliwości udziału w konkursie;</w:t>
      </w:r>
    </w:p>
    <w:p w:rsidR="00B06D9A" w:rsidRDefault="00CE510B">
      <w:pPr>
        <w:pStyle w:val="Akapitzlist"/>
        <w:numPr>
          <w:ilvl w:val="0"/>
          <w:numId w:val="13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każdemu przysługuje prawo do: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dostępu do jego danych,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sprostowania, usunięcia lub ograniczenia przetwarzania lub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wniesienia sprzeciwu wobec przetwarzania;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222222"/>
          <w:lang w:eastAsia="pl-PL"/>
        </w:rPr>
        <w:t>przenoszenia danych;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222222"/>
          <w:lang w:eastAsia="pl-PL"/>
        </w:rPr>
        <w:t>wniesienia skargi do organu nadzorczego;</w:t>
      </w:r>
    </w:p>
    <w:p w:rsidR="00B06D9A" w:rsidRDefault="00CE510B">
      <w:pPr>
        <w:pStyle w:val="Akapitzlist"/>
        <w:numPr>
          <w:ilvl w:val="0"/>
          <w:numId w:val="14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222222"/>
          <w:lang w:eastAsia="pl-PL"/>
        </w:rPr>
        <w:t>cofnięcia zgody na przetwarzanie jego danych w dowolnym momencie.</w:t>
      </w:r>
    </w:p>
    <w:p w:rsidR="00B06D9A" w:rsidRDefault="00CE510B">
      <w:pPr>
        <w:pStyle w:val="Akapitzlist"/>
        <w:numPr>
          <w:ilvl w:val="0"/>
          <w:numId w:val="13"/>
        </w:numPr>
        <w:spacing w:line="276" w:lineRule="auto"/>
        <w:ind w:right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</w:t>
      </w:r>
      <w:r>
        <w:rPr>
          <w:rFonts w:ascii="Calibri" w:hAnsi="Calibri" w:cs="Calibri"/>
        </w:rPr>
        <w:t>ne osobowe nie będą transferowane do państwa trzeciego;</w:t>
      </w:r>
    </w:p>
    <w:p w:rsidR="00B06D9A" w:rsidRDefault="00CE510B">
      <w:pPr>
        <w:pStyle w:val="Akapitzlist"/>
        <w:numPr>
          <w:ilvl w:val="0"/>
          <w:numId w:val="13"/>
        </w:num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osobowe nie będą udostępniane innym podmiotom. </w:t>
      </w:r>
    </w:p>
    <w:p w:rsidR="00B06D9A" w:rsidRDefault="00CE510B">
      <w:pPr>
        <w:pStyle w:val="Akapitzlist"/>
        <w:numPr>
          <w:ilvl w:val="0"/>
          <w:numId w:val="15"/>
        </w:num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wgląd w prace konkursowe będzie miało jury i dyrektor placówki </w:t>
      </w:r>
    </w:p>
    <w:p w:rsidR="00B06D9A" w:rsidRDefault="00CE510B">
      <w:pPr>
        <w:pStyle w:val="Akapitzlist"/>
        <w:numPr>
          <w:ilvl w:val="0"/>
          <w:numId w:val="1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będzie przechowywał zebrane dane w trakcie przeprowadzania konkursu, jak również po jego zakończeniu przez określony czas, w tym: </w:t>
      </w:r>
    </w:p>
    <w:p w:rsidR="00B06D9A" w:rsidRDefault="00CE510B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karty zgłoszeń Uczestników – do zakończenia konkursu; </w:t>
      </w:r>
    </w:p>
    <w:p w:rsidR="00B06D9A" w:rsidRDefault="00CE510B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prace uczniów – do zakończenia konkursu; </w:t>
      </w:r>
    </w:p>
    <w:p w:rsidR="00B06D9A" w:rsidRDefault="00CE510B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c) protoko</w:t>
      </w:r>
      <w:r>
        <w:rPr>
          <w:rFonts w:ascii="Calibri" w:hAnsi="Calibri" w:cs="Calibri"/>
        </w:rPr>
        <w:t>ły, wykaz uczestników, lista laureatów oraz rejestr wydanych dyplomów i zaświadczeń uczestnikom – do zakończenia konkursu</w:t>
      </w:r>
    </w:p>
    <w:p w:rsidR="00B06D9A" w:rsidRDefault="00CE510B">
      <w:pPr>
        <w:pStyle w:val="Akapitzlist"/>
        <w:ind w:hanging="294"/>
        <w:rPr>
          <w:rFonts w:ascii="Calibri" w:hAnsi="Calibri" w:cs="Calibri"/>
        </w:rPr>
      </w:pPr>
      <w:r>
        <w:rPr>
          <w:rFonts w:ascii="Calibri" w:hAnsi="Calibri" w:cs="Calibri"/>
        </w:rPr>
        <w:t>11. dane osobowe nie podlegają profilowaniu.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danych osobowych mojego dziecka zgodnie z powyższymi infor</w:t>
      </w:r>
      <w:r>
        <w:rPr>
          <w:rFonts w:ascii="Calibri" w:hAnsi="Calibri" w:cs="Calibri"/>
        </w:rPr>
        <w:t>macjami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t>Imię i nazwisko (dziecka) ……………………………………..……………………………….. data ……………………………………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t>Czytelny podpis rodzica …………………………………………………………………………………..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Wyrażam zgodę na przetwarzanie wizerunku mojego dziecka </w:t>
      </w:r>
      <w:r>
        <w:rPr>
          <w:rFonts w:ascii="Calibri" w:hAnsi="Calibri" w:cs="Calibri"/>
          <w:b/>
        </w:rPr>
        <w:t>(opcjonalnie)</w:t>
      </w:r>
      <w:r>
        <w:rPr>
          <w:rFonts w:ascii="Calibri" w:hAnsi="Calibri" w:cs="Calibri"/>
        </w:rPr>
        <w:t xml:space="preserve">, który będzie publikowany na: 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t>Stronach int</w:t>
      </w:r>
      <w:r>
        <w:rPr>
          <w:rFonts w:ascii="Calibri" w:hAnsi="Calibri" w:cs="Calibri"/>
        </w:rPr>
        <w:t>ernetowych oraz portalach społecznościowych: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8"/>
        <w:gridCol w:w="2282"/>
        <w:gridCol w:w="5116"/>
      </w:tblGrid>
      <w:tr w:rsidR="00B06D9A">
        <w:tc>
          <w:tcPr>
            <w:tcW w:w="1985" w:type="dxa"/>
          </w:tcPr>
          <w:p w:rsidR="00B06D9A" w:rsidRDefault="00CE510B">
            <w:pPr>
              <w:rPr>
                <w:b/>
              </w:rPr>
            </w:pPr>
            <w:r>
              <w:rPr>
                <w:b/>
              </w:rPr>
              <w:t>Organizatora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Strona internetowa </w:t>
            </w: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Facebook </w:t>
            </w:r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Łódzkiego Stowarzyszenia Pomocy Szkole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</w:rPr>
            </w:pPr>
            <w:hyperlink r:id="rId14" w:history="1">
              <w:r>
                <w:rPr>
                  <w:rStyle w:val="Hipercze"/>
                  <w:rFonts w:cs="Calibri"/>
                </w:rPr>
                <w:t>https://www.lsps.pl/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</w:rPr>
            </w:pPr>
            <w:hyperlink r:id="rId15" w:history="1">
              <w:r>
                <w:rPr>
                  <w:rStyle w:val="Hipercze"/>
                  <w:rFonts w:cs="Calibri"/>
                </w:rPr>
                <w:t>https://www.facebook.com/</w:t>
              </w:r>
              <w:r>
                <w:rPr>
                  <w:rStyle w:val="Hipercze"/>
                  <w:rFonts w:cs="Calibri"/>
                </w:rPr>
                <w:t>lsps2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Współorganizatorów 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Strona internetowa </w:t>
            </w: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Facebook </w:t>
            </w:r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Szkoły Podstawowej nr 64 w Łodzi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</w:rPr>
            </w:pPr>
            <w:hyperlink r:id="rId16" w:history="1">
              <w:r>
                <w:rPr>
                  <w:rStyle w:val="Hipercze"/>
                  <w:rFonts w:cs="Calibri"/>
                </w:rPr>
                <w:t>https://sp64lodz.wikom.pl</w:t>
              </w:r>
            </w:hyperlink>
          </w:p>
          <w:p w:rsidR="00B06D9A" w:rsidRDefault="00B06D9A">
            <w:pPr>
              <w:rPr>
                <w:rFonts w:cs="Calibri"/>
              </w:rPr>
            </w:pP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</w:rPr>
            </w:pPr>
            <w:hyperlink r:id="rId17" w:history="1">
              <w:r>
                <w:rPr>
                  <w:rStyle w:val="Hipercze"/>
                </w:rPr>
                <w:t xml:space="preserve">(10) Szkoła Podstawowa nr </w:t>
              </w:r>
              <w:r>
                <w:rPr>
                  <w:rStyle w:val="Hipercze"/>
                </w:rPr>
                <w:t>64 w Łodzi | Łódź | Facebook</w:t>
              </w:r>
            </w:hyperlink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Szkoły Podstawowej nr 175 w Łodzi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</w:rPr>
            </w:pPr>
            <w:hyperlink r:id="rId18" w:history="1">
              <w:r>
                <w:rPr>
                  <w:rStyle w:val="cf01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AKTUALNOŚCI - Szkoła Podstawowa nr 175 im. Henryka Ryla w Łodzi (sp175lodz.pl)</w:t>
              </w:r>
            </w:hyperlink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</w:rPr>
            </w:pPr>
            <w:hyperlink r:id="rId19" w:history="1">
              <w:r>
                <w:rPr>
                  <w:rStyle w:val="cf01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(1) SP 175 im. Henryka Ryla w Łodzi | Łódź | Facebook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 LO w Łodzi 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</w:rPr>
            </w:pPr>
            <w:hyperlink r:id="rId20" w:history="1">
              <w:r>
                <w:rPr>
                  <w:rStyle w:val="Hipercze"/>
                  <w:rFonts w:cs="Calibri"/>
                </w:rPr>
                <w:t>https://lo6.szkoly.lodz.pl/</w:t>
              </w:r>
            </w:hyperlink>
          </w:p>
          <w:p w:rsidR="00B06D9A" w:rsidRDefault="00B06D9A">
            <w:pPr>
              <w:rPr>
                <w:rFonts w:cs="Calibri"/>
              </w:rPr>
            </w:pP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</w:rPr>
            </w:pPr>
            <w:hyperlink r:id="rId21" w:history="1">
              <w:r>
                <w:rPr>
                  <w:rStyle w:val="Hipercze"/>
                  <w:rFonts w:cs="Calibri"/>
                </w:rPr>
                <w:t>https://www.facebook.com/profile.php?id=100051498045459</w:t>
              </w:r>
            </w:hyperlink>
          </w:p>
          <w:p w:rsidR="00B06D9A" w:rsidRDefault="00B06D9A">
            <w:pPr>
              <w:rPr>
                <w:rFonts w:cs="Calibri"/>
              </w:rPr>
            </w:pPr>
          </w:p>
        </w:tc>
      </w:tr>
      <w:tr w:rsidR="00B06D9A">
        <w:tc>
          <w:tcPr>
            <w:tcW w:w="1985" w:type="dxa"/>
          </w:tcPr>
          <w:p w:rsidR="00B06D9A" w:rsidRDefault="00CE51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Zespołu Szkół Przemysłu Mody </w:t>
            </w:r>
          </w:p>
        </w:tc>
        <w:tc>
          <w:tcPr>
            <w:tcW w:w="2147" w:type="dxa"/>
          </w:tcPr>
          <w:p w:rsidR="00B06D9A" w:rsidRDefault="00CE510B">
            <w:pPr>
              <w:rPr>
                <w:rFonts w:cs="Calibri"/>
              </w:rPr>
            </w:pPr>
            <w:hyperlink r:id="rId22" w:history="1">
              <w:r>
                <w:rPr>
                  <w:rStyle w:val="Hipercze"/>
                  <w:rFonts w:cs="Calibri"/>
                </w:rPr>
                <w:t>http://zspm.net/</w:t>
              </w:r>
            </w:hyperlink>
          </w:p>
          <w:p w:rsidR="00B06D9A" w:rsidRDefault="00B06D9A">
            <w:pPr>
              <w:rPr>
                <w:rFonts w:cs="Calibri"/>
              </w:rPr>
            </w:pPr>
          </w:p>
        </w:tc>
        <w:tc>
          <w:tcPr>
            <w:tcW w:w="4928" w:type="dxa"/>
          </w:tcPr>
          <w:p w:rsidR="00B06D9A" w:rsidRDefault="00CE510B">
            <w:pPr>
              <w:rPr>
                <w:rFonts w:cs="Calibri"/>
              </w:rPr>
            </w:pPr>
            <w:hyperlink r:id="rId23" w:history="1">
              <w:r>
                <w:rPr>
                  <w:rStyle w:val="Hipercze"/>
                  <w:rFonts w:cs="Calibri"/>
                </w:rPr>
                <w:t>https://www.facebook.com/zspmody</w:t>
              </w:r>
            </w:hyperlink>
          </w:p>
          <w:p w:rsidR="00B06D9A" w:rsidRDefault="00B06D9A">
            <w:pPr>
              <w:rPr>
                <w:rFonts w:cs="Calibri"/>
              </w:rPr>
            </w:pPr>
          </w:p>
        </w:tc>
      </w:tr>
    </w:tbl>
    <w:p w:rsidR="00B06D9A" w:rsidRDefault="00B06D9A">
      <w:pPr>
        <w:rPr>
          <w:rFonts w:ascii="Calibri" w:hAnsi="Calibri" w:cs="Calibri"/>
          <w:color w:val="FF0000"/>
        </w:rPr>
      </w:pPr>
    </w:p>
    <w:p w:rsidR="00B06D9A" w:rsidRDefault="00B06D9A">
      <w:pPr>
        <w:rPr>
          <w:rFonts w:ascii="Calibri" w:hAnsi="Calibri" w:cs="Calibri"/>
        </w:rPr>
      </w:pPr>
    </w:p>
    <w:p w:rsidR="00B06D9A" w:rsidRDefault="00CE510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(dziecka) ……………………………………………………………………… data……………………………………</w:t>
      </w:r>
    </w:p>
    <w:p w:rsidR="00B06D9A" w:rsidRDefault="00CE510B">
      <w:pPr>
        <w:rPr>
          <w:rFonts w:ascii="Calibri" w:hAnsi="Calibri" w:cs="Calibri"/>
        </w:rPr>
      </w:pPr>
      <w:r>
        <w:rPr>
          <w:rFonts w:ascii="Calibri" w:hAnsi="Calibri" w:cs="Calibri"/>
        </w:rPr>
        <w:t>Czytelny podpis rodzica …………………………………………………………………………………..</w:t>
      </w: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  <w:rPr>
          <w:sz w:val="24"/>
          <w:szCs w:val="24"/>
        </w:rPr>
      </w:pPr>
    </w:p>
    <w:p w:rsidR="00B06D9A" w:rsidRDefault="00B06D9A">
      <w:pPr>
        <w:spacing w:line="276" w:lineRule="auto"/>
        <w:jc w:val="both"/>
      </w:pPr>
    </w:p>
    <w:sectPr w:rsidR="00B06D9A">
      <w:footerReference w:type="default" r:id="rId24"/>
      <w:pgSz w:w="11906" w:h="16838"/>
      <w:pgMar w:top="907" w:right="1418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0B" w:rsidRDefault="00CE510B">
      <w:pPr>
        <w:spacing w:line="240" w:lineRule="auto"/>
      </w:pPr>
      <w:r>
        <w:separator/>
      </w:r>
    </w:p>
  </w:endnote>
  <w:endnote w:type="continuationSeparator" w:id="0">
    <w:p w:rsidR="00CE510B" w:rsidRDefault="00CE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42063"/>
    </w:sdtPr>
    <w:sdtEndPr/>
    <w:sdtContent>
      <w:p w:rsidR="00B06D9A" w:rsidRDefault="00CE51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B7">
          <w:rPr>
            <w:noProof/>
          </w:rPr>
          <w:t>4</w:t>
        </w:r>
        <w:r>
          <w:fldChar w:fldCharType="end"/>
        </w:r>
      </w:p>
    </w:sdtContent>
  </w:sdt>
  <w:p w:rsidR="00B06D9A" w:rsidRDefault="00B06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0B" w:rsidRDefault="00CE510B">
      <w:pPr>
        <w:spacing w:after="0"/>
      </w:pPr>
      <w:r>
        <w:separator/>
      </w:r>
    </w:p>
  </w:footnote>
  <w:footnote w:type="continuationSeparator" w:id="0">
    <w:p w:rsidR="00CE510B" w:rsidRDefault="00CE51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4A5"/>
    <w:multiLevelType w:val="multilevel"/>
    <w:tmpl w:val="0CCA64A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D8A"/>
    <w:multiLevelType w:val="multilevel"/>
    <w:tmpl w:val="12283D8A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F5BCD"/>
    <w:multiLevelType w:val="multilevel"/>
    <w:tmpl w:val="1AFF5BCD"/>
    <w:lvl w:ilvl="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E734EB1"/>
    <w:multiLevelType w:val="multilevel"/>
    <w:tmpl w:val="1E734EB1"/>
    <w:lvl w:ilvl="0">
      <w:start w:val="1"/>
      <w:numFmt w:val="lowerLetter"/>
      <w:lvlText w:val="%1)"/>
      <w:lvlJc w:val="left"/>
      <w:pPr>
        <w:tabs>
          <w:tab w:val="left" w:pos="1485"/>
        </w:tabs>
        <w:ind w:left="1485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left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2E01433"/>
    <w:multiLevelType w:val="multilevel"/>
    <w:tmpl w:val="22E014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FB5"/>
    <w:multiLevelType w:val="multilevel"/>
    <w:tmpl w:val="31C16F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1392"/>
    <w:multiLevelType w:val="multilevel"/>
    <w:tmpl w:val="32D713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479C"/>
    <w:multiLevelType w:val="multilevel"/>
    <w:tmpl w:val="453C4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5F04"/>
    <w:multiLevelType w:val="multilevel"/>
    <w:tmpl w:val="4C5D5F0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24D4E"/>
    <w:multiLevelType w:val="multilevel"/>
    <w:tmpl w:val="52B2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29B"/>
    <w:multiLevelType w:val="multilevel"/>
    <w:tmpl w:val="6C1942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2707D"/>
    <w:multiLevelType w:val="multilevel"/>
    <w:tmpl w:val="7042707D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B6D97"/>
    <w:multiLevelType w:val="multilevel"/>
    <w:tmpl w:val="72AB6D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120C"/>
    <w:multiLevelType w:val="multilevel"/>
    <w:tmpl w:val="738512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7C3336"/>
    <w:multiLevelType w:val="multilevel"/>
    <w:tmpl w:val="7E7C3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BD"/>
    <w:rsid w:val="00022AD4"/>
    <w:rsid w:val="0003739F"/>
    <w:rsid w:val="00045AFA"/>
    <w:rsid w:val="000B077D"/>
    <w:rsid w:val="000C0791"/>
    <w:rsid w:val="0012605E"/>
    <w:rsid w:val="001B03FE"/>
    <w:rsid w:val="001D3710"/>
    <w:rsid w:val="00215127"/>
    <w:rsid w:val="002C5D5F"/>
    <w:rsid w:val="002F0437"/>
    <w:rsid w:val="003010C0"/>
    <w:rsid w:val="00360209"/>
    <w:rsid w:val="003A03C0"/>
    <w:rsid w:val="003A79D6"/>
    <w:rsid w:val="003B290C"/>
    <w:rsid w:val="00440564"/>
    <w:rsid w:val="00462614"/>
    <w:rsid w:val="004D7F53"/>
    <w:rsid w:val="004E2E28"/>
    <w:rsid w:val="00500FF1"/>
    <w:rsid w:val="00510EB7"/>
    <w:rsid w:val="00517C0B"/>
    <w:rsid w:val="00545DC7"/>
    <w:rsid w:val="00567225"/>
    <w:rsid w:val="0057332C"/>
    <w:rsid w:val="005746BA"/>
    <w:rsid w:val="00583E32"/>
    <w:rsid w:val="006171B9"/>
    <w:rsid w:val="006C18F2"/>
    <w:rsid w:val="00735982"/>
    <w:rsid w:val="00750795"/>
    <w:rsid w:val="007B4C5F"/>
    <w:rsid w:val="007B4E7C"/>
    <w:rsid w:val="007F03B6"/>
    <w:rsid w:val="007F2159"/>
    <w:rsid w:val="008105B7"/>
    <w:rsid w:val="00851A8E"/>
    <w:rsid w:val="0085491A"/>
    <w:rsid w:val="0088132E"/>
    <w:rsid w:val="008834F6"/>
    <w:rsid w:val="008943BD"/>
    <w:rsid w:val="008A1777"/>
    <w:rsid w:val="0093616A"/>
    <w:rsid w:val="00961164"/>
    <w:rsid w:val="00974C02"/>
    <w:rsid w:val="009A245B"/>
    <w:rsid w:val="009A3C93"/>
    <w:rsid w:val="009D6EAE"/>
    <w:rsid w:val="00A14D8B"/>
    <w:rsid w:val="00A4607C"/>
    <w:rsid w:val="00A97762"/>
    <w:rsid w:val="00AC486F"/>
    <w:rsid w:val="00B06D9A"/>
    <w:rsid w:val="00B6741D"/>
    <w:rsid w:val="00B80D13"/>
    <w:rsid w:val="00B8136E"/>
    <w:rsid w:val="00BA68A0"/>
    <w:rsid w:val="00BB6664"/>
    <w:rsid w:val="00BE3792"/>
    <w:rsid w:val="00BF0F32"/>
    <w:rsid w:val="00C356F0"/>
    <w:rsid w:val="00C50F77"/>
    <w:rsid w:val="00C87C5C"/>
    <w:rsid w:val="00CC67A8"/>
    <w:rsid w:val="00CE2691"/>
    <w:rsid w:val="00CE510B"/>
    <w:rsid w:val="00DC555E"/>
    <w:rsid w:val="00E53B2E"/>
    <w:rsid w:val="00E8442D"/>
    <w:rsid w:val="00EA576D"/>
    <w:rsid w:val="00F04F64"/>
    <w:rsid w:val="00FE4C8E"/>
    <w:rsid w:val="04BE17C1"/>
    <w:rsid w:val="45C15210"/>
    <w:rsid w:val="627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5DA9"/>
  <w15:docId w15:val="{023D806F-4194-4FE6-A37F-EF3DF5CC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xcontentpasted0">
    <w:name w:val="x_contentpasted0"/>
    <w:basedOn w:val="Domylnaczcionkaakapitu"/>
    <w:qFormat/>
  </w:style>
  <w:style w:type="paragraph" w:customStyle="1" w:styleId="ABINormalny">
    <w:name w:val="ABI.Normalny"/>
    <w:basedOn w:val="Normalny"/>
    <w:qFormat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cf01">
    <w:name w:val="cf01"/>
    <w:basedOn w:val="Domylnaczcionkaakapitu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ps.pl/" TargetMode="External"/><Relationship Id="rId13" Type="http://schemas.openxmlformats.org/officeDocument/2006/relationships/hyperlink" Target="mailto:j.smolenska@cuwo.lodz.pl" TargetMode="External"/><Relationship Id="rId18" Type="http://schemas.openxmlformats.org/officeDocument/2006/relationships/hyperlink" Target="https://sp175lodz.pl/aktualnosc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profile.php?id=1000514980454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sps.pl/" TargetMode="External"/><Relationship Id="rId17" Type="http://schemas.openxmlformats.org/officeDocument/2006/relationships/hyperlink" Target="https://www.facebook.com/SzkolaPodstawowaNr64WLodz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64lodz.wikom.pl" TargetMode="External"/><Relationship Id="rId20" Type="http://schemas.openxmlformats.org/officeDocument/2006/relationships/hyperlink" Target="https://lo6.szkoly.lodz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ps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sps2" TargetMode="External"/><Relationship Id="rId23" Type="http://schemas.openxmlformats.org/officeDocument/2006/relationships/hyperlink" Target="https://www.facebook.com/zspmody" TargetMode="External"/><Relationship Id="rId10" Type="http://schemas.openxmlformats.org/officeDocument/2006/relationships/hyperlink" Target="mailto:konkurs-lsps@sp175.elodz.edu.pl" TargetMode="External"/><Relationship Id="rId19" Type="http://schemas.openxmlformats.org/officeDocument/2006/relationships/hyperlink" Target="https://www.facebook.com/profile.php?id=1000570594264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-lsps@sp175.elodz.edu.pl" TargetMode="External"/><Relationship Id="rId14" Type="http://schemas.openxmlformats.org/officeDocument/2006/relationships/hyperlink" Target="https://www.lsps.pl/" TargetMode="External"/><Relationship Id="rId22" Type="http://schemas.openxmlformats.org/officeDocument/2006/relationships/hyperlink" Target="http://zspm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C057-392C-45D2-B010-A397BF1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1892</Words>
  <Characters>11352</Characters>
  <Application>Microsoft Office Word</Application>
  <DocSecurity>0</DocSecurity>
  <Lines>94</Lines>
  <Paragraphs>26</Paragraphs>
  <ScaleCrop>false</ScaleCrop>
  <Company>Microsoft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2023-01-31T19:07:00Z</dcterms:created>
  <dcterms:modified xsi:type="dcterms:W3CDTF">2023-02-23T08:07:00Z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DDE971EEA6884381952F87804355CE68</vt:lpwstr>
  </property>
</Properties>
</file>